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65" w:rsidRDefault="00490C49">
      <w:pPr>
        <w:spacing w:after="0" w:line="259" w:lineRule="auto"/>
        <w:ind w:left="0" w:firstLine="0"/>
      </w:pPr>
      <w:r>
        <w:rPr>
          <w:b/>
          <w:sz w:val="32"/>
        </w:rPr>
        <w:t xml:space="preserve">EJERCICIO </w:t>
      </w:r>
      <w:r>
        <w:rPr>
          <w:sz w:val="32"/>
        </w:rPr>
        <w:t xml:space="preserve"> </w:t>
      </w:r>
    </w:p>
    <w:p w:rsidR="00354965" w:rsidRDefault="00490C49">
      <w:pPr>
        <w:ind w:left="-5"/>
      </w:pPr>
      <w:r>
        <w:t xml:space="preserve">Se pide configurar el host por defecto para que (antes de modificar el fichero por defecto hacer una copia del mismo)  </w:t>
      </w:r>
    </w:p>
    <w:p w:rsidR="00354965" w:rsidRDefault="00490C49">
      <w:pPr>
        <w:spacing w:after="17" w:line="259" w:lineRule="auto"/>
        <w:ind w:left="0" w:firstLine="0"/>
      </w:pPr>
      <w:r>
        <w:t xml:space="preserve">  </w:t>
      </w:r>
      <w:r w:rsidR="000E0AB1">
        <w:rPr>
          <w:noProof/>
        </w:rPr>
        <w:drawing>
          <wp:inline distT="0" distB="0" distL="0" distR="0" wp14:anchorId="465991B0" wp14:editId="0B6A245F">
            <wp:extent cx="3943350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17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 xml:space="preserve">Hacemos un </w:t>
      </w:r>
      <w:proofErr w:type="spellStart"/>
      <w:r>
        <w:rPr>
          <w:color w:val="5B9BD5" w:themeColor="accent1"/>
        </w:rPr>
        <w:t>backup</w:t>
      </w:r>
      <w:proofErr w:type="spellEnd"/>
      <w:r>
        <w:rPr>
          <w:color w:val="5B9BD5" w:themeColor="accent1"/>
        </w:rPr>
        <w:t xml:space="preserve"> del fichero hosts.</w:t>
      </w:r>
    </w:p>
    <w:p w:rsidR="00354965" w:rsidRDefault="00490C49" w:rsidP="000E0AB1">
      <w:pPr>
        <w:numPr>
          <w:ilvl w:val="0"/>
          <w:numId w:val="1"/>
        </w:numPr>
        <w:ind w:hanging="259"/>
      </w:pPr>
      <w:r>
        <w:t xml:space="preserve">Se acceda mediante  </w:t>
      </w:r>
      <w:hyperlink r:id="rId6">
        <w:r>
          <w:rPr>
            <w:color w:val="0000FF"/>
            <w:sz w:val="22"/>
          </w:rPr>
          <w:t>www.tuNombre.com</w:t>
        </w:r>
      </w:hyperlink>
      <w:hyperlink r:id="rId7">
        <w:r>
          <w:t>.</w:t>
        </w:r>
      </w:hyperlink>
      <w:r>
        <w:t xml:space="preserve"> Como aún no tenemos configurado un servidor DNS con las entradas de dominio necesarias, generar estas entradas modificando el archivo /</w:t>
      </w:r>
      <w:proofErr w:type="spellStart"/>
      <w:r>
        <w:t>etc</w:t>
      </w:r>
      <w:proofErr w:type="spellEnd"/>
      <w:r>
        <w:t xml:space="preserve">/hosts, añadiéndolas al final del mismo.  </w:t>
      </w:r>
    </w:p>
    <w:p w:rsidR="00354965" w:rsidRDefault="00490C49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#IP nombre-dominio  </w:t>
      </w:r>
    </w:p>
    <w:p w:rsidR="00354965" w:rsidRDefault="00490C49">
      <w:pPr>
        <w:spacing w:after="39" w:line="259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192.168.200.250 www.tuNombre.com  </w:t>
      </w:r>
    </w:p>
    <w:p w:rsidR="000E0AB1" w:rsidRDefault="000E0AB1">
      <w:pPr>
        <w:spacing w:after="39" w:line="259" w:lineRule="auto"/>
        <w:ind w:left="-5"/>
      </w:pPr>
    </w:p>
    <w:p w:rsidR="00354965" w:rsidRDefault="00490C49">
      <w:pPr>
        <w:spacing w:after="0" w:line="259" w:lineRule="auto"/>
        <w:ind w:left="0" w:firstLine="0"/>
        <w:rPr>
          <w:noProof/>
        </w:rPr>
      </w:pPr>
      <w:r>
        <w:t xml:space="preserve"> </w:t>
      </w:r>
      <w:r w:rsidR="000E0AB1">
        <w:rPr>
          <w:noProof/>
        </w:rPr>
        <w:drawing>
          <wp:inline distT="0" distB="0" distL="0" distR="0" wp14:anchorId="18F5D672" wp14:editId="74E3ECBD">
            <wp:extent cx="2905125" cy="190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F9" w:rsidRDefault="005B1AF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811AE40" wp14:editId="6738DB9F">
            <wp:extent cx="5332095" cy="186182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0" w:line="259" w:lineRule="auto"/>
        <w:ind w:left="0" w:firstLine="0"/>
        <w:rPr>
          <w:color w:val="5B9BD5" w:themeColor="accent1"/>
        </w:rPr>
      </w:pPr>
      <w:r w:rsidRPr="00252C49">
        <w:rPr>
          <w:color w:val="5B9BD5" w:themeColor="accent1"/>
        </w:rPr>
        <w:t xml:space="preserve">Añadimos el dominio www.jaime.com a la </w:t>
      </w:r>
      <w:proofErr w:type="spellStart"/>
      <w:r w:rsidRPr="00252C49">
        <w:rPr>
          <w:color w:val="5B9BD5" w:themeColor="accent1"/>
        </w:rPr>
        <w:t>ip</w:t>
      </w:r>
      <w:proofErr w:type="spellEnd"/>
      <w:r w:rsidRPr="00252C49">
        <w:rPr>
          <w:color w:val="5B9BD5" w:themeColor="accent1"/>
        </w:rPr>
        <w:t xml:space="preserve"> del </w:t>
      </w:r>
      <w:proofErr w:type="spellStart"/>
      <w:r w:rsidRPr="00252C49">
        <w:rPr>
          <w:color w:val="5B9BD5" w:themeColor="accent1"/>
        </w:rPr>
        <w:t>localhost</w:t>
      </w:r>
      <w:proofErr w:type="spellEnd"/>
      <w:r w:rsidR="003C4899">
        <w:rPr>
          <w:color w:val="5B9BD5" w:themeColor="accent1"/>
        </w:rPr>
        <w:t>.</w:t>
      </w:r>
    </w:p>
    <w:p w:rsidR="00354965" w:rsidRDefault="00490C49">
      <w:pPr>
        <w:ind w:left="-5"/>
      </w:pPr>
      <w:r>
        <w:t>Estas entradas solamente serán efectivas en el equipo en el que se modifique el archivo /</w:t>
      </w:r>
      <w:proofErr w:type="spellStart"/>
      <w:r>
        <w:t>etc</w:t>
      </w:r>
      <w:proofErr w:type="spellEnd"/>
      <w:r>
        <w:t>/hosts. Así debes modificar el archivo/</w:t>
      </w:r>
      <w:proofErr w:type="spellStart"/>
      <w:r>
        <w:t>etc</w:t>
      </w:r>
      <w:proofErr w:type="spellEnd"/>
      <w:r>
        <w:t xml:space="preserve">/hosts en cada equipo que quieres que se resuelvan esas entradas.  </w:t>
      </w:r>
    </w:p>
    <w:p w:rsidR="00354965" w:rsidRDefault="00490C49">
      <w:pPr>
        <w:spacing w:after="0" w:line="259" w:lineRule="auto"/>
        <w:ind w:left="0" w:firstLine="0"/>
      </w:pPr>
      <w:r>
        <w:t xml:space="preserve"> </w:t>
      </w:r>
    </w:p>
    <w:p w:rsidR="00354965" w:rsidRDefault="00490C49">
      <w:pPr>
        <w:numPr>
          <w:ilvl w:val="0"/>
          <w:numId w:val="1"/>
        </w:numPr>
        <w:ind w:hanging="259"/>
      </w:pPr>
      <w:r>
        <w:t xml:space="preserve">Se acceda mediante los alias  </w:t>
      </w:r>
      <w:hyperlink r:id="rId10">
        <w:r>
          <w:rPr>
            <w:color w:val="0000FF"/>
          </w:rPr>
          <w:t>tuNombre.com</w:t>
        </w:r>
      </w:hyperlink>
      <w:hyperlink r:id="rId11">
        <w:r>
          <w:t xml:space="preserve"> </w:t>
        </w:r>
      </w:hyperlink>
      <w:r>
        <w:t xml:space="preserve"> </w:t>
      </w:r>
      <w:proofErr w:type="spellStart"/>
      <w:r>
        <w:t>ó</w:t>
      </w:r>
      <w:proofErr w:type="spellEnd"/>
      <w:r>
        <w:t xml:space="preserve"> </w:t>
      </w:r>
      <w:r>
        <w:rPr>
          <w:sz w:val="22"/>
        </w:rPr>
        <w:t xml:space="preserve">tuNombre.es  </w:t>
      </w:r>
    </w:p>
    <w:p w:rsidR="00354965" w:rsidRDefault="00EA1384">
      <w:pPr>
        <w:spacing w:after="53" w:line="259" w:lineRule="auto"/>
        <w:ind w:left="0" w:firstLine="0"/>
        <w:rPr>
          <w:rFonts w:ascii="Courier New" w:eastAsia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B79D9C9" wp14:editId="47C8361F">
            <wp:extent cx="5257800" cy="17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4" w:rsidRDefault="00EA1384">
      <w:pPr>
        <w:spacing w:after="53" w:line="259" w:lineRule="auto"/>
        <w:ind w:left="0" w:firstLine="0"/>
        <w:rPr>
          <w:rFonts w:ascii="Courier New" w:eastAsia="Courier New" w:hAnsi="Courier New" w:cs="Courier New"/>
          <w:sz w:val="20"/>
        </w:rPr>
      </w:pPr>
    </w:p>
    <w:p w:rsidR="00BB7F14" w:rsidRDefault="00EE746C">
      <w:pPr>
        <w:spacing w:after="53" w:line="259" w:lineRule="auto"/>
        <w:ind w:left="0" w:firstLine="0"/>
        <w:rPr>
          <w:rFonts w:ascii="Courier New" w:eastAsia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EEC7FD2" wp14:editId="114F5134">
            <wp:extent cx="5332095" cy="2780665"/>
            <wp:effectExtent l="0" t="0" r="190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 w:rsidP="00252C49">
      <w:pPr>
        <w:ind w:left="259" w:firstLine="0"/>
        <w:rPr>
          <w:color w:val="5B9BD5" w:themeColor="accent1"/>
        </w:rPr>
      </w:pPr>
      <w:r w:rsidRPr="00252C49">
        <w:rPr>
          <w:color w:val="5B9BD5" w:themeColor="accent1"/>
        </w:rPr>
        <w:lastRenderedPageBreak/>
        <w:t>Añadimos el alias.</w:t>
      </w:r>
    </w:p>
    <w:p w:rsidR="00354965" w:rsidRPr="00544C52" w:rsidRDefault="00490C49" w:rsidP="00544C52">
      <w:pPr>
        <w:numPr>
          <w:ilvl w:val="0"/>
          <w:numId w:val="1"/>
        </w:numPr>
        <w:ind w:hanging="259"/>
      </w:pPr>
      <w:r>
        <w:t>Los errores se guarden dentro del directorio por defecto</w:t>
      </w:r>
      <w:r>
        <w:rPr>
          <w:rFonts w:ascii="Courier New" w:eastAsia="Courier New" w:hAnsi="Courier New" w:cs="Courier New"/>
          <w:sz w:val="20"/>
        </w:rPr>
        <w:t xml:space="preserve"> APACHE_LOG_DIR</w:t>
      </w:r>
      <w:r>
        <w:t xml:space="preserve"> pero en un directorio llamado </w:t>
      </w:r>
      <w:proofErr w:type="spellStart"/>
      <w:r>
        <w:rPr>
          <w:rFonts w:ascii="Courier New" w:eastAsia="Courier New" w:hAnsi="Courier New" w:cs="Courier New"/>
          <w:sz w:val="20"/>
        </w:rPr>
        <w:t>tuNombre</w:t>
      </w:r>
      <w:proofErr w:type="spellEnd"/>
      <w:r>
        <w:t xml:space="preserve"> con el nombre de </w:t>
      </w:r>
      <w:r>
        <w:rPr>
          <w:rFonts w:ascii="Courier New" w:eastAsia="Courier New" w:hAnsi="Courier New" w:cs="Courier New"/>
          <w:sz w:val="20"/>
        </w:rPr>
        <w:t>error.log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access.log. </w:t>
      </w:r>
      <w:r>
        <w:t xml:space="preserve">Investiga sobre el formato </w:t>
      </w:r>
      <w:proofErr w:type="spellStart"/>
      <w:r>
        <w:rPr>
          <w:rFonts w:ascii="Courier New" w:eastAsia="Courier New" w:hAnsi="Courier New" w:cs="Courier New"/>
          <w:sz w:val="20"/>
        </w:rPr>
        <w:t>combined</w:t>
      </w:r>
      <w:proofErr w:type="spellEnd"/>
      <w:r>
        <w:t xml:space="preserve"> y explica el contenido del log </w:t>
      </w:r>
      <w:r>
        <w:rPr>
          <w:rFonts w:ascii="Courier New" w:eastAsia="Courier New" w:hAnsi="Courier New" w:cs="Courier New"/>
          <w:sz w:val="20"/>
        </w:rPr>
        <w:t xml:space="preserve">access.log  </w:t>
      </w:r>
    </w:p>
    <w:p w:rsidR="00544C52" w:rsidRDefault="00544C52" w:rsidP="00544C52">
      <w:pPr>
        <w:spacing w:after="13" w:line="259" w:lineRule="auto"/>
        <w:ind w:left="269"/>
        <w:rPr>
          <w:color w:val="5B9BD5" w:themeColor="accent1"/>
        </w:rPr>
      </w:pPr>
      <w:r>
        <w:rPr>
          <w:noProof/>
        </w:rPr>
        <w:drawing>
          <wp:inline distT="0" distB="0" distL="0" distR="0" wp14:anchorId="3F268423" wp14:editId="2E0940B5">
            <wp:extent cx="4400550" cy="200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2" w:rsidRPr="00544C52" w:rsidRDefault="00544C52" w:rsidP="00544C52">
      <w:pPr>
        <w:spacing w:after="13" w:line="259" w:lineRule="auto"/>
        <w:ind w:left="259" w:firstLine="0"/>
        <w:rPr>
          <w:color w:val="5B9BD5" w:themeColor="accent1"/>
        </w:rPr>
      </w:pPr>
      <w:r w:rsidRPr="00544C52">
        <w:rPr>
          <w:color w:val="5B9BD5" w:themeColor="accent1"/>
        </w:rPr>
        <w:t>Creamos el directorio Jaime</w:t>
      </w:r>
    </w:p>
    <w:p w:rsidR="00544C52" w:rsidRDefault="00544C52" w:rsidP="00544C52">
      <w:pPr>
        <w:spacing w:after="13" w:line="259" w:lineRule="auto"/>
        <w:ind w:left="259" w:firstLine="0"/>
        <w:rPr>
          <w:color w:val="5B9BD5" w:themeColor="accent1"/>
        </w:rPr>
      </w:pPr>
      <w:r>
        <w:rPr>
          <w:noProof/>
        </w:rPr>
        <w:drawing>
          <wp:inline distT="0" distB="0" distL="0" distR="0" wp14:anchorId="576B1B93" wp14:editId="4366F04C">
            <wp:extent cx="5332095" cy="248856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2" w:rsidRPr="00544C52" w:rsidRDefault="00544C52" w:rsidP="00544C52">
      <w:pPr>
        <w:spacing w:after="13" w:line="259" w:lineRule="auto"/>
        <w:ind w:left="259" w:firstLine="0"/>
        <w:rPr>
          <w:color w:val="5B9BD5" w:themeColor="accent1"/>
        </w:rPr>
      </w:pPr>
      <w:r>
        <w:rPr>
          <w:color w:val="5B9BD5" w:themeColor="accent1"/>
        </w:rPr>
        <w:t>Modificamos la ruta de los archivos.</w:t>
      </w:r>
    </w:p>
    <w:p w:rsidR="00544C52" w:rsidRPr="00544C52" w:rsidRDefault="00544C52" w:rsidP="00544C52">
      <w:pPr>
        <w:spacing w:after="13" w:line="259" w:lineRule="auto"/>
        <w:ind w:left="259" w:firstLine="0"/>
        <w:rPr>
          <w:color w:val="5B9BD5" w:themeColor="accent1"/>
        </w:rPr>
      </w:pPr>
      <w:r w:rsidRPr="00544C52">
        <w:rPr>
          <w:color w:val="5B9BD5" w:themeColor="accent1"/>
        </w:rPr>
        <w:t xml:space="preserve">Formato </w:t>
      </w:r>
      <w:proofErr w:type="spellStart"/>
      <w:r w:rsidRPr="00544C52">
        <w:rPr>
          <w:color w:val="5B9BD5" w:themeColor="accent1"/>
        </w:rPr>
        <w:t>combined</w:t>
      </w:r>
      <w:proofErr w:type="spellEnd"/>
      <w:r w:rsidRPr="00544C52">
        <w:rPr>
          <w:color w:val="5B9BD5" w:themeColor="accent1"/>
        </w:rPr>
        <w:t xml:space="preserve">: Es exactamente igual que Formato Común de Registro, pero </w:t>
      </w:r>
      <w:proofErr w:type="gramStart"/>
      <w:r w:rsidRPr="00544C52">
        <w:rPr>
          <w:color w:val="5B9BD5" w:themeColor="accent1"/>
        </w:rPr>
        <w:t>añade</w:t>
      </w:r>
      <w:proofErr w:type="gramEnd"/>
      <w:r w:rsidRPr="00544C52">
        <w:rPr>
          <w:color w:val="5B9BD5" w:themeColor="accent1"/>
        </w:rPr>
        <w:t xml:space="preserve"> dos campos. Cada campo adicional usa la directiva %{</w:t>
      </w:r>
      <w:proofErr w:type="spellStart"/>
      <w:r w:rsidRPr="00544C52">
        <w:rPr>
          <w:color w:val="5B9BD5" w:themeColor="accent1"/>
        </w:rPr>
        <w:t>header</w:t>
      </w:r>
      <w:proofErr w:type="spellEnd"/>
      <w:proofErr w:type="gramStart"/>
      <w:r w:rsidRPr="00544C52">
        <w:rPr>
          <w:color w:val="5B9BD5" w:themeColor="accent1"/>
        </w:rPr>
        <w:t>}i</w:t>
      </w:r>
      <w:proofErr w:type="gramEnd"/>
      <w:r w:rsidRPr="00544C52">
        <w:rPr>
          <w:color w:val="5B9BD5" w:themeColor="accent1"/>
        </w:rPr>
        <w:t xml:space="preserve">, donde </w:t>
      </w:r>
      <w:proofErr w:type="spellStart"/>
      <w:r w:rsidRPr="00544C52">
        <w:rPr>
          <w:color w:val="5B9BD5" w:themeColor="accent1"/>
        </w:rPr>
        <w:t>header</w:t>
      </w:r>
      <w:proofErr w:type="spellEnd"/>
      <w:r w:rsidRPr="00544C52">
        <w:rPr>
          <w:color w:val="5B9BD5" w:themeColor="accent1"/>
        </w:rPr>
        <w:t xml:space="preserve"> puede ser cualquier cabecera de petición HTTP.</w:t>
      </w:r>
    </w:p>
    <w:p w:rsidR="00354965" w:rsidRDefault="00490C49">
      <w:pPr>
        <w:numPr>
          <w:ilvl w:val="0"/>
          <w:numId w:val="1"/>
        </w:numPr>
        <w:spacing w:after="0" w:line="240" w:lineRule="auto"/>
        <w:ind w:hanging="259"/>
      </w:pPr>
      <w:r>
        <w:rPr>
          <w:color w:val="000009"/>
        </w:rPr>
        <w:t xml:space="preserve">Crea una página </w:t>
      </w:r>
      <w:proofErr w:type="spellStart"/>
      <w:r>
        <w:rPr>
          <w:color w:val="000009"/>
        </w:rPr>
        <w:t>html</w:t>
      </w:r>
      <w:proofErr w:type="spellEnd"/>
      <w:r>
        <w:rPr>
          <w:color w:val="000009"/>
        </w:rPr>
        <w:t xml:space="preserve"> con el contenido que quieras. Llámala como ejercicio.html   </w:t>
      </w:r>
      <w:r>
        <w:t xml:space="preserve">Esta será la página que el servidor servirá por defecto.  </w:t>
      </w:r>
    </w:p>
    <w:p w:rsidR="00284864" w:rsidRDefault="00490C49">
      <w:pPr>
        <w:spacing w:after="13" w:line="259" w:lineRule="auto"/>
        <w:ind w:left="0" w:firstLine="0"/>
        <w:rPr>
          <w:noProof/>
        </w:rPr>
      </w:pPr>
      <w:r>
        <w:t xml:space="preserve"> </w:t>
      </w:r>
      <w:r w:rsidR="00564EA8">
        <w:rPr>
          <w:noProof/>
        </w:rPr>
        <w:drawing>
          <wp:inline distT="0" distB="0" distL="0" distR="0" wp14:anchorId="47CCECA3" wp14:editId="3D0365EB">
            <wp:extent cx="4010025" cy="200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EA8" w:rsidRPr="00564EA8">
        <w:rPr>
          <w:noProof/>
        </w:rPr>
        <w:t xml:space="preserve"> </w:t>
      </w:r>
    </w:p>
    <w:p w:rsidR="00E41862" w:rsidRDefault="00564EA8">
      <w:pPr>
        <w:spacing w:after="13" w:line="259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54AC0C8D" wp14:editId="54C1F033">
            <wp:extent cx="5305425" cy="2181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13" w:line="259" w:lineRule="auto"/>
        <w:ind w:left="0" w:firstLine="0"/>
        <w:rPr>
          <w:noProof/>
          <w:color w:val="5B9BD5" w:themeColor="accent1"/>
        </w:rPr>
      </w:pPr>
      <w:r w:rsidRPr="00252C49">
        <w:rPr>
          <w:noProof/>
          <w:color w:val="5B9BD5" w:themeColor="accent1"/>
        </w:rPr>
        <w:t>Creamos una página html.</w:t>
      </w:r>
    </w:p>
    <w:p w:rsidR="00E41862" w:rsidRDefault="00E41862">
      <w:pPr>
        <w:spacing w:after="13" w:line="259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05C890FA" wp14:editId="18A71080">
            <wp:extent cx="4495800" cy="180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A8" w:rsidRDefault="00305783">
      <w:pPr>
        <w:spacing w:after="13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162728F" wp14:editId="57637139">
            <wp:extent cx="5105400" cy="140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13" w:line="259" w:lineRule="auto"/>
        <w:ind w:left="0" w:firstLine="0"/>
        <w:rPr>
          <w:color w:val="5B9BD5" w:themeColor="accent1"/>
        </w:rPr>
      </w:pPr>
      <w:r w:rsidRPr="00252C49">
        <w:rPr>
          <w:color w:val="5B9BD5" w:themeColor="accent1"/>
        </w:rPr>
        <w:t>Modificamos el fichero que determina que archivo/s se muestran en el servidor web.</w:t>
      </w:r>
    </w:p>
    <w:p w:rsidR="00252C49" w:rsidRDefault="00252C49">
      <w:pPr>
        <w:spacing w:after="13" w:line="259" w:lineRule="auto"/>
        <w:ind w:left="0" w:firstLine="0"/>
      </w:pPr>
    </w:p>
    <w:p w:rsidR="00305783" w:rsidRPr="00252C49" w:rsidRDefault="00305783">
      <w:pPr>
        <w:spacing w:after="13" w:line="259" w:lineRule="auto"/>
        <w:ind w:left="0" w:firstLine="0"/>
        <w:rPr>
          <w:color w:val="5B9BD5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5600700"/>
            <wp:positionH relativeFrom="column">
              <wp:align>left</wp:align>
            </wp:positionH>
            <wp:positionV relativeFrom="paragraph">
              <wp:align>top</wp:align>
            </wp:positionV>
            <wp:extent cx="4600575" cy="16192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C49">
        <w:br w:type="textWrapping" w:clear="all"/>
      </w:r>
      <w:r w:rsidR="00252C49">
        <w:rPr>
          <w:color w:val="5B9BD5" w:themeColor="accent1"/>
        </w:rPr>
        <w:t>Es necesario reiniciar el servidor.</w:t>
      </w:r>
    </w:p>
    <w:p w:rsidR="00252C49" w:rsidRDefault="00252C49">
      <w:pPr>
        <w:spacing w:after="13" w:line="259" w:lineRule="auto"/>
        <w:ind w:left="0" w:firstLine="0"/>
      </w:pPr>
    </w:p>
    <w:p w:rsidR="00305783" w:rsidRDefault="00FB7702">
      <w:pPr>
        <w:spacing w:after="13" w:line="259" w:lineRule="auto"/>
        <w:ind w:left="0" w:firstLine="0"/>
      </w:pPr>
      <w:r>
        <w:rPr>
          <w:noProof/>
        </w:rPr>
        <w:drawing>
          <wp:inline distT="0" distB="0" distL="0" distR="0" wp14:anchorId="55F2BFB5" wp14:editId="3F6CC18B">
            <wp:extent cx="4876800" cy="2009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65" w:rsidRDefault="00490C49">
      <w:pPr>
        <w:numPr>
          <w:ilvl w:val="0"/>
          <w:numId w:val="1"/>
        </w:numPr>
        <w:ind w:hanging="259"/>
      </w:pPr>
      <w:r>
        <w:t>Modifica el nombre de esa página y vuelve a acceder al servidor qué sucede</w:t>
      </w:r>
      <w:proofErr w:type="gramStart"/>
      <w:r>
        <w:t>?</w:t>
      </w:r>
      <w:proofErr w:type="gramEnd"/>
      <w:r>
        <w:t xml:space="preserve">  </w:t>
      </w:r>
    </w:p>
    <w:p w:rsidR="00354965" w:rsidRDefault="00490C49">
      <w:pPr>
        <w:spacing w:after="14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183E3292" wp14:editId="116A2351">
            <wp:extent cx="5200650" cy="180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14" w:line="259" w:lineRule="auto"/>
        <w:ind w:left="0" w:firstLine="0"/>
        <w:rPr>
          <w:color w:val="5B9BD5" w:themeColor="accent1"/>
        </w:rPr>
      </w:pPr>
      <w:r w:rsidRPr="00252C49">
        <w:rPr>
          <w:color w:val="5B9BD5" w:themeColor="accent1"/>
        </w:rPr>
        <w:t>Renombramos el archivo que mostraba el servidor.</w:t>
      </w:r>
    </w:p>
    <w:p w:rsidR="00490C49" w:rsidRDefault="00490C49">
      <w:pPr>
        <w:spacing w:after="14" w:line="259" w:lineRule="auto"/>
        <w:ind w:left="0" w:firstLine="0"/>
      </w:pPr>
      <w:r>
        <w:rPr>
          <w:noProof/>
        </w:rPr>
        <w:drawing>
          <wp:inline distT="0" distB="0" distL="0" distR="0" wp14:anchorId="3BDF24D6" wp14:editId="54458482">
            <wp:extent cx="5229225" cy="3143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14" w:line="259" w:lineRule="auto"/>
        <w:ind w:left="0" w:firstLine="0"/>
        <w:rPr>
          <w:color w:val="5B9BD5" w:themeColor="accent1"/>
        </w:rPr>
      </w:pPr>
      <w:r w:rsidRPr="00252C49">
        <w:rPr>
          <w:color w:val="5B9BD5" w:themeColor="accent1"/>
        </w:rPr>
        <w:t>Nos muestra los archivos del directorio /</w:t>
      </w:r>
      <w:proofErr w:type="spellStart"/>
      <w:r w:rsidRPr="00252C49">
        <w:rPr>
          <w:color w:val="5B9BD5" w:themeColor="accent1"/>
        </w:rPr>
        <w:t>var</w:t>
      </w:r>
      <w:proofErr w:type="spellEnd"/>
      <w:r w:rsidRPr="00252C49">
        <w:rPr>
          <w:color w:val="5B9BD5" w:themeColor="accent1"/>
        </w:rPr>
        <w:t>/www/</w:t>
      </w:r>
      <w:proofErr w:type="spellStart"/>
      <w:r w:rsidRPr="00252C49">
        <w:rPr>
          <w:color w:val="5B9BD5" w:themeColor="accent1"/>
        </w:rPr>
        <w:t>html</w:t>
      </w:r>
      <w:proofErr w:type="spellEnd"/>
      <w:r w:rsidRPr="00252C49">
        <w:rPr>
          <w:color w:val="5B9BD5" w:themeColor="accent1"/>
        </w:rPr>
        <w:t>.</w:t>
      </w:r>
    </w:p>
    <w:p w:rsidR="00252C49" w:rsidRDefault="00252C49" w:rsidP="00252C49">
      <w:pPr>
        <w:tabs>
          <w:tab w:val="left" w:pos="6570"/>
        </w:tabs>
        <w:spacing w:after="14" w:line="259" w:lineRule="auto"/>
        <w:ind w:left="0" w:firstLine="0"/>
      </w:pPr>
      <w:r>
        <w:tab/>
      </w:r>
    </w:p>
    <w:p w:rsidR="00354965" w:rsidRDefault="00490C49">
      <w:pPr>
        <w:numPr>
          <w:ilvl w:val="0"/>
          <w:numId w:val="1"/>
        </w:numPr>
        <w:ind w:hanging="259"/>
      </w:pPr>
      <w:r>
        <w:lastRenderedPageBreak/>
        <w:t xml:space="preserve">Evita que salga el listado del directorio raíz del servidor  </w:t>
      </w:r>
    </w:p>
    <w:p w:rsidR="005E3983" w:rsidRDefault="005E3983" w:rsidP="00801C81">
      <w:pPr>
        <w:tabs>
          <w:tab w:val="right" w:pos="8397"/>
        </w:tabs>
        <w:spacing w:after="13" w:line="259" w:lineRule="auto"/>
        <w:ind w:left="0" w:firstLine="0"/>
      </w:pPr>
      <w:r>
        <w:rPr>
          <w:noProof/>
        </w:rPr>
        <w:drawing>
          <wp:inline distT="0" distB="0" distL="0" distR="0" wp14:anchorId="4FAAA5A6" wp14:editId="1EF4311A">
            <wp:extent cx="3705225" cy="180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65" w:rsidRDefault="00490C49" w:rsidP="00801C81">
      <w:pPr>
        <w:tabs>
          <w:tab w:val="right" w:pos="8397"/>
        </w:tabs>
        <w:spacing w:after="13" w:line="259" w:lineRule="auto"/>
        <w:ind w:left="0" w:firstLine="0"/>
      </w:pPr>
      <w:r>
        <w:t xml:space="preserve"> </w:t>
      </w:r>
      <w:r w:rsidR="00801C81">
        <w:rPr>
          <w:noProof/>
        </w:rPr>
        <w:drawing>
          <wp:inline distT="0" distB="0" distL="0" distR="0" wp14:anchorId="7C72179D" wp14:editId="61540BFC">
            <wp:extent cx="4476750" cy="3038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C81">
        <w:tab/>
      </w:r>
    </w:p>
    <w:p w:rsidR="00801C81" w:rsidRDefault="00801C81" w:rsidP="00801C81">
      <w:pPr>
        <w:tabs>
          <w:tab w:val="right" w:pos="8397"/>
        </w:tabs>
        <w:spacing w:after="13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Añadimos la línea “</w:t>
      </w:r>
      <w:proofErr w:type="spellStart"/>
      <w:r>
        <w:rPr>
          <w:color w:val="5B9BD5" w:themeColor="accent1"/>
        </w:rPr>
        <w:t>Options</w:t>
      </w:r>
      <w:proofErr w:type="spellEnd"/>
      <w:r>
        <w:rPr>
          <w:color w:val="5B9BD5" w:themeColor="accent1"/>
        </w:rPr>
        <w:t xml:space="preserve"> -Indexes”</w:t>
      </w:r>
    </w:p>
    <w:p w:rsidR="005B2D7A" w:rsidRPr="00801C81" w:rsidRDefault="005B2D7A" w:rsidP="00801C81">
      <w:pPr>
        <w:tabs>
          <w:tab w:val="right" w:pos="8397"/>
        </w:tabs>
        <w:spacing w:after="13" w:line="259" w:lineRule="auto"/>
        <w:ind w:left="0" w:firstLine="0"/>
        <w:rPr>
          <w:color w:val="5B9BD5" w:themeColor="accent1"/>
        </w:rPr>
      </w:pPr>
    </w:p>
    <w:p w:rsidR="00354965" w:rsidRDefault="00490C49">
      <w:pPr>
        <w:numPr>
          <w:ilvl w:val="0"/>
          <w:numId w:val="1"/>
        </w:numPr>
        <w:ind w:hanging="259"/>
      </w:pPr>
      <w:r>
        <w:t xml:space="preserve">Hacer que cuando se quiera acceder a una página que no existe, salga la siguiente página:  </w:t>
      </w:r>
    </w:p>
    <w:p w:rsidR="000C0F80" w:rsidRDefault="00490C49" w:rsidP="000C0F80">
      <w:pPr>
        <w:spacing w:after="0" w:line="259" w:lineRule="auto"/>
        <w:ind w:left="0" w:firstLine="0"/>
        <w:rPr>
          <w:color w:val="0000FF"/>
          <w:sz w:val="22"/>
        </w:rPr>
      </w:pPr>
      <w:r>
        <w:t xml:space="preserve"> </w:t>
      </w:r>
      <w:hyperlink r:id="rId26">
        <w:r>
          <w:rPr>
            <w:color w:val="0000FF"/>
            <w:sz w:val="22"/>
          </w:rPr>
          <w:t>http://st.depositphotos.com/1803622/1397/i/450/dep_13975203</w:t>
        </w:r>
      </w:hyperlink>
      <w:hyperlink r:id="rId27">
        <w:r>
          <w:rPr>
            <w:color w:val="0000FF"/>
            <w:sz w:val="22"/>
          </w:rPr>
          <w:t>-</w:t>
        </w:r>
      </w:hyperlink>
      <w:hyperlink r:id="rId28">
        <w:r>
          <w:rPr>
            <w:color w:val="0000FF"/>
            <w:sz w:val="22"/>
          </w:rPr>
          <w:t>Unhappy</w:t>
        </w:r>
      </w:hyperlink>
      <w:hyperlink r:id="rId29">
        <w:r>
          <w:rPr>
            <w:color w:val="0000FF"/>
            <w:sz w:val="22"/>
          </w:rPr>
          <w:t>-</w:t>
        </w:r>
      </w:hyperlink>
      <w:hyperlink r:id="rId30">
        <w:r>
          <w:rPr>
            <w:color w:val="0000FF"/>
            <w:sz w:val="22"/>
          </w:rPr>
          <w:t>smiley</w:t>
        </w:r>
      </w:hyperlink>
      <w:hyperlink r:id="rId31">
        <w:r>
          <w:rPr>
            <w:color w:val="0000FF"/>
            <w:sz w:val="22"/>
          </w:rPr>
          <w:t>-</w:t>
        </w:r>
      </w:hyperlink>
      <w:hyperlink r:id="rId32">
        <w:r>
          <w:rPr>
            <w:color w:val="0000FF"/>
            <w:sz w:val="22"/>
          </w:rPr>
          <w:t>icon.jpg</w:t>
        </w:r>
      </w:hyperlink>
      <w:hyperlink r:id="rId33">
        <w:r>
          <w:rPr>
            <w:color w:val="0000FF"/>
            <w:sz w:val="22"/>
          </w:rPr>
          <w:t xml:space="preserve"> </w:t>
        </w:r>
      </w:hyperlink>
      <w:r>
        <w:rPr>
          <w:color w:val="0000FF"/>
          <w:sz w:val="22"/>
        </w:rPr>
        <w:t xml:space="preserve"> </w:t>
      </w:r>
    </w:p>
    <w:p w:rsidR="000C0F80" w:rsidRDefault="000C0F80" w:rsidP="000C0F80">
      <w:pPr>
        <w:spacing w:after="0" w:line="259" w:lineRule="auto"/>
        <w:ind w:left="0" w:firstLine="0"/>
        <w:rPr>
          <w:color w:val="0000FF"/>
          <w:sz w:val="22"/>
        </w:rPr>
      </w:pPr>
      <w:r>
        <w:rPr>
          <w:noProof/>
        </w:rPr>
        <w:drawing>
          <wp:inline distT="0" distB="0" distL="0" distR="0" wp14:anchorId="6508BB9A" wp14:editId="34D74292">
            <wp:extent cx="5332095" cy="155575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0" w:rsidRDefault="000C0F80" w:rsidP="000C0F80">
      <w:pPr>
        <w:spacing w:after="0" w:line="259" w:lineRule="auto"/>
        <w:ind w:left="0" w:firstLine="0"/>
        <w:rPr>
          <w:color w:val="0000FF"/>
          <w:sz w:val="22"/>
        </w:rPr>
      </w:pPr>
      <w:r>
        <w:rPr>
          <w:noProof/>
        </w:rPr>
        <w:drawing>
          <wp:inline distT="0" distB="0" distL="0" distR="0" wp14:anchorId="2C06D0AE" wp14:editId="36A19210">
            <wp:extent cx="5332095" cy="2684780"/>
            <wp:effectExtent l="0" t="0" r="190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65" w:rsidRDefault="000C0F80" w:rsidP="000C0F80">
      <w:pPr>
        <w:spacing w:after="0" w:line="259" w:lineRule="auto"/>
        <w:ind w:left="0" w:firstLine="0"/>
      </w:pPr>
      <w:r>
        <w:rPr>
          <w:color w:val="5B9BD5" w:themeColor="accent1"/>
          <w:sz w:val="22"/>
        </w:rPr>
        <w:t xml:space="preserve">Buscamos el código con el que queremos que nos salte la </w:t>
      </w:r>
      <w:proofErr w:type="spellStart"/>
      <w:r>
        <w:rPr>
          <w:color w:val="5B9BD5" w:themeColor="accent1"/>
          <w:sz w:val="22"/>
        </w:rPr>
        <w:t>url</w:t>
      </w:r>
      <w:proofErr w:type="spellEnd"/>
      <w:r>
        <w:rPr>
          <w:color w:val="5B9BD5" w:themeColor="accent1"/>
          <w:sz w:val="22"/>
        </w:rPr>
        <w:t xml:space="preserve"> y lo ponemos, en caso de que no esté añadimos “</w:t>
      </w:r>
      <w:proofErr w:type="spellStart"/>
      <w:r>
        <w:rPr>
          <w:color w:val="5B9BD5" w:themeColor="accent1"/>
          <w:sz w:val="22"/>
        </w:rPr>
        <w:t>ErrorDocument</w:t>
      </w:r>
      <w:proofErr w:type="spellEnd"/>
      <w:r>
        <w:rPr>
          <w:color w:val="5B9BD5" w:themeColor="accent1"/>
          <w:sz w:val="22"/>
        </w:rPr>
        <w:t xml:space="preserve"> xxx” y después la </w:t>
      </w:r>
      <w:proofErr w:type="spellStart"/>
      <w:r>
        <w:rPr>
          <w:color w:val="5B9BD5" w:themeColor="accent1"/>
          <w:sz w:val="22"/>
        </w:rPr>
        <w:t>url</w:t>
      </w:r>
      <w:proofErr w:type="spellEnd"/>
      <w:r>
        <w:rPr>
          <w:color w:val="5B9BD5" w:themeColor="accent1"/>
          <w:sz w:val="22"/>
        </w:rPr>
        <w:t xml:space="preserve"> que queremos que salgo o si queremos texto, lo ponemos con comillas.</w:t>
      </w:r>
      <w:bookmarkStart w:id="0" w:name="_GoBack"/>
      <w:bookmarkEnd w:id="0"/>
    </w:p>
    <w:p w:rsidR="00354965" w:rsidRDefault="00490C49">
      <w:pPr>
        <w:spacing w:after="36" w:line="259" w:lineRule="auto"/>
        <w:ind w:left="0" w:firstLine="0"/>
      </w:pPr>
      <w:r>
        <w:rPr>
          <w:color w:val="0000FF"/>
          <w:sz w:val="22"/>
        </w:rPr>
        <w:t xml:space="preserve"> </w:t>
      </w:r>
    </w:p>
    <w:p w:rsidR="00354965" w:rsidRDefault="00490C49">
      <w:pPr>
        <w:numPr>
          <w:ilvl w:val="0"/>
          <w:numId w:val="1"/>
        </w:numPr>
        <w:ind w:hanging="259"/>
      </w:pPr>
      <w:r>
        <w:t xml:space="preserve">Configura el sitio por defecto para servir nuestra página en varios idiomas. Español, inglés y alemán y </w:t>
      </w:r>
      <w:proofErr w:type="spellStart"/>
      <w:r>
        <w:t>pruebalo</w:t>
      </w:r>
      <w:proofErr w:type="spellEnd"/>
      <w:r>
        <w:t xml:space="preserve">  </w:t>
      </w:r>
    </w:p>
    <w:p w:rsidR="00252C49" w:rsidRDefault="00490C49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  <w:r w:rsidR="00C01A6C">
        <w:rPr>
          <w:noProof/>
        </w:rPr>
        <w:drawing>
          <wp:inline distT="0" distB="0" distL="0" distR="0" wp14:anchorId="3B4FF948" wp14:editId="61CD2A54">
            <wp:extent cx="5048250" cy="161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6C" w:rsidRDefault="00C01A6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20FD4C6" wp14:editId="08694919">
            <wp:extent cx="5332095" cy="217614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9" w:rsidRPr="00252C49" w:rsidRDefault="00252C49">
      <w:pPr>
        <w:spacing w:after="0" w:line="259" w:lineRule="auto"/>
        <w:ind w:left="0" w:firstLine="0"/>
        <w:rPr>
          <w:color w:val="5B9BD5" w:themeColor="accent1"/>
        </w:rPr>
      </w:pPr>
      <w:r w:rsidRPr="00252C49">
        <w:rPr>
          <w:color w:val="5B9BD5" w:themeColor="accent1"/>
        </w:rPr>
        <w:t>Añadimos las líneas para que nos abra un archivo u otro dependiendo del lenguaje del navegador. Es necesario tener tantos archivos en su idioma, cómo líneas.</w:t>
      </w:r>
    </w:p>
    <w:sectPr w:rsidR="00252C49" w:rsidRPr="00252C49">
      <w:pgSz w:w="11906" w:h="16838"/>
      <w:pgMar w:top="1440" w:right="180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3ED3"/>
    <w:multiLevelType w:val="hybridMultilevel"/>
    <w:tmpl w:val="DEFADBAA"/>
    <w:lvl w:ilvl="0" w:tplc="B69C071C">
      <w:start w:val="1"/>
      <w:numFmt w:val="lowerLetter"/>
      <w:lvlText w:val="%1)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287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A5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C78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435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6BD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831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228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E30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65"/>
    <w:rsid w:val="000321E2"/>
    <w:rsid w:val="000C0F80"/>
    <w:rsid w:val="000E0AB1"/>
    <w:rsid w:val="00252C49"/>
    <w:rsid w:val="00284864"/>
    <w:rsid w:val="00305783"/>
    <w:rsid w:val="00354965"/>
    <w:rsid w:val="003C4899"/>
    <w:rsid w:val="00490C49"/>
    <w:rsid w:val="00544C52"/>
    <w:rsid w:val="00564EA8"/>
    <w:rsid w:val="005B1AF9"/>
    <w:rsid w:val="005B2D7A"/>
    <w:rsid w:val="005E3983"/>
    <w:rsid w:val="007069F7"/>
    <w:rsid w:val="00801C81"/>
    <w:rsid w:val="00BB7F14"/>
    <w:rsid w:val="00C01A6C"/>
    <w:rsid w:val="00D00089"/>
    <w:rsid w:val="00E41862"/>
    <w:rsid w:val="00EA1384"/>
    <w:rsid w:val="00EE746C"/>
    <w:rsid w:val="00F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690F2-1620-4ED8-A9A7-3DE709F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st.depositphotos.com/1803622/1397/i/450/dep_13975203-Unhappy-smiley-icon.jp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18.png"/><Relationship Id="rId7" Type="http://schemas.openxmlformats.org/officeDocument/2006/relationships/hyperlink" Target="http://www.tunombr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st.depositphotos.com/1803622/1397/i/450/dep_13975203-Unhappy-smiley-icon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t.depositphotos.com/1803622/1397/i/450/dep_13975203-Unhappy-smiley-icon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nombre.com/" TargetMode="External"/><Relationship Id="rId11" Type="http://schemas.openxmlformats.org/officeDocument/2006/relationships/hyperlink" Target="http://www.tunombre.com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st.depositphotos.com/1803622/1397/i/450/dep_13975203-Unhappy-smiley-icon.jpg" TargetMode="External"/><Relationship Id="rId37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st.depositphotos.com/1803622/1397/i/450/dep_13975203-Unhappy-smiley-icon.jpg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://www.tunombre.com/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st.depositphotos.com/1803622/1397/i/450/dep_13975203-Unhappy-smiley-ic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st.depositphotos.com/1803622/1397/i/450/dep_13975203-Unhappy-smiley-icon.jpg" TargetMode="External"/><Relationship Id="rId30" Type="http://schemas.openxmlformats.org/officeDocument/2006/relationships/hyperlink" Target="http://st.depositphotos.com/1803622/1397/i/450/dep_13975203-Unhappy-smiley-icon.jpg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cp:lastModifiedBy>Jaimepc</cp:lastModifiedBy>
  <cp:revision>23</cp:revision>
  <dcterms:created xsi:type="dcterms:W3CDTF">2017-10-10T10:10:00Z</dcterms:created>
  <dcterms:modified xsi:type="dcterms:W3CDTF">2017-10-19T22:43:00Z</dcterms:modified>
</cp:coreProperties>
</file>