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Tutorial de GIT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Cuando se es programador, una de las herramientas que se convierten en nuestras mejores amigas es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Se trata de un sistema de control de versiones creado por nada más y nada menos que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Linus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Torvalds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creador del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Linux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 la mejor manera de evitar catástrofes en nuestro código además de ser un excelente gestor del trabajo cuando se trabaja en equipo.</w:t>
      </w:r>
    </w:p>
    <w:p w:rsidR="00307CB3" w:rsidRDefault="00307CB3" w:rsidP="00307CB3">
      <w:proofErr w:type="gramStart"/>
      <w:r>
        <w:t>fuente</w:t>
      </w:r>
      <w:proofErr w:type="gramEnd"/>
      <w:r>
        <w:t xml:space="preserve">: </w:t>
      </w:r>
      <w:r w:rsidRPr="00AA1897">
        <w:t>https://www.marindelafuente.com.ar/tutorial-de-git-guia-de-uso-de-git-2018/</w:t>
      </w:r>
    </w:p>
    <w:p w:rsidR="00307CB3" w:rsidRDefault="00307CB3" w:rsidP="00AA18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307CB3" w:rsidRDefault="00307CB3" w:rsidP="00AA18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AA1897" w:rsidRPr="00AA1897" w:rsidRDefault="00AA1897" w:rsidP="00A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principalmente se usa para código, incluso hay lugares en la web (Como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BitBucket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que se dedican a crearnos un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frontend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gestión de nuestro código controlado por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Sin embargo, no veo razón alguna por la cual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pueda ser usado por otras personas para otros ámbitos (diseño, arquitectura, qué se yo) en proyectos que requieran trabajar con más de una versión de un archivo y varias modificaciones. Dicho esto, aprendamos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pues:</w:t>
      </w:r>
    </w:p>
    <w:p w:rsidR="00AA1897" w:rsidRPr="00AA1897" w:rsidRDefault="00AA1897" w:rsidP="00A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NOTA:</w:t>
      </w: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Para éste tutorial usaré un sistema Linux (Ubuntu) como referencia, pero (exceptuando las instrucciones de instalación) las mismas instrucciones de uso de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aplican para cualquier otra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distro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Linux, además de para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MacOS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 bien, gente que use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CygWin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en Windows  por ejemplo.</w:t>
      </w:r>
    </w:p>
    <w:p w:rsidR="00AA1897" w:rsidRPr="00AA1897" w:rsidRDefault="00AA1897" w:rsidP="00A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1) Instalando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Git</w:t>
      </w:r>
      <w:proofErr w:type="spellEnd"/>
    </w:p>
    <w:p w:rsidR="00AA1897" w:rsidRPr="00AA1897" w:rsidRDefault="00AA1897" w:rsidP="00A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instalar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Ubuntu Linux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ejemplo, haríamos lo siguiente en Terminal:</w:t>
      </w:r>
    </w:p>
    <w:p w:rsidR="00AA1897" w:rsidRPr="00307CB3" w:rsidRDefault="00AA1897" w:rsidP="00A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sudo</w:t>
      </w:r>
      <w:proofErr w:type="spellEnd"/>
      <w:proofErr w:type="gram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apt-get install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>-core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2) ¿Primera vez? Configura tus Opciones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tendremos que correr éstos comandos (Globales entre sistemas) para configurar nuestras opciones de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A1897" w:rsidRPr="00307CB3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1. </w:t>
      </w:r>
      <w:proofErr w:type="spellStart"/>
      <w:proofErr w:type="gram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proofErr w:type="gram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config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--global user.name "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Tu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Nombre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>"</w:t>
      </w:r>
      <w:r w:rsidRPr="00307CB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2. </w:t>
      </w:r>
      <w:proofErr w:type="spellStart"/>
      <w:proofErr w:type="gram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proofErr w:type="gram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config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--global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user.email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tu-email@servicio.com</w:t>
      </w:r>
      <w:r w:rsidRPr="00307CB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3. </w:t>
      </w:r>
      <w:proofErr w:type="spellStart"/>
      <w:proofErr w:type="gram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proofErr w:type="gram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config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--global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push.default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simple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Como podrán notar, el nombre va entre comillas, el e-mail no.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3) Editor predeterminado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necesitemos añadir un mensaje a nuestros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no lo hagamos directamente desde consola por ejemplo, necesitamos que un editor aparezca y nos recuerde/permita hacerlo, para configurar ésta opción hacemos:</w:t>
      </w:r>
    </w:p>
    <w:p w:rsidR="00AA1897" w:rsidRDefault="00AA1897" w:rsidP="00AA18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config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--global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core.editor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"editor"</w:t>
      </w:r>
    </w:p>
    <w:p w:rsidR="004111B7" w:rsidRPr="00AA1897" w:rsidRDefault="004111B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840220" cy="309550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9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Algunas opciones a usar en lugar de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“editor”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por ejemplo: 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subl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-w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SublimeText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todas las plataformas)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 -w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TextMate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Mac)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gvim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-f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 (Para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GVim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Linux) o bien, 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mvim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-f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MacVim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proofErr w:type="gram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Mac); Yo personalmente uso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nano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editor nano (de consola) en Linux. Recuerda que debes seleccionar una opción según tu sistema operativo y asegurarte de que el editor está instalado… Para Linux por ejemplo usaremos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GVim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 instalaremos de la siguiente manera antes de establecer la opción (en Ubuntu):</w:t>
      </w:r>
    </w:p>
    <w:p w:rsidR="00AA1897" w:rsidRDefault="00AA1897" w:rsidP="00AA18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proofErr w:type="gram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sudo</w:t>
      </w:r>
      <w:proofErr w:type="spellEnd"/>
      <w:proofErr w:type="gram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apt-get install vim vim-gtk vim-gnome</w:t>
      </w:r>
    </w:p>
    <w:p w:rsidR="00FB28AF" w:rsidRPr="00307CB3" w:rsidRDefault="00FB28AF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19875" cy="1028700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4) Nuestro primer Repo</w:t>
      </w:r>
      <w:proofErr w:type="gram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!</w:t>
      </w:r>
      <w:proofErr w:type="gramEnd"/>
    </w:p>
    <w:p w:rsid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sí, es hora de empezar a trabajar con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conocer sus beneficios: Crea una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nueva carpeta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algún lugar y añade unos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 o 3 archivos de texto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HTML o de cualquier tipo de script o código que quieras) además de una imagen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jpg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.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png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ejemplo, una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carpeta vacía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(con el nombre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empty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y un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archivo vacío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extensión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“.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dumm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” 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(y de nombre “archivo”) 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jaja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tu terminal haz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cd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hacia la ruta de la carpeta donde pusiste todo, luego inicializa un repositorio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gram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Éstos</w:t>
      </w:r>
      <w:proofErr w:type="gram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dos pasos se hacen así:</w:t>
      </w:r>
    </w:p>
    <w:p w:rsidR="00DA3D06" w:rsidRPr="00AA1897" w:rsidRDefault="00DA3D06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086475" cy="4972050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97" w:rsidRDefault="00AA1897" w:rsidP="00AA18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cd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ruta/a/carpeta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init</w:t>
      </w:r>
      <w:proofErr w:type="spellEnd"/>
    </w:p>
    <w:p w:rsidR="000E5750" w:rsidRPr="00AA1897" w:rsidRDefault="000E5750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91200" cy="49530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5)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 Ignore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defecto,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siempre toma todo el contenido de la carpeta del proyecto donde se inicializó el repo y lo utiliza cuando trabajamos con el repositorio… El problema con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que hay ciertos archivos que ciertamente no queremos en nuestro repositorio o es más, no queremos que se les tome en cuenta porque son constantemente cambiados. Éstos son aquellos como por ejemplo los “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Logs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” o también, el famoso “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Thumbs.db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en Windows por solo mencionar algunos. Para evitar que </w:t>
      </w:r>
      <w:proofErr w:type="gram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éstos</w:t>
      </w:r>
      <w:proofErr w:type="gram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archivos se nos interpongan, tenemos que crear un archivo llamado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gitignore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 (obviamente oculto) en la raíz de la carpeta del proyecto y debe de tener el siguiente formato según nuestras necesidades:</w:t>
      </w:r>
    </w:p>
    <w:p w:rsidR="00AA1897" w:rsidRPr="00AA1897" w:rsidRDefault="008B6963" w:rsidP="00AA1897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60.75pt" o:ole="">
            <v:imagedata r:id="rId9" o:title=""/>
          </v:shape>
          <w:control r:id="rId10" w:name="DefaultOcxName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08"/>
      </w:tblGrid>
      <w:tr w:rsidR="00AA1897" w:rsidRPr="00AA1897" w:rsidTr="00AA1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 Ignorando grupos de archivos individuales por extensión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rutas/de/locación/*.extensión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 Ignorando una Carpeta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ruta/a/carpeta/ignorada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 Ignorando un Archivo Individual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ruta/a/archivo.ext</w:t>
            </w:r>
          </w:p>
        </w:tc>
      </w:tr>
    </w:tbl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arriba no tuvo mucho sentido para ti, veamos un ejemplo: Por decir, supongamos que quiero evitar que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cargue las imágenes que puse en mi carpeta de ejemplo que hice arriba, el archivo “.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dumm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que me inventé y la carpeta vacía. Mi archivo </w:t>
      </w:r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.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gitignore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quedaría algo así:</w:t>
      </w:r>
    </w:p>
    <w:p w:rsidR="00AA1897" w:rsidRPr="00AA1897" w:rsidRDefault="008B6963" w:rsidP="00AA1897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4" type="#_x0000_t75" style="width:136.5pt;height:60.75pt" o:ole="">
            <v:imagedata r:id="rId11" o:title=""/>
          </v:shape>
          <w:control r:id="rId12" w:name="DefaultOcxName1" w:shapeid="_x0000_i103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435"/>
      </w:tblGrid>
      <w:tr w:rsidR="00AA1897" w:rsidRPr="00AA1897" w:rsidTr="00AA1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# Ignorando </w:t>
            </w:r>
            <w:proofErr w:type="spellStart"/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JPG's</w:t>
            </w:r>
            <w:proofErr w:type="spellEnd"/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PNG's</w:t>
            </w:r>
            <w:proofErr w:type="spellEnd"/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/*.jpg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/*.jpeg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/*.png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 Ignorando la Carpeta Vacía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empty</w:t>
            </w:r>
            <w:proofErr w:type="spellEnd"/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 Ignorando un Archivo Individual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A1897" w:rsidRPr="00AA1897" w:rsidRDefault="00AA1897" w:rsidP="00AA1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AA189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archivo.dumm</w:t>
            </w:r>
            <w:proofErr w:type="spellEnd"/>
          </w:p>
        </w:tc>
      </w:tr>
    </w:tbl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estás acostumbrado a trabajar con rutas de carpetas en Linux o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MacOS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ejemplo, entonces éste archivo no te parecerá raro: es lo mismo. La única diferencia es que toma como Raíz a la carpeta del proyecto y de ahí uno 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selecciona los archivos que quiere ignorar. En el caso de querer ignorar en base a  las extensiones usamos el comodín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(*)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ignore todos los archivos que sean de ésa extensión. Si te das cuenta, en ningún momento pasamos parámetros (Como -R) puesto que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muy bien configurado y hará su trabajo a la perfección de manera </w:t>
      </w: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recursiva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quiere decir que aplicará las reglas adecuadas en directorios y subdirectorios (además de en todos sus archivos) cuando se amerite según nuestras instrucciones del archivo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gitignore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6) Añadiendo archivos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 siguiente que se hace es añadir los archivos a nuestro </w:t>
      </w: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árbol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. Dentro de la terminal (estando en la ruta de la raíz de nuestro proyecto) hacemos lo siguiente: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add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simplemente para hacer que todos los archivos (nuevos y modificados) sean añadidos a una especie de “lista de espera” de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El mismo comando lo tenemos que correr al borrar y/o añadir archivos/carpetas para que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tome en cuenta las modificaciones en el proyecto.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7) Haciendo válidos los cambios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tenemos que realizar un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para hacer válidos los cambios en nuestro proyecto.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hace con: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commit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-m "Mensaje"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 que va después de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-m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mensaje que describe a éste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siempre hagan sus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 mensaje de preferencia. Si no quieren añadir mensaje, omitan el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-m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hace válidos los cambios de manera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nuestro árbol del proyecto.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NOTAS:</w:t>
      </w: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Cabe destacar que puedes usar los comandos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status</w:t>
      </w: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y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log</w:t>
      </w: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para monitorizar tu proyecto con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 cuando en cuando. Por otro lado, si haces cambios menores en tu proyecto (como renombrar archivos, editarlos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etc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) Puedes usar el siguiente comando para añadir y hacer el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:</w:t>
      </w:r>
    </w:p>
    <w:p w:rsidR="00AA1897" w:rsidRPr="00307CB3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proofErr w:type="gram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commit -a -m "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Mensaje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>"</w:t>
      </w:r>
      <w:r w:rsidRPr="00307CB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Pero recuerda que si haces cambios importantes (Como añadir nuevos archivos o eliminar otros por ejemplo) debes de usar el comando de</w:t>
      </w:r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proofErr w:type="gramStart"/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add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.</w:t>
      </w:r>
      <w:proofErr w:type="gram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gram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</w:t>
      </w:r>
      <w:proofErr w:type="gram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luego el de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como lo harías regularmente.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8)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 y su Utilidad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Supongamos que por alguna razón eliminaste de manera forzada e irrecuperable (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rm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jajajaja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algún archivo o carpeta de tu proyecto desde tu último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Bueno, pues siempre puedes volver al último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snapshot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tu código (es decir, al código como estaba al momento de realizar el último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registrado) con el comando: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checkout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-f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parámetro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-f 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 que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force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sobreescribir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cambios hechos por accidente en el proyecto y se restauren los archivos y carpetas de nuestro último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9) A la Nube</w:t>
      </w:r>
      <w:proofErr w:type="gram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!</w:t>
      </w:r>
      <w:proofErr w:type="gramEnd"/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Todo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hemos estado viendo es en el ámbito Local. Pero, ¿Qué pasa si estoy colaborando con varios programadores en un mismo proyecto? Qué tal si quiero tener un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mi código en alguna parte que no sea mi PC? Qué tal si quiero que más y más gente me conozca y tenga acceso a lo que hago</w:t>
      </w:r>
      <w:proofErr w:type="gram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Aquí es donde entran en juego los servicios de almacenamiento de repositorios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podrían ser </w:t>
      </w:r>
      <w:hyperlink r:id="rId13" w:tgtFrame="_blank" w:history="1">
        <w:proofErr w:type="spellStart"/>
        <w:r w:rsidRPr="00AA189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GitHub</w:t>
        </w:r>
        <w:proofErr w:type="spellEnd"/>
      </w:hyperlink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hyperlink r:id="rId14" w:tgtFrame="_blank" w:history="1">
        <w:proofErr w:type="spellStart"/>
        <w:r w:rsidRPr="00AA189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BitBucket</w:t>
        </w:r>
        <w:proofErr w:type="spellEnd"/>
      </w:hyperlink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bien, </w:t>
      </w:r>
      <w:hyperlink r:id="rId15" w:tgtFrame="_blank" w:history="1">
        <w:proofErr w:type="spellStart"/>
        <w:r w:rsidRPr="00AA189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Gitorious</w:t>
        </w:r>
        <w:proofErr w:type="spellEnd"/>
      </w:hyperlink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Personalmente, prefiero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BitBucket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debido a que ofrece prácticamente las mismas funciones que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similares además de algunas ventajas que se agradecen, como el hecho de poder tener todos los repositorios públicos y privados que quieras completamente gratis. Es por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 en éste tutorial usaremos ése servicio, pero estás en libertad de irte con el que más te convenza.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Lo primero que haremos será sacar una cuenta de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BitBucket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hyperlink r:id="rId16" w:tgtFrame="_blank" w:history="1">
        <w:r w:rsidRPr="00AA189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bitbucket.org</w:t>
        </w:r>
      </w:hyperlink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configuraremos nuestras preferencias y validaremos la cuenta. Más adelante, crearemos un nuevo repositorio PRIVADO que funcione con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control de versiones: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6096000" cy="3638550"/>
            <wp:effectExtent l="19050" t="0" r="0" b="0"/>
            <wp:docPr id="1" name="Imagen 1" descr="gi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Le ponemos un nombre, seleccionamos un lenguaje (la selección de lenguaje ahorita es indiferente, pero trata de seleccionarlo según el tipo de lenguaje más utilizado en tu proyecto) y de momento no marcamos ni Wiki ni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Tracking, pues no los vamos a usar. Añadimos una descripción y nuestra web si así lo queremos también.</w:t>
      </w:r>
    </w:p>
    <w:p w:rsidR="00AA1897" w:rsidRPr="00AA1897" w:rsidRDefault="00AA1897" w:rsidP="00A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10)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Push</w:t>
      </w:r>
      <w:proofErr w:type="spellEnd"/>
    </w:p>
    <w:p w:rsidR="00AA1897" w:rsidRPr="00AA1897" w:rsidRDefault="00AA1897" w:rsidP="00A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teniendo un lugar en la web que nos sirva de alojamiento para nuestro repo, tenemos que pasar nuestros cambios a la web, así como hacemos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commits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locales. Justo después de hacer un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local, si uno quiere que ésos cambios pasen a la nube (usando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bitbucket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) hace:</w:t>
      </w:r>
    </w:p>
    <w:p w:rsidR="00AA1897" w:rsidRPr="00307CB3" w:rsidRDefault="00AA1897" w:rsidP="00A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proofErr w:type="gram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remote add origin https://usuario@bitbucket.org/usuario/repo.git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push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-u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origin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master</w:t>
      </w:r>
      <w:proofErr w:type="spellEnd"/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Reemplazando “usuario” por tu nombre de usuario en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bitbucket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y “repo” por el nombre del repo hacia donde quieres enviar tu código.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eso hará que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sepa que tiene que subir la rama principal del proyecto (es decir todo el proyecto pues) a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BitBucket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fines prácticos (no tener que introducir credenciales) uno usa integración con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SSH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eso está para explicarse en otra ocasión. También debo recalcar que el comando 1 se tiende a usar una sola vez cada que añadimos un nuevo origen remoto (por cada repo inicializado) según las instrucciones que se nos hayan dado en el mismo, y el 2 pasa a ser simplemente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push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mayoría de sistemas tras haberlo usado como aquí se muestra la primera vez en cada repo inicializado.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11)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Branching</w:t>
      </w:r>
      <w:proofErr w:type="spellEnd"/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Imaginemos a nuestro proyecto en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un árbol donde la raíz es el proyecto principal y de ahí crecen varias ramas. El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branching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justo lo que te imaginarás: Se trata de crear ramificaciones del proyecto en base a copias del código del proyecto original en las cuales podemos realizar modificaciones sin preocuparnos por comprometer el proyecto en sí.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quiere decir que si yo tengo un proyecto en el cual se me ocurre añadir una nueva característica que quizá no sea lo suficientemente confiable a nivel estabilidad puedo hacerlo en una rama de mi proyecto y dejar el original intacto. Para crear ramas, usamos el siguiente comando: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lastRenderedPageBreak/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checkout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-b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NombredeRama</w:t>
      </w:r>
      <w:proofErr w:type="spellEnd"/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Donde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NombredeRama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nombre que le pondremos a nuestra rama que se creará entonces. Podemos usar el comando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branch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saber en qué rama estamos trabajando actualmente en el proyecto. Si queremos saltar de rama en rama, usamos el comando: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checkout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rama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Donde reemplazaremos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“rama”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(obviamente) por el nombre de la rama a la que queramos saltar.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12) 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Merging</w:t>
      </w:r>
      <w:proofErr w:type="spellEnd"/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Supongamos que creaste una rama nueva donde hiciste algunas modificaciones que resultaron ser una buena idea y quieres que el proyecto original (rama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master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las integre. Para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sirve el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merging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Si queremos combinar 2 ramas, nos moveremos a la rama donde queramos integrar el código nuevo (en el ejemplo la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master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y haremos el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con: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merge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Rama-a-Mezclar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Donde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“Rama-a-Mezclar”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nombre de la rama que mezclaremos con la rama a la que nos movimos. Si vamos a mezclar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ramapatito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master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 entonces haríamos:</w:t>
      </w:r>
    </w:p>
    <w:p w:rsidR="00AA1897" w:rsidRPr="00307CB3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proofErr w:type="gram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checkout master</w:t>
      </w:r>
      <w:r w:rsidRPr="00307CB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git</w:t>
      </w:r>
      <w:proofErr w:type="spellEnd"/>
      <w:r w:rsidRPr="00307CB3">
        <w:rPr>
          <w:rFonts w:ascii="Courier New" w:eastAsia="Times New Roman" w:hAnsi="Courier New" w:cs="Courier New"/>
          <w:sz w:val="20"/>
          <w:lang w:val="en-US" w:eastAsia="es-ES"/>
        </w:rPr>
        <w:t xml:space="preserve"> merge </w:t>
      </w:r>
      <w:proofErr w:type="spellStart"/>
      <w:r w:rsidRPr="00307CB3">
        <w:rPr>
          <w:rFonts w:ascii="Courier New" w:eastAsia="Times New Roman" w:hAnsi="Courier New" w:cs="Courier New"/>
          <w:sz w:val="20"/>
          <w:lang w:val="en-US" w:eastAsia="es-ES"/>
        </w:rPr>
        <w:t>ramapatito</w:t>
      </w:r>
      <w:proofErr w:type="spellEnd"/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eso añadiría los cambios realizados en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ramapatito</w:t>
      </w:r>
      <w:proofErr w:type="spellEnd"/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rama principal del proyecto.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13) Borrando Ramas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queramos borrar una rama que ya haya sido mezclada, lo haremos con: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A1897">
        <w:rPr>
          <w:rFonts w:ascii="Courier New" w:eastAsia="Times New Roman" w:hAnsi="Courier New" w:cs="Courier New"/>
          <w:sz w:val="20"/>
          <w:lang w:eastAsia="es-ES"/>
        </w:rPr>
        <w:t>git</w:t>
      </w:r>
      <w:proofErr w:type="spellEnd"/>
      <w:proofErr w:type="gram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AA1897">
        <w:rPr>
          <w:rFonts w:ascii="Courier New" w:eastAsia="Times New Roman" w:hAnsi="Courier New" w:cs="Courier New"/>
          <w:sz w:val="20"/>
          <w:lang w:eastAsia="es-ES"/>
        </w:rPr>
        <w:t>branch</w:t>
      </w:r>
      <w:proofErr w:type="spellEnd"/>
      <w:r w:rsidRPr="00AA1897">
        <w:rPr>
          <w:rFonts w:ascii="Courier New" w:eastAsia="Times New Roman" w:hAnsi="Courier New" w:cs="Courier New"/>
          <w:sz w:val="20"/>
          <w:lang w:eastAsia="es-ES"/>
        </w:rPr>
        <w:t xml:space="preserve"> -d Rama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Donde “Rama” es obviamente el nombre de la rama…</w:t>
      </w:r>
    </w:p>
    <w:p w:rsidR="00AA1897" w:rsidRPr="00AA1897" w:rsidRDefault="00AA1897" w:rsidP="00A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si queremos borrar una rama que no ha sido mezclada tendríamos que usar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-D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lugar de </w:t>
      </w:r>
      <w:r w:rsidRPr="00AA1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-d</w:t>
      </w:r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en el ejemplo de arriba. Ojo que </w:t>
      </w:r>
      <w:proofErr w:type="spellStart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>ésto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elimina los archivos mezclados, sino simplemente la rama como contenedor, para eliminar los archivos mezclados (si al final no te gustó) harías un</w:t>
      </w:r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A18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rollback</w:t>
      </w:r>
      <w:proofErr w:type="spellEnd"/>
      <w:r w:rsidRPr="00AA1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mostramos en el paso 8.</w:t>
      </w:r>
    </w:p>
    <w:p w:rsidR="00A03724" w:rsidRPr="00EF2A8B" w:rsidRDefault="00307CB3">
      <w:pPr>
        <w:rPr>
          <w:b/>
          <w:sz w:val="40"/>
          <w:u w:val="single"/>
        </w:rPr>
      </w:pPr>
      <w:r w:rsidRPr="00EF2A8B">
        <w:rPr>
          <w:b/>
          <w:sz w:val="40"/>
          <w:u w:val="single"/>
        </w:rPr>
        <w:t xml:space="preserve">PRÁCTICA </w:t>
      </w:r>
      <w:r w:rsidR="00EF2A8B" w:rsidRPr="00EF2A8B">
        <w:rPr>
          <w:b/>
          <w:sz w:val="40"/>
          <w:u w:val="single"/>
        </w:rPr>
        <w:t xml:space="preserve">1 de GIT </w:t>
      </w:r>
      <w:r w:rsidRPr="00EF2A8B">
        <w:rPr>
          <w:b/>
          <w:sz w:val="40"/>
          <w:u w:val="single"/>
        </w:rPr>
        <w:t>A REALIZAR</w:t>
      </w:r>
      <w:r w:rsidR="00BC46B9" w:rsidRPr="00EF2A8B">
        <w:rPr>
          <w:b/>
          <w:sz w:val="40"/>
          <w:u w:val="single"/>
        </w:rPr>
        <w:t xml:space="preserve"> en W7.</w:t>
      </w:r>
    </w:p>
    <w:p w:rsidR="00F67A26" w:rsidRDefault="00307CB3" w:rsidP="00F67A26">
      <w:r w:rsidRPr="00BC46B9">
        <w:rPr>
          <w:b/>
        </w:rPr>
        <w:t xml:space="preserve">Crea en GITHUB y en local un repositorio llamado </w:t>
      </w:r>
      <w:r w:rsidR="00205E0A">
        <w:rPr>
          <w:b/>
        </w:rPr>
        <w:t>“</w:t>
      </w:r>
      <w:r w:rsidRPr="00BC46B9">
        <w:rPr>
          <w:b/>
        </w:rPr>
        <w:t>calendario</w:t>
      </w:r>
      <w:r w:rsidR="00205E0A">
        <w:rPr>
          <w:b/>
        </w:rPr>
        <w:t>”</w:t>
      </w:r>
      <w:r w:rsidRPr="00BC46B9">
        <w:rPr>
          <w:b/>
        </w:rPr>
        <w:t>.</w:t>
      </w:r>
    </w:p>
    <w:p w:rsidR="00F67A26" w:rsidRDefault="00F67A26" w:rsidP="00F67A26">
      <w:pPr>
        <w:pStyle w:val="Prrafodelista"/>
        <w:numPr>
          <w:ilvl w:val="0"/>
          <w:numId w:val="3"/>
        </w:numPr>
      </w:pPr>
      <w:r>
        <w:t xml:space="preserve">En cada línea, realiza un </w:t>
      </w:r>
      <w:proofErr w:type="spellStart"/>
      <w:r>
        <w:t>commit</w:t>
      </w:r>
      <w:proofErr w:type="spellEnd"/>
      <w:r>
        <w:t xml:space="preserve"> indicando una etiqueta “C1”, “C2” y una descripción del cambio que has realizado, y debes subir los cambios al remoto.</w:t>
      </w:r>
    </w:p>
    <w:p w:rsidR="00307CB3" w:rsidRDefault="00F67A26" w:rsidP="00F67A26">
      <w:pPr>
        <w:pStyle w:val="Prrafodelista"/>
        <w:numPr>
          <w:ilvl w:val="0"/>
          <w:numId w:val="3"/>
        </w:numPr>
      </w:pPr>
      <w:r>
        <w:t xml:space="preserve">Añade los siguientes directorios, </w:t>
      </w:r>
      <w:r w:rsidR="00307CB3">
        <w:t xml:space="preserve"> estaciones</w:t>
      </w:r>
      <w:r>
        <w:t xml:space="preserve"> del año</w:t>
      </w:r>
      <w:r w:rsidR="00307CB3">
        <w:t xml:space="preserve">: </w:t>
      </w:r>
      <w:r>
        <w:t>PRIMAVERA, VERANO, OTOÑO, INVIERNO</w:t>
      </w:r>
    </w:p>
    <w:p w:rsidR="00F67A26" w:rsidRDefault="00F67A26" w:rsidP="00F67A26">
      <w:pPr>
        <w:pStyle w:val="Prrafodelista"/>
        <w:numPr>
          <w:ilvl w:val="0"/>
          <w:numId w:val="3"/>
        </w:numPr>
      </w:pPr>
      <w:r>
        <w:t>Añade un nueva RAMA llamada “Con Fotos”</w:t>
      </w:r>
    </w:p>
    <w:p w:rsidR="00F67A26" w:rsidRDefault="00F67A26" w:rsidP="00F67A26">
      <w:pPr>
        <w:pStyle w:val="Prrafodelista"/>
        <w:numPr>
          <w:ilvl w:val="0"/>
          <w:numId w:val="3"/>
        </w:numPr>
      </w:pPr>
      <w:r>
        <w:t xml:space="preserve">Añade </w:t>
      </w:r>
      <w:r w:rsidR="00BC46B9">
        <w:t xml:space="preserve">en el directorio raíz, </w:t>
      </w:r>
      <w:r>
        <w:t xml:space="preserve">UN JPG O PNG (puedes sacarlo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images</w:t>
      </w:r>
      <w:proofErr w:type="spellEnd"/>
      <w:r>
        <w:t>)  estaciones del año: PRIMAVERA.jpg, VERANO.jpg, OTOÑO.jpg, INVIERNO.jpg.</w:t>
      </w:r>
    </w:p>
    <w:p w:rsidR="00BC46B9" w:rsidRDefault="00BC46B9" w:rsidP="00F67A26">
      <w:pPr>
        <w:pStyle w:val="Prrafodelista"/>
        <w:numPr>
          <w:ilvl w:val="0"/>
          <w:numId w:val="3"/>
        </w:numPr>
      </w:pPr>
      <w:r>
        <w:t>Vuelve a la rama “default”</w:t>
      </w:r>
    </w:p>
    <w:p w:rsidR="00F67A26" w:rsidRDefault="00F67A26" w:rsidP="00F67A26">
      <w:pPr>
        <w:pStyle w:val="Prrafodelista"/>
        <w:numPr>
          <w:ilvl w:val="0"/>
          <w:numId w:val="3"/>
        </w:numPr>
      </w:pPr>
      <w:r>
        <w:t>Añade los siguientes meses: ENERO.txt, FEBRERO.txt, MARZO.txt, ABRIL.txt, MAYO.txt, JUNIO.txt.</w:t>
      </w:r>
    </w:p>
    <w:p w:rsidR="00F67A26" w:rsidRDefault="00F67A26" w:rsidP="00F67A26">
      <w:pPr>
        <w:pStyle w:val="Prrafodelista"/>
        <w:numPr>
          <w:ilvl w:val="0"/>
          <w:numId w:val="3"/>
        </w:numPr>
      </w:pPr>
      <w:r>
        <w:t>Agrega una nueva rama “En inglés”</w:t>
      </w:r>
    </w:p>
    <w:p w:rsidR="00F67A26" w:rsidRDefault="00F67A26" w:rsidP="00F67A26">
      <w:pPr>
        <w:pStyle w:val="Prrafodelista"/>
        <w:numPr>
          <w:ilvl w:val="0"/>
          <w:numId w:val="3"/>
        </w:numPr>
      </w:pPr>
      <w:r>
        <w:t>Añade los siguientes meses(ficheros) en raíz : JANNUARY.txt, FEBRUARY.txt, MARCH.txt, APRIL.txt, MAY.txt, JUNE.txt,  JULY.txt, AUGUST.txt,  SEPTEMBER.txt, OCTOBER.txt, NOVEMBER.txt, Y DECEMBER.txt</w:t>
      </w:r>
    </w:p>
    <w:p w:rsidR="00BC46B9" w:rsidRDefault="00BC46B9" w:rsidP="00BC46B9">
      <w:pPr>
        <w:pStyle w:val="Prrafodelista"/>
        <w:numPr>
          <w:ilvl w:val="0"/>
          <w:numId w:val="3"/>
        </w:numPr>
      </w:pPr>
      <w:r>
        <w:t>Vuelve a la primera rama “default”</w:t>
      </w:r>
    </w:p>
    <w:p w:rsidR="00BC46B9" w:rsidRDefault="00BC46B9" w:rsidP="00F67A26">
      <w:pPr>
        <w:pStyle w:val="Prrafodelista"/>
        <w:numPr>
          <w:ilvl w:val="0"/>
          <w:numId w:val="3"/>
        </w:numPr>
      </w:pPr>
      <w:r>
        <w:lastRenderedPageBreak/>
        <w:t xml:space="preserve">Haz un </w:t>
      </w:r>
      <w:proofErr w:type="spellStart"/>
      <w:r>
        <w:t>merge</w:t>
      </w:r>
      <w:proofErr w:type="spellEnd"/>
      <w:r>
        <w:t xml:space="preserve"> con la rama “En inglés”</w:t>
      </w:r>
    </w:p>
    <w:p w:rsidR="00F67A26" w:rsidRDefault="00F67A26" w:rsidP="00F67A26">
      <w:pPr>
        <w:pStyle w:val="Prrafodelista"/>
        <w:numPr>
          <w:ilvl w:val="0"/>
          <w:numId w:val="3"/>
        </w:numPr>
      </w:pPr>
      <w:r>
        <w:t xml:space="preserve">Añade </w:t>
      </w:r>
      <w:r w:rsidR="00BC46B9">
        <w:t>el resto de los</w:t>
      </w:r>
      <w:r>
        <w:t xml:space="preserve"> siguientes meses</w:t>
      </w:r>
      <w:proofErr w:type="gramStart"/>
      <w:r>
        <w:t>:  JULIO.txt</w:t>
      </w:r>
      <w:proofErr w:type="gramEnd"/>
      <w:r>
        <w:t>, AGOSTO.txt,  SEPTIEMBRE.txt, OCTUBRE.txt, NOVIEMBRE.txt, Y DICIEMBRE.txt.</w:t>
      </w:r>
    </w:p>
    <w:p w:rsidR="00F67A26" w:rsidRDefault="00F67A26" w:rsidP="00F67A26">
      <w:pPr>
        <w:pStyle w:val="Prrafodelista"/>
        <w:numPr>
          <w:ilvl w:val="0"/>
          <w:numId w:val="3"/>
        </w:numPr>
      </w:pPr>
      <w:r>
        <w:t>Añade la rama “</w:t>
      </w:r>
      <w:proofErr w:type="spellStart"/>
      <w:r>
        <w:t>OrdenadoEnCarpetas</w:t>
      </w:r>
      <w:proofErr w:type="spellEnd"/>
      <w:r>
        <w:t>”</w:t>
      </w:r>
      <w:r w:rsidR="00BC46B9">
        <w:t xml:space="preserve">: Cada </w:t>
      </w:r>
      <w:proofErr w:type="spellStart"/>
      <w:r w:rsidR="00BC46B9">
        <w:t>txt</w:t>
      </w:r>
      <w:proofErr w:type="spellEnd"/>
      <w:r w:rsidR="00BC46B9">
        <w:t xml:space="preserve"> y </w:t>
      </w:r>
      <w:proofErr w:type="spellStart"/>
      <w:r w:rsidR="00BC46B9">
        <w:t>jpg</w:t>
      </w:r>
      <w:proofErr w:type="spellEnd"/>
      <w:r w:rsidR="00BC46B9">
        <w:t xml:space="preserve"> debe ir en su directorio correspondiente.</w:t>
      </w:r>
    </w:p>
    <w:p w:rsidR="00BC46B9" w:rsidRDefault="00BC46B9" w:rsidP="00BC46B9">
      <w:pPr>
        <w:ind w:left="360"/>
      </w:pPr>
      <w:r>
        <w:t>Comenta el resultado final brevemente y si por el camino se han perdido algún archivo, ¿se pueden recuperar?</w:t>
      </w:r>
    </w:p>
    <w:p w:rsidR="00EF2A8B" w:rsidRDefault="00EF2A8B" w:rsidP="00BC46B9">
      <w:pPr>
        <w:ind w:left="360"/>
      </w:pPr>
    </w:p>
    <w:p w:rsidR="00EF2A8B" w:rsidRPr="00EF2A8B" w:rsidRDefault="00EF2A8B" w:rsidP="00EF2A8B">
      <w:pPr>
        <w:rPr>
          <w:b/>
          <w:sz w:val="40"/>
          <w:u w:val="single"/>
        </w:rPr>
      </w:pPr>
      <w:r w:rsidRPr="00EF2A8B">
        <w:rPr>
          <w:b/>
          <w:sz w:val="40"/>
          <w:u w:val="single"/>
        </w:rPr>
        <w:t xml:space="preserve">PRÁCTICA </w:t>
      </w:r>
      <w:r>
        <w:rPr>
          <w:b/>
          <w:sz w:val="40"/>
          <w:u w:val="single"/>
        </w:rPr>
        <w:t xml:space="preserve">2 de GITHUB ONLINE. </w:t>
      </w:r>
    </w:p>
    <w:p w:rsidR="00EF2A8B" w:rsidRDefault="00EF2A8B" w:rsidP="00BC46B9">
      <w:pPr>
        <w:ind w:left="360"/>
      </w:pPr>
      <w:r>
        <w:t xml:space="preserve">Realizad la práctica que está en : </w:t>
      </w:r>
      <w:r w:rsidR="00A10931">
        <w:t xml:space="preserve">(10min </w:t>
      </w:r>
      <w:proofErr w:type="spellStart"/>
      <w:r w:rsidR="00A10931">
        <w:t>aprox</w:t>
      </w:r>
      <w:proofErr w:type="spellEnd"/>
      <w:r w:rsidR="00A10931">
        <w:t>)</w:t>
      </w:r>
    </w:p>
    <w:p w:rsidR="00EF2A8B" w:rsidRDefault="008B6963" w:rsidP="00BC46B9">
      <w:pPr>
        <w:ind w:left="360"/>
      </w:pPr>
      <w:hyperlink r:id="rId19" w:history="1">
        <w:r w:rsidR="00EF2A8B" w:rsidRPr="00EF2A8B">
          <w:rPr>
            <w:rStyle w:val="Hipervnculo"/>
          </w:rPr>
          <w:t>https://guides.github.com/activities/hello-world/</w:t>
        </w:r>
      </w:hyperlink>
    </w:p>
    <w:p w:rsidR="00BC46B9" w:rsidRDefault="00BC46B9" w:rsidP="00BC46B9">
      <w:pPr>
        <w:pStyle w:val="Prrafodelista"/>
      </w:pPr>
    </w:p>
    <w:sectPr w:rsidR="00BC46B9" w:rsidSect="00AA189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2E6D"/>
    <w:multiLevelType w:val="hybridMultilevel"/>
    <w:tmpl w:val="95429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749A1"/>
    <w:multiLevelType w:val="hybridMultilevel"/>
    <w:tmpl w:val="3814B170"/>
    <w:lvl w:ilvl="0" w:tplc="D2384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071F5"/>
    <w:multiLevelType w:val="hybridMultilevel"/>
    <w:tmpl w:val="DDC206F8"/>
    <w:lvl w:ilvl="0" w:tplc="E8DA92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1897"/>
    <w:rsid w:val="000E5750"/>
    <w:rsid w:val="00205E0A"/>
    <w:rsid w:val="00307CB3"/>
    <w:rsid w:val="004111B7"/>
    <w:rsid w:val="006E202C"/>
    <w:rsid w:val="00755907"/>
    <w:rsid w:val="008B6963"/>
    <w:rsid w:val="008C5E98"/>
    <w:rsid w:val="00A03724"/>
    <w:rsid w:val="00A10931"/>
    <w:rsid w:val="00A914E2"/>
    <w:rsid w:val="00AA1897"/>
    <w:rsid w:val="00BC46B9"/>
    <w:rsid w:val="00DA3D06"/>
    <w:rsid w:val="00EF2A8B"/>
    <w:rsid w:val="00F67A26"/>
    <w:rsid w:val="00FB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7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A189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A1897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Fuentedeprrafopredeter"/>
    <w:rsid w:val="00AA1897"/>
  </w:style>
  <w:style w:type="character" w:customStyle="1" w:styleId="crayon-v">
    <w:name w:val="crayon-v"/>
    <w:basedOn w:val="Fuentedeprrafopredeter"/>
    <w:rsid w:val="00AA1897"/>
  </w:style>
  <w:style w:type="character" w:customStyle="1" w:styleId="crayon-o">
    <w:name w:val="crayon-o"/>
    <w:basedOn w:val="Fuentedeprrafopredeter"/>
    <w:rsid w:val="00AA1897"/>
  </w:style>
  <w:style w:type="character" w:customStyle="1" w:styleId="crayon-i">
    <w:name w:val="crayon-i"/>
    <w:basedOn w:val="Fuentedeprrafopredeter"/>
    <w:rsid w:val="00AA1897"/>
  </w:style>
  <w:style w:type="character" w:customStyle="1" w:styleId="crayon-sy">
    <w:name w:val="crayon-sy"/>
    <w:basedOn w:val="Fuentedeprrafopredeter"/>
    <w:rsid w:val="00AA1897"/>
  </w:style>
  <w:style w:type="character" w:styleId="Hipervnculo">
    <w:name w:val="Hyperlink"/>
    <w:basedOn w:val="Fuentedeprrafopredeter"/>
    <w:uiPriority w:val="99"/>
    <w:unhideWhenUsed/>
    <w:rsid w:val="00AA18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8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7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4526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ontrol" Target="activeX/activeX2.xml"/><Relationship Id="rId17" Type="http://schemas.openxmlformats.org/officeDocument/2006/relationships/hyperlink" Target="https://www.marindelafuente.com.ar/wp-content/uploads/2018/05/git-bit-bucket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bucket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hyperlink" Target="https://gitorious.org/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hyperlink" Target="https://bitbucket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2098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Marcen</dc:creator>
  <cp:lastModifiedBy>web2da20</cp:lastModifiedBy>
  <cp:revision>5</cp:revision>
  <dcterms:created xsi:type="dcterms:W3CDTF">2019-02-28T16:08:00Z</dcterms:created>
  <dcterms:modified xsi:type="dcterms:W3CDTF">2019-02-28T16:20:00Z</dcterms:modified>
</cp:coreProperties>
</file>