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DDD9" w14:textId="2B69161E" w:rsidR="003F048A" w:rsidRPr="00B35E99" w:rsidRDefault="00C46CBF" w:rsidP="005F5E7C">
      <w:pPr>
        <w:spacing w:after="0" w:line="240" w:lineRule="auto"/>
        <w:contextualSpacing/>
        <w:jc w:val="center"/>
        <w:rPr>
          <w:rFonts w:ascii="Times New Roman" w:hAnsi="Times New Roman" w:cs="Times New Roman"/>
          <w:b/>
          <w:bCs/>
          <w:sz w:val="24"/>
          <w:szCs w:val="24"/>
        </w:rPr>
      </w:pPr>
      <w:r w:rsidRPr="00B35E99">
        <w:rPr>
          <w:rFonts w:ascii="Times New Roman" w:hAnsi="Times New Roman" w:cs="Times New Roman"/>
          <w:b/>
          <w:bCs/>
          <w:sz w:val="24"/>
          <w:szCs w:val="24"/>
        </w:rPr>
        <w:t>IoT Traffic Fingerprinting and Rogue Traffic Detection Using a Hybrid Machine Learning Framework: An Empirical Evaluation Under Open-Set Conditions</w:t>
      </w:r>
    </w:p>
    <w:p w14:paraId="16C253CB" w14:textId="77777777" w:rsidR="00C46CBF" w:rsidRPr="00B35E99" w:rsidRDefault="00C46CBF" w:rsidP="005F5E7C">
      <w:pPr>
        <w:spacing w:after="0" w:line="240" w:lineRule="auto"/>
        <w:contextualSpacing/>
        <w:jc w:val="center"/>
        <w:rPr>
          <w:rFonts w:ascii="Times New Roman" w:hAnsi="Times New Roman" w:cs="Times New Roman"/>
          <w:b/>
          <w:bCs/>
          <w:sz w:val="32"/>
          <w:szCs w:val="32"/>
        </w:rPr>
      </w:pPr>
    </w:p>
    <w:p w14:paraId="5CF27184" w14:textId="28CE17EE" w:rsidR="003F048A" w:rsidRPr="004F1036" w:rsidRDefault="003F048A" w:rsidP="003F048A">
      <w:pPr>
        <w:contextualSpacing/>
        <w:jc w:val="center"/>
        <w:rPr>
          <w:rFonts w:ascii="Times New Roman" w:hAnsi="Times New Roman" w:cs="Times New Roman"/>
          <w:b/>
          <w:bCs/>
          <w:sz w:val="20"/>
          <w:szCs w:val="20"/>
          <w:lang w:val="es-MX"/>
        </w:rPr>
      </w:pPr>
      <w:r w:rsidRPr="004F1036">
        <w:rPr>
          <w:rFonts w:ascii="Times New Roman" w:hAnsi="Times New Roman" w:cs="Times New Roman"/>
          <w:b/>
          <w:bCs/>
          <w:sz w:val="20"/>
          <w:szCs w:val="20"/>
          <w:lang w:val="es-MX"/>
        </w:rPr>
        <w:t>Frances</w:t>
      </w:r>
      <w:r w:rsidR="004F1036">
        <w:rPr>
          <w:rFonts w:ascii="Times New Roman" w:hAnsi="Times New Roman" w:cs="Times New Roman"/>
          <w:b/>
          <w:bCs/>
          <w:sz w:val="20"/>
          <w:szCs w:val="20"/>
          <w:lang w:val="es-MX"/>
        </w:rPr>
        <w:t xml:space="preserve"> </w:t>
      </w:r>
      <w:r w:rsidR="004F1036" w:rsidRPr="00732B1E">
        <w:rPr>
          <w:rFonts w:ascii="Times New Roman" w:hAnsi="Times New Roman" w:cs="Times New Roman"/>
          <w:b/>
          <w:bCs/>
          <w:sz w:val="20"/>
          <w:szCs w:val="20"/>
          <w:lang w:val="es-MX"/>
        </w:rPr>
        <w:t>Ramkaran</w:t>
      </w:r>
      <w:r w:rsidR="00897820" w:rsidRPr="004F1036">
        <w:rPr>
          <w:rFonts w:ascii="Times New Roman" w:hAnsi="Times New Roman" w:cs="Times New Roman"/>
          <w:b/>
          <w:bCs/>
          <w:sz w:val="20"/>
          <w:szCs w:val="20"/>
          <w:lang w:val="es-MX"/>
        </w:rPr>
        <w:t xml:space="preserve"> </w:t>
      </w:r>
      <w:r w:rsidR="00732B1E" w:rsidRPr="004F1036">
        <w:rPr>
          <w:rFonts w:ascii="Times New Roman" w:hAnsi="Times New Roman" w:cs="Times New Roman"/>
          <w:b/>
          <w:bCs/>
          <w:vertAlign w:val="superscript"/>
          <w:lang w:val="es-MX"/>
        </w:rPr>
        <w:t>1</w:t>
      </w:r>
      <w:r w:rsidRPr="004F1036">
        <w:rPr>
          <w:rFonts w:ascii="Times New Roman" w:hAnsi="Times New Roman" w:cs="Times New Roman"/>
          <w:b/>
          <w:bCs/>
          <w:sz w:val="20"/>
          <w:szCs w:val="20"/>
          <w:lang w:val="es-MX"/>
        </w:rPr>
        <w:t>, Oscar</w:t>
      </w:r>
      <w:r w:rsidR="004F1036">
        <w:rPr>
          <w:rFonts w:ascii="Times New Roman" w:hAnsi="Times New Roman" w:cs="Times New Roman"/>
          <w:b/>
          <w:bCs/>
          <w:sz w:val="20"/>
          <w:szCs w:val="20"/>
          <w:lang w:val="es-MX"/>
        </w:rPr>
        <w:t xml:space="preserve"> </w:t>
      </w:r>
      <w:r w:rsidR="004F1036" w:rsidRPr="00732B1E">
        <w:rPr>
          <w:rFonts w:ascii="Times New Roman" w:hAnsi="Times New Roman" w:cs="Times New Roman"/>
          <w:b/>
          <w:bCs/>
          <w:sz w:val="20"/>
          <w:szCs w:val="20"/>
          <w:lang w:val="es-MX"/>
        </w:rPr>
        <w:t>Renderos Carranza</w:t>
      </w:r>
      <w:r w:rsidR="00897820" w:rsidRPr="004F1036">
        <w:rPr>
          <w:rFonts w:ascii="Times New Roman" w:hAnsi="Times New Roman" w:cs="Times New Roman"/>
          <w:b/>
          <w:bCs/>
          <w:sz w:val="20"/>
          <w:szCs w:val="20"/>
          <w:lang w:val="es-MX"/>
        </w:rPr>
        <w:t xml:space="preserve"> </w:t>
      </w:r>
      <w:r w:rsidRPr="004F1036">
        <w:rPr>
          <w:rFonts w:ascii="Times New Roman" w:hAnsi="Times New Roman" w:cs="Times New Roman"/>
          <w:b/>
          <w:bCs/>
          <w:sz w:val="20"/>
          <w:szCs w:val="20"/>
          <w:vertAlign w:val="superscript"/>
          <w:lang w:val="es-MX"/>
        </w:rPr>
        <w:t>2</w:t>
      </w:r>
      <w:r w:rsidRPr="004F1036">
        <w:rPr>
          <w:rFonts w:ascii="Times New Roman" w:hAnsi="Times New Roman" w:cs="Times New Roman"/>
          <w:b/>
          <w:bCs/>
          <w:sz w:val="20"/>
          <w:szCs w:val="20"/>
          <w:lang w:val="es-MX"/>
        </w:rPr>
        <w:t>, Cristian</w:t>
      </w:r>
      <w:r w:rsidR="004F1036" w:rsidRPr="004F1036">
        <w:rPr>
          <w:rFonts w:ascii="Times New Roman" w:hAnsi="Times New Roman" w:cs="Times New Roman"/>
          <w:b/>
          <w:bCs/>
          <w:sz w:val="20"/>
          <w:szCs w:val="20"/>
          <w:lang w:val="es-MX"/>
        </w:rPr>
        <w:t xml:space="preserve"> </w:t>
      </w:r>
      <w:r w:rsidR="004F1036" w:rsidRPr="00732B1E">
        <w:rPr>
          <w:rFonts w:ascii="Times New Roman" w:hAnsi="Times New Roman" w:cs="Times New Roman"/>
          <w:b/>
          <w:bCs/>
          <w:sz w:val="20"/>
          <w:szCs w:val="20"/>
          <w:lang w:val="es-MX"/>
        </w:rPr>
        <w:t>E. Villarreal Vargas</w:t>
      </w:r>
      <w:r w:rsidR="00897820" w:rsidRPr="004F1036">
        <w:rPr>
          <w:rFonts w:ascii="Times New Roman" w:hAnsi="Times New Roman" w:cs="Times New Roman"/>
          <w:b/>
          <w:bCs/>
          <w:sz w:val="20"/>
          <w:szCs w:val="20"/>
          <w:lang w:val="es-MX"/>
        </w:rPr>
        <w:t xml:space="preserve"> </w:t>
      </w:r>
      <w:r w:rsidRPr="004F1036">
        <w:rPr>
          <w:rFonts w:ascii="Times New Roman" w:hAnsi="Times New Roman" w:cs="Times New Roman"/>
          <w:b/>
          <w:bCs/>
          <w:sz w:val="20"/>
          <w:szCs w:val="20"/>
          <w:vertAlign w:val="superscript"/>
          <w:lang w:val="es-MX"/>
        </w:rPr>
        <w:t>3</w:t>
      </w:r>
    </w:p>
    <w:p w14:paraId="6231D79B" w14:textId="77777777" w:rsidR="003F048A" w:rsidRPr="004F1036" w:rsidRDefault="003F048A" w:rsidP="003F048A">
      <w:pPr>
        <w:contextualSpacing/>
        <w:jc w:val="center"/>
        <w:rPr>
          <w:rFonts w:ascii="Times New Roman" w:hAnsi="Times New Roman" w:cs="Times New Roman"/>
          <w:sz w:val="20"/>
          <w:szCs w:val="20"/>
        </w:rPr>
      </w:pPr>
      <w:r w:rsidRPr="00B35E99">
        <w:rPr>
          <w:rFonts w:ascii="Times New Roman" w:eastAsia="Times New Roman" w:hAnsi="Times New Roman" w:cs="Times New Roman"/>
          <w:bCs/>
          <w:iCs/>
          <w:sz w:val="20"/>
          <w:szCs w:val="20"/>
        </w:rPr>
        <w:t>C</w:t>
      </w:r>
      <w:r w:rsidRPr="004F1036">
        <w:rPr>
          <w:rFonts w:ascii="Times New Roman" w:eastAsia="Times New Roman" w:hAnsi="Times New Roman" w:cs="Times New Roman"/>
          <w:bCs/>
          <w:iCs/>
          <w:sz w:val="20"/>
          <w:szCs w:val="20"/>
        </w:rPr>
        <w:t xml:space="preserve">ybersecurity and AI Program, Humber Polytechnic, </w:t>
      </w:r>
      <w:r w:rsidRPr="004F1036">
        <w:rPr>
          <w:rFonts w:ascii="Times New Roman" w:hAnsi="Times New Roman" w:cs="Times New Roman"/>
          <w:sz w:val="20"/>
          <w:szCs w:val="20"/>
        </w:rPr>
        <w:t>Toronto, Ontario, Canada</w:t>
      </w:r>
    </w:p>
    <w:p w14:paraId="675AA844" w14:textId="21E8A9C7" w:rsidR="003F048A" w:rsidRPr="00B35E99" w:rsidRDefault="003F048A" w:rsidP="003F048A">
      <w:pPr>
        <w:contextualSpacing/>
        <w:jc w:val="center"/>
        <w:rPr>
          <w:rFonts w:ascii="Times New Roman" w:hAnsi="Times New Roman" w:cs="Times New Roman"/>
          <w:sz w:val="20"/>
          <w:szCs w:val="20"/>
        </w:rPr>
      </w:pPr>
      <w:r w:rsidRPr="00AE2EA0">
        <w:rPr>
          <w:rFonts w:ascii="Times New Roman" w:hAnsi="Times New Roman" w:cs="Times New Roman"/>
          <w:sz w:val="20"/>
          <w:szCs w:val="20"/>
        </w:rPr>
        <w:t xml:space="preserve">Email: </w:t>
      </w:r>
      <w:r w:rsidR="004F1036" w:rsidRPr="00AE2EA0">
        <w:rPr>
          <w:rFonts w:ascii="Times New Roman" w:hAnsi="Times New Roman" w:cs="Times New Roman"/>
          <w:sz w:val="20"/>
          <w:szCs w:val="20"/>
        </w:rPr>
        <w:t>rubyramkaran@yahoo.com</w:t>
      </w:r>
      <w:r w:rsidRPr="00AE2EA0">
        <w:rPr>
          <w:rFonts w:ascii="Times New Roman" w:hAnsi="Times New Roman" w:cs="Times New Roman"/>
          <w:sz w:val="20"/>
          <w:szCs w:val="20"/>
          <w:vertAlign w:val="superscript"/>
        </w:rPr>
        <w:t>1</w:t>
      </w:r>
      <w:r w:rsidRPr="00AE2EA0">
        <w:rPr>
          <w:rFonts w:ascii="Times New Roman" w:hAnsi="Times New Roman" w:cs="Times New Roman"/>
          <w:sz w:val="20"/>
          <w:szCs w:val="20"/>
        </w:rPr>
        <w:t>,</w:t>
      </w:r>
      <w:r w:rsidR="00AE2EA0" w:rsidRPr="00AE2EA0">
        <w:t xml:space="preserve"> </w:t>
      </w:r>
      <w:r w:rsidR="00AE2EA0" w:rsidRPr="00AE2EA0">
        <w:rPr>
          <w:rFonts w:ascii="Times New Roman" w:hAnsi="Times New Roman" w:cs="Times New Roman"/>
          <w:sz w:val="20"/>
          <w:szCs w:val="20"/>
        </w:rPr>
        <w:t xml:space="preserve">oscar.renderos2000@gmail.com </w:t>
      </w:r>
      <w:r w:rsidRPr="00AE2EA0">
        <w:rPr>
          <w:rFonts w:ascii="Times New Roman" w:hAnsi="Times New Roman" w:cs="Times New Roman"/>
          <w:sz w:val="20"/>
          <w:szCs w:val="20"/>
          <w:vertAlign w:val="superscript"/>
        </w:rPr>
        <w:t>2</w:t>
      </w:r>
      <w:r w:rsidRPr="00AE2EA0">
        <w:rPr>
          <w:rFonts w:ascii="Times New Roman" w:hAnsi="Times New Roman" w:cs="Times New Roman"/>
          <w:sz w:val="20"/>
          <w:szCs w:val="20"/>
        </w:rPr>
        <w:t xml:space="preserve">, </w:t>
      </w:r>
      <w:hyperlink r:id="rId8" w:history="1">
        <w:r w:rsidR="004F1036" w:rsidRPr="00AE2EA0">
          <w:rPr>
            <w:rStyle w:val="Hyperlink"/>
            <w:rFonts w:ascii="Times New Roman" w:hAnsi="Times New Roman" w:cs="Times New Roman"/>
            <w:color w:val="auto"/>
            <w:sz w:val="20"/>
            <w:szCs w:val="20"/>
            <w:u w:val="none"/>
          </w:rPr>
          <w:t>cristianvillarreal@yahoo.com</w:t>
        </w:r>
      </w:hyperlink>
      <w:r w:rsidRPr="00AE2EA0">
        <w:rPr>
          <w:rFonts w:ascii="Times New Roman" w:hAnsi="Times New Roman" w:cs="Times New Roman"/>
          <w:vertAlign w:val="superscript"/>
        </w:rPr>
        <w:t>3</w:t>
      </w:r>
    </w:p>
    <w:p w14:paraId="1815C4EB" w14:textId="5397AB34" w:rsidR="00DA5CCD" w:rsidRPr="00B35E99" w:rsidRDefault="00DA5CCD" w:rsidP="005F5E7C">
      <w:pPr>
        <w:spacing w:after="0" w:line="240" w:lineRule="auto"/>
        <w:contextualSpacing/>
        <w:rPr>
          <w:rFonts w:ascii="Times New Roman" w:hAnsi="Times New Roman" w:cs="Times New Roman"/>
          <w:b/>
          <w:bCs/>
          <w:sz w:val="32"/>
          <w:szCs w:val="32"/>
        </w:rPr>
      </w:pPr>
    </w:p>
    <w:p w14:paraId="0AC5FC8E" w14:textId="63C25FC1" w:rsidR="00946233" w:rsidRPr="00B35E99" w:rsidRDefault="00280FA5" w:rsidP="0094623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Abstract</w:t>
      </w:r>
      <w:r w:rsidR="007834C8" w:rsidRPr="00B35E99">
        <w:rPr>
          <w:rFonts w:ascii="Times New Roman" w:hAnsi="Times New Roman" w:cs="Times New Roman"/>
          <w:b/>
          <w:bCs/>
          <w:sz w:val="20"/>
          <w:szCs w:val="20"/>
        </w:rPr>
        <w:t>—</w:t>
      </w:r>
      <w:r w:rsidR="009F793E" w:rsidRPr="00B35E99">
        <w:rPr>
          <w:rFonts w:ascii="Times New Roman" w:hAnsi="Times New Roman" w:cs="Times New Roman"/>
          <w:b/>
          <w:bCs/>
          <w:sz w:val="20"/>
          <w:szCs w:val="20"/>
        </w:rPr>
        <w:t xml:space="preserve"> </w:t>
      </w:r>
      <w:r w:rsidR="00946233" w:rsidRPr="00B35E99">
        <w:rPr>
          <w:rFonts w:ascii="Times New Roman" w:hAnsi="Times New Roman" w:cs="Times New Roman"/>
          <w:sz w:val="20"/>
          <w:szCs w:val="20"/>
        </w:rPr>
        <w:t>The rapid growth of Internet of Things (IoT) devices introduces significant challenges for network security, particularly in identifying unauthorized or previously unseen traffic within dynamic environments. This study presents a hybrid machine learning framework for IoT traffic fingerprinting and rogue traffic detection, integrating supervised classification, unsupervised anomaly detection, and decision fusion within a Zero Trust–aligned architecture.</w:t>
      </w:r>
      <w:r w:rsidR="00AE4E0D">
        <w:rPr>
          <w:rFonts w:ascii="Times New Roman" w:hAnsi="Times New Roman" w:cs="Times New Roman"/>
          <w:sz w:val="20"/>
          <w:szCs w:val="20"/>
        </w:rPr>
        <w:t xml:space="preserve"> </w:t>
      </w:r>
      <w:r w:rsidR="00946233" w:rsidRPr="00B35E99">
        <w:rPr>
          <w:rFonts w:ascii="Times New Roman" w:hAnsi="Times New Roman" w:cs="Times New Roman"/>
          <w:sz w:val="20"/>
          <w:szCs w:val="20"/>
        </w:rPr>
        <w:t>The proposed framework is evaluated using the CICIoT2023 dataset under open-set conditions, where selected attack classes are withheld during training to simulate unknown traffic scenarios. Experimental results demonstrate that supervised models achieve moderate performance in classifying known traffic, while unsupervised anomaly detection provides measurable capability in identifying previously unseen traffic patterns. However, the results further indicate that the proposed decision fusion mechanism does not consistently improve detection performance over the strongest standalone model.</w:t>
      </w:r>
      <w:r w:rsidR="00AE4E0D">
        <w:rPr>
          <w:rFonts w:ascii="Times New Roman" w:hAnsi="Times New Roman" w:cs="Times New Roman"/>
          <w:sz w:val="20"/>
          <w:szCs w:val="20"/>
        </w:rPr>
        <w:t xml:space="preserve"> </w:t>
      </w:r>
      <w:r w:rsidR="00946233" w:rsidRPr="00B35E99">
        <w:rPr>
          <w:rFonts w:ascii="Times New Roman" w:hAnsi="Times New Roman" w:cs="Times New Roman"/>
          <w:sz w:val="20"/>
          <w:szCs w:val="20"/>
        </w:rPr>
        <w:t>These findings challenge the assumption that hybrid model integration inherently enhances detection capability. Instead, analysis reveals that overall performance is primarily constrained by the quality and separability of feature representations rather than the fusion strategy itself. Additional experiments with alternative fusion methods confirm that combining model outputs does not guarantee improved performance when underlying detection signals are weak or overlapping.</w:t>
      </w:r>
      <w:r w:rsidR="00AE4E0D">
        <w:rPr>
          <w:rFonts w:ascii="Times New Roman" w:hAnsi="Times New Roman" w:cs="Times New Roman"/>
          <w:sz w:val="20"/>
          <w:szCs w:val="20"/>
        </w:rPr>
        <w:t xml:space="preserve"> </w:t>
      </w:r>
      <w:r w:rsidR="00946233" w:rsidRPr="00B35E99">
        <w:rPr>
          <w:rFonts w:ascii="Times New Roman" w:hAnsi="Times New Roman" w:cs="Times New Roman"/>
          <w:sz w:val="20"/>
          <w:szCs w:val="20"/>
        </w:rPr>
        <w:t>The results highlight the critical importance of feature engineering and representation learning in open-set IoT traffic detection. The proposed framework contributes a transparent, reproducible, and implementation-oriented architecture that supports integration with enterprise security systems, including Security Operations Center (SOC) workflows and Zero Trust environments.</w:t>
      </w:r>
    </w:p>
    <w:p w14:paraId="069BEF41" w14:textId="77777777" w:rsidR="009B2804" w:rsidRPr="00B35E99" w:rsidRDefault="009B2804" w:rsidP="005F5E7C">
      <w:pPr>
        <w:spacing w:after="0" w:line="240" w:lineRule="auto"/>
        <w:contextualSpacing/>
        <w:jc w:val="both"/>
        <w:rPr>
          <w:rFonts w:ascii="Times New Roman" w:hAnsi="Times New Roman" w:cs="Times New Roman"/>
          <w:b/>
          <w:bCs/>
          <w:sz w:val="20"/>
          <w:szCs w:val="20"/>
        </w:rPr>
      </w:pPr>
    </w:p>
    <w:p w14:paraId="6DB95ADF" w14:textId="52E6770B" w:rsidR="009B2804" w:rsidRPr="00B35E99" w:rsidRDefault="007834C8" w:rsidP="005F5E7C">
      <w:pPr>
        <w:spacing w:after="0" w:line="240" w:lineRule="auto"/>
        <w:contextualSpacing/>
        <w:rPr>
          <w:rFonts w:ascii="Times New Roman" w:hAnsi="Times New Roman" w:cs="Times New Roman"/>
          <w:b/>
          <w:bCs/>
          <w:sz w:val="20"/>
          <w:szCs w:val="20"/>
        </w:rPr>
        <w:sectPr w:rsidR="009B2804" w:rsidRPr="00B35E99" w:rsidSect="00280FA5">
          <w:type w:val="continuous"/>
          <w:pgSz w:w="12240" w:h="15840"/>
          <w:pgMar w:top="1440" w:right="1440" w:bottom="1440" w:left="1440" w:header="708" w:footer="708" w:gutter="0"/>
          <w:cols w:space="360"/>
          <w:docGrid w:linePitch="360"/>
        </w:sectPr>
      </w:pPr>
      <w:r w:rsidRPr="00B35E99">
        <w:rPr>
          <w:rFonts w:ascii="Times New Roman" w:hAnsi="Times New Roman" w:cs="Times New Roman"/>
          <w:b/>
          <w:bCs/>
          <w:sz w:val="20"/>
          <w:szCs w:val="20"/>
        </w:rPr>
        <w:t>Keywords—</w:t>
      </w:r>
      <w:r w:rsidR="002F463F" w:rsidRPr="00B35E99">
        <w:rPr>
          <w:rFonts w:ascii="Times New Roman" w:hAnsi="Times New Roman" w:cs="Times New Roman"/>
          <w:sz w:val="20"/>
          <w:szCs w:val="20"/>
        </w:rPr>
        <w:t>IoT security, traffic fingerprinting, anomaly detection, machine learning, open-set detection, Zero Trust</w:t>
      </w:r>
    </w:p>
    <w:p w14:paraId="4E8F342E" w14:textId="77777777" w:rsidR="00B87F8F" w:rsidRPr="00B35E99" w:rsidRDefault="00B87F8F" w:rsidP="000375F5">
      <w:pPr>
        <w:spacing w:before="120" w:after="60" w:line="240" w:lineRule="auto"/>
        <w:contextualSpacing/>
        <w:rPr>
          <w:rFonts w:ascii="Times New Roman" w:hAnsi="Times New Roman" w:cs="Times New Roman"/>
          <w:b/>
          <w:bCs/>
          <w:sz w:val="20"/>
          <w:szCs w:val="20"/>
        </w:rPr>
        <w:sectPr w:rsidR="00B87F8F" w:rsidRPr="00B35E99" w:rsidSect="00280FA5">
          <w:type w:val="continuous"/>
          <w:pgSz w:w="12240" w:h="15840"/>
          <w:pgMar w:top="1440" w:right="1440" w:bottom="1440" w:left="1440" w:header="708" w:footer="708" w:gutter="0"/>
          <w:cols w:num="2" w:space="360"/>
          <w:docGrid w:linePitch="360"/>
        </w:sectPr>
      </w:pPr>
    </w:p>
    <w:p w14:paraId="2EE5CF20" w14:textId="77777777" w:rsidR="00B87F8F" w:rsidRPr="00B35E99" w:rsidRDefault="00B87F8F" w:rsidP="000375F5">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1. </w:t>
      </w:r>
      <w:r w:rsidRPr="00B35E99">
        <w:rPr>
          <w:rFonts w:ascii="Times New Roman" w:hAnsi="Times New Roman" w:cs="Times New Roman"/>
          <w:b/>
          <w:bCs/>
          <w:caps/>
          <w:sz w:val="20"/>
          <w:szCs w:val="20"/>
        </w:rPr>
        <w:t>Introduction</w:t>
      </w:r>
    </w:p>
    <w:p w14:paraId="4147BEF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1.1 Background &amp; Context</w:t>
      </w:r>
    </w:p>
    <w:p w14:paraId="1C7EBCA5" w14:textId="4B68DEF2" w:rsidR="00EC2AF6" w:rsidRPr="00B35E99" w:rsidRDefault="00096C8B"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rapid expansion of Internet of Things (IoT) devices in enterprise environments has significantly increased the attack surface and complexity of network security </w:t>
      </w:r>
      <w:sdt>
        <w:sdtPr>
          <w:rPr>
            <w:rFonts w:ascii="Times New Roman" w:hAnsi="Times New Roman" w:cs="Times New Roman"/>
            <w:color w:val="000000"/>
            <w:sz w:val="20"/>
            <w:szCs w:val="20"/>
          </w:rPr>
          <w:tag w:val="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"/>
          <w:id w:val="1951195429"/>
          <w:placeholder>
            <w:docPart w:val="67A44F7580974F99B7947A7197F0A788"/>
          </w:placeholder>
        </w:sdtPr>
        <w:sdtContent>
          <w:r w:rsidR="004F1036" w:rsidRPr="004F1036">
            <w:rPr>
              <w:rFonts w:ascii="Times New Roman" w:hAnsi="Times New Roman" w:cs="Times New Roman"/>
              <w:color w:val="000000"/>
              <w:sz w:val="20"/>
              <w:szCs w:val="20"/>
            </w:rPr>
            <w:t>[1]</w:t>
          </w:r>
        </w:sdtContent>
      </w:sdt>
      <w:r w:rsidRPr="00B35E99">
        <w:rPr>
          <w:rFonts w:ascii="Times New Roman" w:hAnsi="Times New Roman" w:cs="Times New Roman"/>
          <w:sz w:val="20"/>
          <w:szCs w:val="20"/>
        </w:rPr>
        <w:t>. IoT ecosystems generate large volumes of heterogeneous network traffic, often involving resource-constrained devices operating with limited security controls. As a result, traditional security mechanisms based on identifiers such as MAC or IP addresses are increasingly ineffective in identifying and securing IoT devices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V19"/>
          <w:id w:val="1259953116"/>
          <w:placeholder>
            <w:docPart w:val="DefaultPlaceholder_-1854013440"/>
          </w:placeholder>
        </w:sdtPr>
        <w:sdtContent>
          <w:r w:rsidR="004F1036" w:rsidRPr="004F1036">
            <w:rPr>
              <w:rFonts w:ascii="Times New Roman" w:hAnsi="Times New Roman" w:cs="Times New Roman"/>
              <w:color w:val="000000"/>
              <w:sz w:val="20"/>
              <w:szCs w:val="20"/>
            </w:rPr>
            <w:t>[2]</w:t>
          </w:r>
        </w:sdtContent>
      </w:sdt>
      <w:r w:rsidR="00EC2AF6" w:rsidRPr="00B35E99">
        <w:rPr>
          <w:rFonts w:ascii="Times New Roman" w:hAnsi="Times New Roman" w:cs="Times New Roman"/>
          <w:sz w:val="20"/>
          <w:szCs w:val="20"/>
        </w:rPr>
        <w:t>.</w:t>
      </w:r>
    </w:p>
    <w:p w14:paraId="7876CADF" w14:textId="1E3288CE" w:rsidR="00B87F8F" w:rsidRPr="00B35E99" w:rsidRDefault="00096C8B"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parallel, the widespread adoption of encrypted communication protocols has reduced visibility into payload-level data, limiting the effectiveness of deep packet inspection techniques. Consequently, there is a growing need for approaches that rely on traffic behavior rather than static identifiers or payload inspection to achieve reliable detection and classification in modern enterprise networks.</w:t>
      </w:r>
    </w:p>
    <w:p w14:paraId="0051BA7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1.2 Problem Statement</w:t>
      </w:r>
    </w:p>
    <w:p w14:paraId="6991B9B9" w14:textId="2981174B" w:rsidR="00EC2AF6" w:rsidRPr="00B35E99" w:rsidRDefault="00EC2AF6" w:rsidP="00EC2AF6">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Accurate identification of IoT devices and detection of rogue or unauthorized entities remain critical challenges in enterprise network security. Existing approaches face several </w:t>
      </w:r>
      <w:r w:rsidR="001C0765" w:rsidRPr="00B35E99">
        <w:rPr>
          <w:rFonts w:ascii="Times New Roman" w:hAnsi="Times New Roman" w:cs="Times New Roman"/>
          <w:sz w:val="20"/>
          <w:szCs w:val="20"/>
        </w:rPr>
        <w:t xml:space="preserve">limitations in detecting unknown or evolving threats </w:t>
      </w:r>
      <w:sdt>
        <w:sdtPr>
          <w:rPr>
            <w:rFonts w:ascii="Times New Roman" w:hAnsi="Times New Roman" w:cs="Times New Roman"/>
            <w:color w:val="000000"/>
            <w:sz w:val="20"/>
            <w:szCs w:val="20"/>
          </w:rPr>
          <w:tag w:val="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272789282"/>
          <w:placeholder>
            <w:docPart w:val="DefaultPlaceholder_-1854013440"/>
          </w:placeholder>
        </w:sdtPr>
        <w:sdtContent>
          <w:r w:rsidR="004F1036" w:rsidRPr="004F1036">
            <w:rPr>
              <w:rFonts w:ascii="Times New Roman" w:hAnsi="Times New Roman" w:cs="Times New Roman"/>
              <w:color w:val="000000"/>
              <w:sz w:val="20"/>
              <w:szCs w:val="20"/>
            </w:rPr>
            <w:t>[3]</w:t>
          </w:r>
        </w:sdtContent>
      </w:sdt>
      <w:r w:rsidRPr="00B35E99">
        <w:rPr>
          <w:rFonts w:ascii="Times New Roman" w:hAnsi="Times New Roman" w:cs="Times New Roman"/>
          <w:sz w:val="20"/>
          <w:szCs w:val="20"/>
        </w:rPr>
        <w:t>:</w:t>
      </w:r>
    </w:p>
    <w:p w14:paraId="030A81FB" w14:textId="77777777" w:rsidR="00450614"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1.2.1 Device identification limitations:</w:t>
      </w:r>
      <w:r w:rsidRPr="00B35E99">
        <w:rPr>
          <w:rFonts w:ascii="Times New Roman" w:hAnsi="Times New Roman" w:cs="Times New Roman"/>
          <w:sz w:val="20"/>
          <w:szCs w:val="20"/>
        </w:rPr>
        <w:t xml:space="preserve"> MAC and IP addresses can be spoofed, making them unreliable for authentication and tracking. </w:t>
      </w:r>
    </w:p>
    <w:p w14:paraId="45293BF8" w14:textId="77777777" w:rsidR="00450614"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1.2.2  Encrypted traffic visibility gap:</w:t>
      </w:r>
      <w:r w:rsidRPr="00B35E99">
        <w:rPr>
          <w:rFonts w:ascii="Times New Roman" w:hAnsi="Times New Roman" w:cs="Times New Roman"/>
          <w:sz w:val="20"/>
          <w:szCs w:val="20"/>
        </w:rPr>
        <w:t xml:space="preserve"> Increasing use of encryption restricts payload inspection, reducing detection effectiveness. </w:t>
      </w:r>
    </w:p>
    <w:p w14:paraId="0B511696" w14:textId="6F0E754B" w:rsidR="00EC2AF6" w:rsidRPr="00B35E99" w:rsidRDefault="00450614" w:rsidP="0045061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1.2.3 Detection–response disconnect:</w:t>
      </w:r>
      <w:r w:rsidRPr="00B35E99">
        <w:rPr>
          <w:rFonts w:ascii="Times New Roman" w:hAnsi="Times New Roman" w:cs="Times New Roman"/>
          <w:sz w:val="20"/>
          <w:szCs w:val="20"/>
        </w:rPr>
        <w:t xml:space="preserve"> Many solutions focus solely on detection without integrating decision-making and enforcement mechanisms. </w:t>
      </w:r>
      <w:r w:rsidR="00096C8B" w:rsidRPr="00B35E99">
        <w:rPr>
          <w:rFonts w:ascii="Times New Roman" w:hAnsi="Times New Roman" w:cs="Times New Roman"/>
          <w:sz w:val="20"/>
          <w:szCs w:val="20"/>
        </w:rPr>
        <w:t>In practice, due to dataset constraints such as those present in CICIoT2023, traffic behavior must be used as a proxy for device identity (traffic-level representation). While this introduces abstraction, it enables robust classification and anomaly detection in encrypted environments where payload visibility is limited.</w:t>
      </w:r>
    </w:p>
    <w:p w14:paraId="436FDEC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1.3 Research Gap</w:t>
      </w:r>
    </w:p>
    <w:p w14:paraId="361C8EDF" w14:textId="77777777" w:rsidR="000F5267"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Despite advances in machine learning–based intrusion detection, current solutions remain fragmented and limited in scope.</w:t>
      </w:r>
    </w:p>
    <w:p w14:paraId="0ADD78A5" w14:textId="00A1C01B"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key gaps identified in the literature include:</w:t>
      </w:r>
    </w:p>
    <w:p w14:paraId="6D6A1586" w14:textId="4FAC2579"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Lack of integrated frameworks combining classification, anomaly detection, and response mechanisms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164053833"/>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19C8AFBE" w14:textId="4A4925D8"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Limited support for open-set conditions, where unknown or previously unseen traffic must be detected.</w:t>
      </w:r>
    </w:p>
    <w:p w14:paraId="430ABB74" w14:textId="0C41E33C"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Absence of decision fusion strategies that combine multiple model outputs into a unified risk-based decision.</w:t>
      </w:r>
    </w:p>
    <w:p w14:paraId="0DC62A29" w14:textId="5DE4647B" w:rsidR="00971E82" w:rsidRPr="00B35E99" w:rsidRDefault="00971E82">
      <w:pPr>
        <w:numPr>
          <w:ilvl w:val="0"/>
          <w:numId w:val="9"/>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Weak alignment with Zero Trust security principles, particularly in enforcement and continuous monitoring.</w:t>
      </w:r>
    </w:p>
    <w:p w14:paraId="064C1248" w14:textId="77777777"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gaps highlight the need for a unified framework capable of addressing both known and unknown threats while integrating detection with actionable security responses.</w:t>
      </w:r>
    </w:p>
    <w:p w14:paraId="19C4EFB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1.4 Contributions</w:t>
      </w:r>
    </w:p>
    <w:p w14:paraId="1A6B0017" w14:textId="77777777" w:rsidR="00971E82" w:rsidRPr="00B35E99" w:rsidRDefault="00971E82" w:rsidP="00971E82">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study proposes a comprehensive machine learning–based framework to address the identified gaps. The main contributions are:</w:t>
      </w:r>
    </w:p>
    <w:p w14:paraId="15EF2F20" w14:textId="4FBCA758"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hybrid supervised–unsupervised framework for IoT traffic behavior fingerprinting</w:t>
      </w:r>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13EF9E04" w14:textId="0347B537"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An open-set rogue traffic detection mechanism for identifying previously unseen patterns</w:t>
      </w:r>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2B26D4EC" w14:textId="2AFB42AF" w:rsidR="00096C8B" w:rsidRPr="00B35E99" w:rsidRDefault="00E555A0">
      <w:pPr>
        <w:numPr>
          <w:ilvl w:val="0"/>
          <w:numId w:val="10"/>
        </w:numPr>
        <w:spacing w:after="0" w:line="240" w:lineRule="auto"/>
        <w:contextualSpacing/>
        <w:jc w:val="both"/>
        <w:rPr>
          <w:rFonts w:ascii="Times New Roman" w:hAnsi="Times New Roman" w:cs="Times New Roman"/>
          <w:sz w:val="20"/>
          <w:szCs w:val="20"/>
        </w:rPr>
      </w:pPr>
      <w:r w:rsidRPr="00E555A0">
        <w:rPr>
          <w:rFonts w:ascii="Times New Roman" w:hAnsi="Times New Roman" w:cs="Times New Roman"/>
          <w:sz w:val="20"/>
          <w:szCs w:val="20"/>
        </w:rPr>
        <w:t>An empirical evaluation of decision fusion strategies, demonstrating that fusion does not outperform the strongest standalone model under open-set conditions.</w:t>
      </w:r>
    </w:p>
    <w:p w14:paraId="5CED39E7" w14:textId="0AFB4BDD"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Alignment with Zero Trust architecture principles, including segmentation and enforcement</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
          <w:id w:val="1870175301"/>
          <w:placeholder>
            <w:docPart w:val="DefaultPlaceholder_-1854013440"/>
          </w:placeholder>
        </w:sdtPr>
        <w:sdtContent>
          <w:r w:rsidR="004F1036" w:rsidRPr="004F1036">
            <w:rPr>
              <w:rFonts w:ascii="Times New Roman" w:hAnsi="Times New Roman" w:cs="Times New Roman"/>
              <w:color w:val="000000"/>
              <w:sz w:val="20"/>
              <w:szCs w:val="20"/>
            </w:rPr>
            <w:t>[5]</w:t>
          </w:r>
        </w:sdtContent>
      </w:sdt>
      <w:r w:rsidR="00205E68" w:rsidRPr="00B35E99">
        <w:rPr>
          <w:rFonts w:ascii="Times New Roman" w:hAnsi="Times New Roman" w:cs="Times New Roman"/>
          <w:sz w:val="20"/>
          <w:szCs w:val="20"/>
        </w:rPr>
        <w:t>.</w:t>
      </w:r>
      <w:r w:rsidR="00971E82" w:rsidRPr="00B35E99">
        <w:rPr>
          <w:rFonts w:ascii="Times New Roman" w:hAnsi="Times New Roman" w:cs="Times New Roman"/>
          <w:sz w:val="20"/>
          <w:szCs w:val="20"/>
        </w:rPr>
        <w:t xml:space="preserve"> </w:t>
      </w:r>
    </w:p>
    <w:p w14:paraId="13D3365A" w14:textId="28756622" w:rsidR="00971E82" w:rsidRPr="00B35E99" w:rsidRDefault="00096C8B">
      <w:pPr>
        <w:numPr>
          <w:ilvl w:val="0"/>
          <w:numId w:val="10"/>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Experimental validation using the CICIoT2023 dataset, providing a comparative assessment of hybrid and standalone models under open-set conditions</w:t>
      </w:r>
      <w:r w:rsidR="001C076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453295935"/>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00971E82" w:rsidRPr="00B35E99">
        <w:rPr>
          <w:rFonts w:ascii="Times New Roman" w:hAnsi="Times New Roman" w:cs="Times New Roman"/>
          <w:sz w:val="20"/>
          <w:szCs w:val="20"/>
        </w:rPr>
        <w:t>.</w:t>
      </w:r>
    </w:p>
    <w:p w14:paraId="63782F46" w14:textId="77777777" w:rsidR="00B87F8F" w:rsidRPr="00B35E99" w:rsidRDefault="00B87F8F" w:rsidP="000375F5">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2. </w:t>
      </w:r>
      <w:r w:rsidRPr="00B35E99">
        <w:rPr>
          <w:rFonts w:ascii="Times New Roman" w:hAnsi="Times New Roman" w:cs="Times New Roman"/>
          <w:b/>
          <w:bCs/>
          <w:caps/>
          <w:sz w:val="20"/>
          <w:szCs w:val="20"/>
        </w:rPr>
        <w:t>Literature Review</w:t>
      </w:r>
    </w:p>
    <w:p w14:paraId="6DAC4B60" w14:textId="3BB2348D" w:rsidR="003578A4" w:rsidRPr="00B35E99" w:rsidRDefault="003578A4"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section provides a structured overview of existing research on IoT traffic fingerprinting, machine learning-based classification, anomaly detection, and open-set recognition. The review establishes the theoretical and methodological foundations for the proposed hybrid framework and identifies key limitations in current approaches.</w:t>
      </w:r>
    </w:p>
    <w:p w14:paraId="14BA80FA" w14:textId="243DB09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2.1 IoT </w:t>
      </w:r>
      <w:r w:rsidR="00714AA2" w:rsidRPr="00B35E99">
        <w:rPr>
          <w:rFonts w:ascii="Times New Roman" w:hAnsi="Times New Roman" w:cs="Times New Roman"/>
          <w:b/>
          <w:bCs/>
          <w:sz w:val="20"/>
          <w:szCs w:val="20"/>
        </w:rPr>
        <w:t>Traffic Fingerprinting</w:t>
      </w:r>
    </w:p>
    <w:p w14:paraId="6469366F" w14:textId="4D3F3CFC" w:rsidR="00610EEA" w:rsidRDefault="009E601D"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IoT traffic fingerprinting aims to identify devices based on network behavior rather than static identifiers</w:t>
      </w:r>
      <w:r w:rsidR="003D2EAA" w:rsidRPr="00B35E99">
        <w:rPr>
          <w:rFonts w:ascii="Times New Roman" w:hAnsi="Times New Roman" w:cs="Times New Roman"/>
          <w:color w:val="000000"/>
          <w:sz w:val="20"/>
          <w:szCs w:val="20"/>
        </w:rPr>
        <w:t xml:space="preserve"> </w:t>
      </w:r>
      <w:sdt>
        <w:sdtPr>
          <w:rPr>
            <w:rFonts w:ascii="Times New Roman" w:hAnsi="Times New Roman" w:cs="Times New Roman"/>
            <w:color w:val="000000"/>
            <w:sz w:val="20"/>
            <w:szCs w:val="20"/>
          </w:rPr>
          <w:tag w:val="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wYWdlIjoiMS04Ii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"/>
          <w:id w:val="-203175370"/>
          <w:placeholder>
            <w:docPart w:val="DefaultPlaceholder_-1854013440"/>
          </w:placeholder>
        </w:sdtPr>
        <w:sdtContent>
          <w:r w:rsidR="004F1036" w:rsidRPr="004F1036">
            <w:rPr>
              <w:rFonts w:ascii="Times New Roman" w:hAnsi="Times New Roman" w:cs="Times New Roman"/>
              <w:color w:val="000000"/>
              <w:sz w:val="20"/>
              <w:szCs w:val="20"/>
            </w:rPr>
            <w:t>[2], [7], [8]</w:t>
          </w:r>
        </w:sdtContent>
      </w:sdt>
      <w:r w:rsidR="00971E82" w:rsidRPr="00B35E99">
        <w:rPr>
          <w:rFonts w:ascii="Times New Roman" w:hAnsi="Times New Roman" w:cs="Times New Roman"/>
          <w:sz w:val="20"/>
          <w:szCs w:val="20"/>
        </w:rPr>
        <w:t xml:space="preserve">. </w:t>
      </w:r>
    </w:p>
    <w:p w14:paraId="25CC8ADA" w14:textId="2B834AFB" w:rsidR="00610EEA"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Prior work has demonstrated that traffic patterns, timing characteristics, and protocol usage can uniquely represent device behavior</w:t>
      </w:r>
      <w:r w:rsidR="00610EEA">
        <w:rPr>
          <w:rFonts w:ascii="Times New Roman" w:hAnsi="Times New Roman" w:cs="Times New Roman"/>
          <w:sz w:val="20"/>
          <w:szCs w:val="20"/>
        </w:rPr>
        <w:t xml:space="preserve">. </w:t>
      </w:r>
      <w:r w:rsidR="00610EEA" w:rsidRPr="00610EEA">
        <w:rPr>
          <w:rFonts w:ascii="Times New Roman" w:hAnsi="Times New Roman" w:cs="Times New Roman"/>
          <w:sz w:val="20"/>
          <w:szCs w:val="20"/>
        </w:rPr>
        <w:t>Recent work has also explored machine learning–based fingerprinting techniques, including Random Forest–based approaches, demonstrating strong performance in distinguishing IoT device behavior using flow-level features</w:t>
      </w:r>
      <w:r w:rsidR="00610EEA">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NjMmVmZjktOTkwMC00YWViLWJiZTQtMzhjNzQyNGRhMjU1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
          <w:id w:val="-117066717"/>
          <w:placeholder>
            <w:docPart w:val="DefaultPlaceholder_-1854013440"/>
          </w:placeholder>
        </w:sdtPr>
        <w:sdtContent>
          <w:r w:rsidR="004F1036" w:rsidRPr="004F1036">
            <w:rPr>
              <w:rFonts w:ascii="Times New Roman" w:hAnsi="Times New Roman" w:cs="Times New Roman"/>
              <w:color w:val="000000"/>
              <w:sz w:val="20"/>
              <w:szCs w:val="20"/>
            </w:rPr>
            <w:t>[9]</w:t>
          </w:r>
        </w:sdtContent>
      </w:sdt>
      <w:r w:rsidRPr="00B35E99">
        <w:rPr>
          <w:rFonts w:ascii="Times New Roman" w:hAnsi="Times New Roman" w:cs="Times New Roman"/>
          <w:sz w:val="20"/>
          <w:szCs w:val="20"/>
        </w:rPr>
        <w:t xml:space="preserve">. </w:t>
      </w:r>
    </w:p>
    <w:p w14:paraId="68BA7757" w14:textId="335A2F12"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However, most approaches assume access to device-level labels, which are not always available in real-world datasets.</w:t>
      </w:r>
    </w:p>
    <w:p w14:paraId="51F2A38D" w14:textId="3657FE10"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2.2 ML-Based Traffic Classification</w:t>
      </w:r>
    </w:p>
    <w:p w14:paraId="7903C6E0" w14:textId="119D5FE2"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Machine learning models such as Random Forest, XGBoost, and deep learning architectures have been widely used for traffic classification</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cGFnZSI6IjEtOCI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
          <w:id w:val="1686861071"/>
          <w:placeholder>
            <w:docPart w:val="DefaultPlaceholder_-1854013440"/>
          </w:placeholder>
        </w:sdtPr>
        <w:sdtContent>
          <w:r w:rsidR="004F1036" w:rsidRPr="004F1036">
            <w:rPr>
              <w:rFonts w:ascii="Times New Roman" w:hAnsi="Times New Roman" w:cs="Times New Roman"/>
              <w:color w:val="000000"/>
              <w:sz w:val="20"/>
              <w:szCs w:val="20"/>
            </w:rPr>
            <w:t>[2], [3]</w:t>
          </w:r>
        </w:sdtContent>
      </w:sdt>
      <w:r w:rsidRPr="00B35E99">
        <w:rPr>
          <w:rFonts w:ascii="Times New Roman" w:hAnsi="Times New Roman" w:cs="Times New Roman"/>
          <w:sz w:val="20"/>
          <w:szCs w:val="20"/>
        </w:rPr>
        <w:t xml:space="preserve">. These approaches achieve high accuracy in closed-set </w:t>
      </w:r>
      <w:r w:rsidRPr="00B35E99">
        <w:rPr>
          <w:rFonts w:ascii="Times New Roman" w:hAnsi="Times New Roman" w:cs="Times New Roman"/>
          <w:sz w:val="20"/>
          <w:szCs w:val="20"/>
        </w:rPr>
        <w:t>scenarios where all classes are known during training. However, their performance degrades when encountering previously unseen traffic classes.</w:t>
      </w:r>
    </w:p>
    <w:p w14:paraId="647942EB" w14:textId="5481220A"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2.3 Anomaly Detection Techniques</w:t>
      </w:r>
    </w:p>
    <w:p w14:paraId="72CF8A7A" w14:textId="659836AF" w:rsidR="009E601D"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Unsupervised methods, including clustering algorithms (e.g., K-Means, DBSCAN) and autoencoder-based models, have been applied to detect anomalous network behavior</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
          <w:id w:val="-1811318489"/>
          <w:placeholder>
            <w:docPart w:val="DefaultPlaceholder_-1854013440"/>
          </w:placeholder>
        </w:sdtPr>
        <w:sdtContent>
          <w:r w:rsidR="004F1036" w:rsidRPr="004F1036">
            <w:rPr>
              <w:rFonts w:ascii="Times New Roman" w:hAnsi="Times New Roman" w:cs="Times New Roman"/>
              <w:color w:val="000000"/>
              <w:sz w:val="20"/>
              <w:szCs w:val="20"/>
            </w:rPr>
            <w:t>[3]</w:t>
          </w:r>
        </w:sdtContent>
      </w:sdt>
      <w:r w:rsidRPr="00B35E99">
        <w:rPr>
          <w:rFonts w:ascii="Times New Roman" w:hAnsi="Times New Roman" w:cs="Times New Roman"/>
          <w:sz w:val="20"/>
          <w:szCs w:val="20"/>
        </w:rPr>
        <w:t>. Frameworks such as Kitsune demonstrate the effectiveness of autoencoders in identifying deviations from normal traffic patterns</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NlYmY3ZmItNmZjYS00ZjJiLTk2NDctMTZkNDRhMTZkMThj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32324940"/>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Pr="00B35E99">
        <w:rPr>
          <w:rFonts w:ascii="Times New Roman" w:hAnsi="Times New Roman" w:cs="Times New Roman"/>
          <w:sz w:val="20"/>
          <w:szCs w:val="20"/>
        </w:rPr>
        <w:t>.</w:t>
      </w:r>
      <w:r w:rsidR="009E601D" w:rsidRPr="00B35E99">
        <w:rPr>
          <w:rFonts w:ascii="Times New Roman" w:hAnsi="Times New Roman" w:cs="Times New Roman"/>
          <w:sz w:val="20"/>
          <w:szCs w:val="20"/>
        </w:rPr>
        <w:t xml:space="preserve"> While these methods are effective in identifying anomalous behavior, they lack classification capabilities and may produce high false positive rates.</w:t>
      </w:r>
    </w:p>
    <w:p w14:paraId="1B092463" w14:textId="20F17923"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2.4 Open-Set Recognition in Cybersecurity</w:t>
      </w:r>
    </w:p>
    <w:p w14:paraId="102FD1F2" w14:textId="19FE888C" w:rsidR="00971E82" w:rsidRPr="00B35E99" w:rsidRDefault="00971E82"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Open-set recognition addresses scenarios where unknown classes may appear during testing. In cybersecurity contexts, this is particularly relevant for detecting novel attacks. Existing research highlights the importance of combining classification and anomaly detection to improve robustness under open-set conditions</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743058803"/>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48C5BCD6" w14:textId="0669495B"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2.5 Critical Gap Analysis</w:t>
      </w:r>
    </w:p>
    <w:p w14:paraId="6D3BB671" w14:textId="1AF9BF48" w:rsidR="003578A4" w:rsidRPr="00B35E99" w:rsidRDefault="003578A4"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Existing studies in IoT traffic analysis predominantly focus on either supervised classification or unsupervised anomaly detection in isolation</w:t>
      </w:r>
      <w:r w:rsidR="003D2EAA"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d2VicGFnZS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cGFnZSI6IjEtNTkiLCJjb250YWluZXItdGl0bGUtc2hvcnQiOiIifSwiaXNUZW1wb3JhcnkiOmZhbHNlfV19"/>
          <w:id w:val="453681092"/>
          <w:placeholder>
            <w:docPart w:val="DefaultPlaceholder_-1854013440"/>
          </w:placeholder>
        </w:sdtPr>
        <w:sdtContent>
          <w:r w:rsidR="004F1036" w:rsidRPr="004F1036">
            <w:rPr>
              <w:rFonts w:ascii="Times New Roman" w:hAnsi="Times New Roman" w:cs="Times New Roman"/>
              <w:color w:val="000000"/>
              <w:sz w:val="20"/>
              <w:szCs w:val="20"/>
            </w:rPr>
            <w:t>[4], [5]</w:t>
          </w:r>
        </w:sdtContent>
      </w:sdt>
      <w:r w:rsidRPr="00B35E99">
        <w:rPr>
          <w:rFonts w:ascii="Times New Roman" w:hAnsi="Times New Roman" w:cs="Times New Roman"/>
          <w:sz w:val="20"/>
          <w:szCs w:val="20"/>
        </w:rPr>
        <w:t>. While these approaches have demonstrated strong performance within their respective domains, they are limited in their ability to operate effectively under dynamic, real-world conditions where unknown traffic patterns and emerging threats are common. Most frameworks assume closed-set environments and lack mechanisms to detect previously unseen traffic classes.</w:t>
      </w:r>
    </w:p>
    <w:p w14:paraId="0CEF22DF" w14:textId="645B6EA6" w:rsidR="003578A4" w:rsidRPr="00B35E99" w:rsidRDefault="003578A4"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Furthermore, there is a notable absence of unified architectures that integrate classification, anomaly detection, and decision-making into a cohesive framework. Existing solutions also provide limited support for operational security integration, particularly in the context of Zero Trust principles, where continuous monitoring, risk-based decision-making, and enforcement are critical.</w:t>
      </w:r>
    </w:p>
    <w:p w14:paraId="2FF40386" w14:textId="17DC0205" w:rsidR="009E601D" w:rsidRPr="00B35E99" w:rsidRDefault="009E601D" w:rsidP="003578A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To address these limitations, this study proposes a hybrid framework that combines supervised traffic classification with unsupervised anomaly detection under open-set conditions. The framework further incorporates and empirically evaluates a decision fusion mechanism to generate unified risk-based outputs. Additionally, it integrates alerting and segmentation capabilities aligned with Zero Trust architecture, enabling a practical and scalable approach for enterprise IoT security.</w:t>
      </w:r>
    </w:p>
    <w:p w14:paraId="07C7E7CA"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3. Problem Statement / Research Motivation</w:t>
      </w:r>
    </w:p>
    <w:p w14:paraId="7A995981" w14:textId="708ADEE5" w:rsidR="00205E68" w:rsidRPr="00B35E99" w:rsidRDefault="009E601D"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increasing reliance on IoT devices in enterprise networks introduces significant security challenges, particularly in device identification and detection of </w:t>
      </w:r>
      <w:r w:rsidRPr="00B35E99">
        <w:rPr>
          <w:rFonts w:ascii="Times New Roman" w:hAnsi="Times New Roman" w:cs="Times New Roman"/>
          <w:sz w:val="20"/>
          <w:szCs w:val="20"/>
        </w:rPr>
        <w:lastRenderedPageBreak/>
        <w:t>unauthorized or malicious activity. Traditional approaches are insufficient due to spoofing, encryption, and the dynamic nature of IoT environments</w:t>
      </w:r>
      <w:r w:rsidR="00205E68" w:rsidRPr="00B35E99">
        <w:rPr>
          <w:rFonts w:ascii="Times New Roman" w:hAnsi="Times New Roman" w:cs="Times New Roman"/>
          <w:sz w:val="20"/>
          <w:szCs w:val="20"/>
        </w:rPr>
        <w:t>.</w:t>
      </w:r>
    </w:p>
    <w:p w14:paraId="680BA0EC" w14:textId="77777777" w:rsidR="00205E68" w:rsidRPr="00B35E99" w:rsidRDefault="00205E68"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motivation of this research is to develop a scalable and practical framework that can:</w:t>
      </w:r>
    </w:p>
    <w:p w14:paraId="21296FB4" w14:textId="30000827"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Reliably classify known traffic patterns. </w:t>
      </w:r>
    </w:p>
    <w:p w14:paraId="4DAF0A6E" w14:textId="40B402BB" w:rsidR="00205E68" w:rsidRPr="00B35E99" w:rsidRDefault="009E601D">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Detect unknown or anomalous traffic under open-set conditions</w:t>
      </w:r>
      <w:r w:rsidR="00205E68" w:rsidRPr="00B35E99">
        <w:rPr>
          <w:rFonts w:ascii="Times New Roman" w:hAnsi="Times New Roman" w:cs="Times New Roman"/>
          <w:sz w:val="20"/>
          <w:szCs w:val="20"/>
        </w:rPr>
        <w:t xml:space="preserve">. </w:t>
      </w:r>
    </w:p>
    <w:p w14:paraId="4F300716" w14:textId="1092CA65"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Integrate detection outputs into actionable security decisions. </w:t>
      </w:r>
    </w:p>
    <w:p w14:paraId="008CAAC4" w14:textId="09E0CFDB" w:rsidR="00205E68" w:rsidRPr="00B35E99" w:rsidRDefault="00205E68">
      <w:pPr>
        <w:numPr>
          <w:ilvl w:val="0"/>
          <w:numId w:val="1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Support enforcement mechanisms aligned with Zero Trust principles.</w:t>
      </w:r>
    </w:p>
    <w:p w14:paraId="2F7FD787" w14:textId="77777777" w:rsidR="00205E68" w:rsidRPr="00B35E99" w:rsidRDefault="00205E68" w:rsidP="00205E6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research is both academically relevant, addressing gaps in hybrid detection frameworks, and practically significant for improving enterprise network security operations.</w:t>
      </w:r>
    </w:p>
    <w:p w14:paraId="0F1B346B"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4. Objectives / Research Questions</w:t>
      </w:r>
    </w:p>
    <w:p w14:paraId="3DE9A9A7" w14:textId="52C69A9F" w:rsidR="0077786F" w:rsidRPr="00B35E99" w:rsidRDefault="0077786F">
      <w:pPr>
        <w:pStyle w:val="ListParagraph"/>
        <w:numPr>
          <w:ilvl w:val="1"/>
          <w:numId w:val="14"/>
        </w:num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Research Objectives</w:t>
      </w:r>
    </w:p>
    <w:p w14:paraId="15F0A913" w14:textId="77777777" w:rsidR="000F5267" w:rsidRPr="00B35E99" w:rsidRDefault="0077786F"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primary objective of this research is to propose a hybrid machine learning framework for IoT traffic behavior fingerprinting and rogue traffic detection under open-set conditions. </w:t>
      </w:r>
    </w:p>
    <w:p w14:paraId="4DA8D925" w14:textId="58537D09" w:rsidR="004A4E88" w:rsidRPr="00B35E99" w:rsidRDefault="0077786F"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Specific objectives include:</w:t>
      </w:r>
    </w:p>
    <w:p w14:paraId="6E778C9A" w14:textId="31261D92"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4.1.1 </w:t>
      </w:r>
      <w:r w:rsidR="0077786F" w:rsidRPr="00B35E99">
        <w:rPr>
          <w:rFonts w:ascii="Times New Roman" w:hAnsi="Times New Roman" w:cs="Times New Roman"/>
          <w:b/>
          <w:bCs/>
          <w:sz w:val="20"/>
          <w:szCs w:val="20"/>
        </w:rPr>
        <w:t>Objective 1</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Supervised Classification</w:t>
      </w:r>
      <w:r w:rsidR="00222BED" w:rsidRPr="00B35E99">
        <w:rPr>
          <w:rFonts w:ascii="Times New Roman" w:hAnsi="Times New Roman" w:cs="Times New Roman"/>
          <w:b/>
          <w:bCs/>
          <w:sz w:val="20"/>
          <w:szCs w:val="20"/>
        </w:rPr>
        <w:t xml:space="preserve"> (Layer 3)</w:t>
      </w:r>
      <w:r w:rsidR="0077786F" w:rsidRPr="00B35E99">
        <w:rPr>
          <w:rFonts w:ascii="Times New Roman" w:hAnsi="Times New Roman" w:cs="Times New Roman"/>
          <w:b/>
          <w:bCs/>
          <w:sz w:val="20"/>
          <w:szCs w:val="20"/>
        </w:rPr>
        <w:t xml:space="preserve">: </w:t>
      </w:r>
      <w:r w:rsidR="00B14077" w:rsidRPr="00B35E99">
        <w:rPr>
          <w:rFonts w:ascii="Times New Roman" w:hAnsi="Times New Roman" w:cs="Times New Roman"/>
          <w:sz w:val="20"/>
          <w:szCs w:val="20"/>
        </w:rPr>
        <w:t>Design and implementation of</w:t>
      </w:r>
      <w:r w:rsidR="0077786F" w:rsidRPr="00B35E99">
        <w:rPr>
          <w:rFonts w:ascii="Times New Roman" w:hAnsi="Times New Roman" w:cs="Times New Roman"/>
          <w:sz w:val="20"/>
          <w:szCs w:val="20"/>
        </w:rPr>
        <w:t xml:space="preserve"> a supervised multi-class classification model for accurate identification of known IoT traffic behaviors. </w:t>
      </w:r>
    </w:p>
    <w:p w14:paraId="20F6C43A" w14:textId="72F3EC73" w:rsidR="0046145B" w:rsidRPr="00B35E99" w:rsidRDefault="0046145B">
      <w:pPr>
        <w:pStyle w:val="ListParagraph"/>
        <w:numPr>
          <w:ilvl w:val="0"/>
          <w:numId w:val="1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 in Section 6</w:t>
      </w:r>
    </w:p>
    <w:p w14:paraId="123E90CF" w14:textId="6228DEEE" w:rsidR="0046145B" w:rsidRPr="00B35E99" w:rsidRDefault="0046145B">
      <w:pPr>
        <w:pStyle w:val="ListParagraph"/>
        <w:numPr>
          <w:ilvl w:val="1"/>
          <w:numId w:val="1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6.3–6.5: Data prep + splits </w:t>
      </w:r>
    </w:p>
    <w:p w14:paraId="5BA645EE" w14:textId="0975B170" w:rsidR="0046145B" w:rsidRPr="00B35E99" w:rsidRDefault="0046145B">
      <w:pPr>
        <w:pStyle w:val="ListParagraph"/>
        <w:numPr>
          <w:ilvl w:val="1"/>
          <w:numId w:val="1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6.7: Random Forest</w:t>
      </w:r>
      <w:r w:rsidR="0039668B">
        <w:rPr>
          <w:rFonts w:ascii="Times New Roman" w:hAnsi="Times New Roman" w:cs="Times New Roman"/>
          <w:sz w:val="20"/>
          <w:szCs w:val="20"/>
        </w:rPr>
        <w:t>,</w:t>
      </w:r>
      <w:r w:rsidRPr="00B35E99">
        <w:rPr>
          <w:rFonts w:ascii="Times New Roman" w:hAnsi="Times New Roman" w:cs="Times New Roman"/>
          <w:sz w:val="20"/>
          <w:szCs w:val="20"/>
        </w:rPr>
        <w:t xml:space="preserve"> XGBoost</w:t>
      </w:r>
      <w:r w:rsidR="0039668B">
        <w:rPr>
          <w:rFonts w:ascii="Times New Roman" w:hAnsi="Times New Roman" w:cs="Times New Roman"/>
          <w:sz w:val="20"/>
          <w:szCs w:val="20"/>
        </w:rPr>
        <w:t xml:space="preserve"> (</w:t>
      </w:r>
      <w:r w:rsidR="00E255E4" w:rsidRPr="00E255E4">
        <w:rPr>
          <w:rFonts w:ascii="Times New Roman" w:hAnsi="Times New Roman" w:cs="Times New Roman"/>
          <w:sz w:val="20"/>
          <w:szCs w:val="20"/>
        </w:rPr>
        <w:t>CNN models were considered but not included in final evaluation due to computational constraints</w:t>
      </w:r>
      <w:r w:rsidR="0039668B">
        <w:rPr>
          <w:rFonts w:ascii="Times New Roman" w:hAnsi="Times New Roman" w:cs="Times New Roman"/>
          <w:sz w:val="20"/>
          <w:szCs w:val="20"/>
        </w:rPr>
        <w:t>)</w:t>
      </w:r>
      <w:r w:rsidR="00E255E4">
        <w:rPr>
          <w:rFonts w:ascii="Times New Roman" w:hAnsi="Times New Roman" w:cs="Times New Roman"/>
          <w:sz w:val="20"/>
          <w:szCs w:val="20"/>
        </w:rPr>
        <w:t>.</w:t>
      </w:r>
    </w:p>
    <w:p w14:paraId="0A6DB711" w14:textId="27969D10" w:rsidR="0046145B" w:rsidRPr="00B35E99" w:rsidRDefault="0046145B">
      <w:pPr>
        <w:pStyle w:val="ListParagraph"/>
        <w:numPr>
          <w:ilvl w:val="0"/>
          <w:numId w:val="1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7</w:t>
      </w:r>
    </w:p>
    <w:p w14:paraId="2E14B94E" w14:textId="3477AA74"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Accuracy </w:t>
      </w:r>
    </w:p>
    <w:p w14:paraId="6C15ACAA" w14:textId="286295A2"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Precision / Recall / F1 </w:t>
      </w:r>
    </w:p>
    <w:p w14:paraId="168DF2F7" w14:textId="775A9302"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 xml:space="preserve">7.1 ROC-AUC </w:t>
      </w:r>
    </w:p>
    <w:p w14:paraId="63F99C8B" w14:textId="68C6A59E" w:rsidR="0046145B" w:rsidRPr="00B35E99" w:rsidRDefault="0046145B">
      <w:pPr>
        <w:pStyle w:val="ListParagraph"/>
        <w:numPr>
          <w:ilvl w:val="1"/>
          <w:numId w:val="17"/>
        </w:numPr>
        <w:spacing w:after="0" w:line="240" w:lineRule="auto"/>
        <w:rPr>
          <w:rFonts w:ascii="Times New Roman" w:eastAsia="Times New Roman" w:hAnsi="Times New Roman" w:cs="Times New Roman"/>
          <w:kern w:val="0"/>
          <w:sz w:val="20"/>
          <w:szCs w:val="20"/>
          <w:lang w:eastAsia="en-CA"/>
          <w14:ligatures w14:val="none"/>
        </w:rPr>
      </w:pPr>
      <w:r w:rsidRPr="00B35E99">
        <w:rPr>
          <w:rFonts w:ascii="Times New Roman" w:eastAsia="Times New Roman" w:hAnsi="Times New Roman" w:cs="Times New Roman"/>
          <w:kern w:val="0"/>
          <w:sz w:val="20"/>
          <w:szCs w:val="20"/>
          <w:lang w:eastAsia="en-CA"/>
          <w14:ligatures w14:val="none"/>
        </w:rPr>
        <w:t>7.1 Confusion Matrix</w:t>
      </w:r>
    </w:p>
    <w:p w14:paraId="7B59D5D8" w14:textId="10E772C4"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4.1.2 </w:t>
      </w:r>
      <w:r w:rsidR="0077786F" w:rsidRPr="00B35E99">
        <w:rPr>
          <w:rFonts w:ascii="Times New Roman" w:hAnsi="Times New Roman" w:cs="Times New Roman"/>
          <w:b/>
          <w:bCs/>
          <w:sz w:val="20"/>
          <w:szCs w:val="20"/>
        </w:rPr>
        <w:t>Objective 2</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Unsupervised Detection</w:t>
      </w:r>
      <w:r w:rsidR="00222BED" w:rsidRPr="00B35E99">
        <w:rPr>
          <w:rFonts w:ascii="Times New Roman" w:hAnsi="Times New Roman" w:cs="Times New Roman"/>
          <w:b/>
          <w:bCs/>
          <w:sz w:val="20"/>
          <w:szCs w:val="20"/>
        </w:rPr>
        <w:t xml:space="preserve"> (Layer 4</w:t>
      </w:r>
      <w:r w:rsidR="0077786F" w:rsidRPr="00B35E99">
        <w:rPr>
          <w:rFonts w:ascii="Times New Roman" w:hAnsi="Times New Roman" w:cs="Times New Roman"/>
          <w:b/>
          <w:bCs/>
          <w:sz w:val="20"/>
          <w:szCs w:val="20"/>
        </w:rPr>
        <w:t>):</w:t>
      </w:r>
      <w:r w:rsidR="00B14077" w:rsidRPr="00B35E99">
        <w:rPr>
          <w:rFonts w:ascii="Times New Roman" w:hAnsi="Times New Roman" w:cs="Times New Roman"/>
          <w:b/>
          <w:bCs/>
          <w:sz w:val="20"/>
          <w:szCs w:val="20"/>
        </w:rPr>
        <w:t xml:space="preserve"> </w:t>
      </w:r>
      <w:r w:rsidR="0077786F" w:rsidRPr="00B35E99">
        <w:rPr>
          <w:rFonts w:ascii="Times New Roman" w:hAnsi="Times New Roman" w:cs="Times New Roman"/>
          <w:sz w:val="20"/>
          <w:szCs w:val="20"/>
        </w:rPr>
        <w:t xml:space="preserve">Integration of unsupervised anomaly detection techniques to identify unknown or previously unseen traffic patterns. </w:t>
      </w:r>
    </w:p>
    <w:p w14:paraId="548A05E0" w14:textId="366D3330" w:rsidR="0046145B" w:rsidRPr="00B35E99" w:rsidRDefault="007740A4">
      <w:pPr>
        <w:pStyle w:val="ListParagraph"/>
        <w:numPr>
          <w:ilvl w:val="0"/>
          <w:numId w:val="1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 in Section 6</w:t>
      </w:r>
    </w:p>
    <w:p w14:paraId="756420F3" w14:textId="059DE0BD" w:rsidR="007740A4" w:rsidRPr="00B35E99" w:rsidRDefault="007740A4">
      <w:pPr>
        <w:pStyle w:val="ListParagraph"/>
        <w:numPr>
          <w:ilvl w:val="1"/>
          <w:numId w:val="1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6.7: K-Means, DBSCAN, Autoencoder </w:t>
      </w:r>
    </w:p>
    <w:p w14:paraId="5FCB9F3E" w14:textId="12BDF1D4" w:rsidR="007740A4" w:rsidRPr="00B35E99" w:rsidRDefault="007740A4">
      <w:pPr>
        <w:pStyle w:val="ListParagraph"/>
        <w:numPr>
          <w:ilvl w:val="1"/>
          <w:numId w:val="1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6.3.4: Unknown holdout</w:t>
      </w:r>
    </w:p>
    <w:p w14:paraId="71D767E1" w14:textId="290443BC" w:rsidR="007740A4" w:rsidRPr="00B35E99" w:rsidRDefault="007740A4">
      <w:pPr>
        <w:pStyle w:val="ListParagraph"/>
        <w:numPr>
          <w:ilvl w:val="0"/>
          <w:numId w:val="1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7</w:t>
      </w:r>
    </w:p>
    <w:p w14:paraId="6C3E1E31" w14:textId="1A0BC0CC"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7.2 Clustering behavior</w:t>
      </w:r>
    </w:p>
    <w:p w14:paraId="2619262E" w14:textId="376628D7"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7.2 Open-set detection</w:t>
      </w:r>
    </w:p>
    <w:p w14:paraId="2DDA673D" w14:textId="5EE7CB06"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TPR / FPR</w:t>
      </w:r>
    </w:p>
    <w:p w14:paraId="0D02A942" w14:textId="07DD92DE" w:rsidR="007740A4" w:rsidRPr="00B35E99" w:rsidRDefault="007740A4">
      <w:pPr>
        <w:pStyle w:val="ListParagraph"/>
        <w:numPr>
          <w:ilvl w:val="1"/>
          <w:numId w:val="19"/>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ROC</w:t>
      </w:r>
    </w:p>
    <w:p w14:paraId="406DC0DF" w14:textId="18DD532F" w:rsidR="0077786F" w:rsidRPr="00B35E99" w:rsidRDefault="004A4E88" w:rsidP="00B14077">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4.1.3 </w:t>
      </w:r>
      <w:r w:rsidR="0077786F" w:rsidRPr="00B35E99">
        <w:rPr>
          <w:rFonts w:ascii="Times New Roman" w:hAnsi="Times New Roman" w:cs="Times New Roman"/>
          <w:b/>
          <w:bCs/>
          <w:sz w:val="20"/>
          <w:szCs w:val="20"/>
        </w:rPr>
        <w:t>Objective 3</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Decision Fusion</w:t>
      </w:r>
      <w:r w:rsidR="00222BED" w:rsidRPr="00B35E99">
        <w:rPr>
          <w:rFonts w:ascii="Times New Roman" w:hAnsi="Times New Roman" w:cs="Times New Roman"/>
          <w:b/>
          <w:bCs/>
          <w:sz w:val="20"/>
          <w:szCs w:val="20"/>
        </w:rPr>
        <w:t xml:space="preserve"> (Layer 5</w:t>
      </w:r>
      <w:r w:rsidR="0077786F" w:rsidRPr="00B35E99">
        <w:rPr>
          <w:rFonts w:ascii="Times New Roman" w:hAnsi="Times New Roman" w:cs="Times New Roman"/>
          <w:b/>
          <w:bCs/>
          <w:sz w:val="20"/>
          <w:szCs w:val="20"/>
        </w:rPr>
        <w:t>):</w:t>
      </w:r>
      <w:r w:rsidR="00B14077" w:rsidRPr="00B35E99">
        <w:rPr>
          <w:rFonts w:ascii="Times New Roman" w:hAnsi="Times New Roman" w:cs="Times New Roman"/>
          <w:b/>
          <w:bCs/>
          <w:sz w:val="20"/>
          <w:szCs w:val="20"/>
        </w:rPr>
        <w:t xml:space="preserve"> </w:t>
      </w:r>
      <w:r w:rsidR="0035742A" w:rsidRPr="00B35E99">
        <w:rPr>
          <w:rFonts w:ascii="Times New Roman" w:hAnsi="Times New Roman" w:cs="Times New Roman"/>
          <w:sz w:val="20"/>
          <w:szCs w:val="20"/>
        </w:rPr>
        <w:t>Design and empirical evaluation of a decision fusion mechanism that combines supervised classification outputs with anomaly detection scores.</w:t>
      </w:r>
      <w:r w:rsidR="0077786F" w:rsidRPr="00B35E99">
        <w:rPr>
          <w:rFonts w:ascii="Times New Roman" w:hAnsi="Times New Roman" w:cs="Times New Roman"/>
          <w:sz w:val="20"/>
          <w:szCs w:val="20"/>
        </w:rPr>
        <w:t xml:space="preserve"> </w:t>
      </w:r>
    </w:p>
    <w:p w14:paraId="7539FDDD" w14:textId="4C2BDE0E" w:rsidR="004F1555"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w:t>
      </w:r>
      <w:r w:rsidR="004F1555" w:rsidRPr="00B35E99">
        <w:rPr>
          <w:rFonts w:ascii="Times New Roman" w:hAnsi="Times New Roman" w:cs="Times New Roman"/>
          <w:sz w:val="20"/>
          <w:szCs w:val="20"/>
        </w:rPr>
        <w:t xml:space="preserve"> in</w:t>
      </w:r>
      <w:r w:rsidR="004A4E88" w:rsidRPr="00B35E99">
        <w:rPr>
          <w:rFonts w:ascii="Times New Roman" w:hAnsi="Times New Roman" w:cs="Times New Roman"/>
          <w:sz w:val="20"/>
          <w:szCs w:val="20"/>
        </w:rPr>
        <w:t xml:space="preserve"> Section 6.8 </w:t>
      </w:r>
      <w:r w:rsidR="004F1555" w:rsidRPr="00B35E99">
        <w:rPr>
          <w:rFonts w:ascii="Times New Roman" w:hAnsi="Times New Roman" w:cs="Times New Roman"/>
          <w:sz w:val="20"/>
          <w:szCs w:val="20"/>
        </w:rPr>
        <w:t>Fusion logic description</w:t>
      </w:r>
    </w:p>
    <w:p w14:paraId="63E22D9C" w14:textId="63EF3B77" w:rsidR="0046145B"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w:t>
      </w:r>
      <w:r w:rsidR="004F1555" w:rsidRPr="00B35E99">
        <w:rPr>
          <w:rFonts w:ascii="Times New Roman" w:hAnsi="Times New Roman" w:cs="Times New Roman"/>
          <w:sz w:val="20"/>
          <w:szCs w:val="20"/>
        </w:rPr>
        <w:t xml:space="preserve"> in Section 7</w:t>
      </w:r>
    </w:p>
    <w:p w14:paraId="05F63ADE" w14:textId="7FF35280" w:rsidR="004F1555" w:rsidRPr="00B35E99" w:rsidRDefault="004F1555">
      <w:pPr>
        <w:pStyle w:val="ListParagraph"/>
        <w:numPr>
          <w:ilvl w:val="1"/>
          <w:numId w:val="20"/>
        </w:numPr>
        <w:jc w:val="both"/>
        <w:rPr>
          <w:rFonts w:ascii="Times New Roman" w:hAnsi="Times New Roman" w:cs="Times New Roman"/>
          <w:sz w:val="20"/>
          <w:szCs w:val="20"/>
        </w:rPr>
      </w:pPr>
      <w:r w:rsidRPr="00B35E99">
        <w:rPr>
          <w:rFonts w:ascii="Times New Roman" w:hAnsi="Times New Roman" w:cs="Times New Roman"/>
          <w:sz w:val="20"/>
          <w:szCs w:val="20"/>
        </w:rPr>
        <w:t xml:space="preserve">7.3 Detection of unseen traffic </w:t>
      </w:r>
    </w:p>
    <w:p w14:paraId="1D62C489" w14:textId="436B141D" w:rsidR="0035742A" w:rsidRPr="00B35E99" w:rsidRDefault="004F1555" w:rsidP="0035742A">
      <w:pPr>
        <w:pStyle w:val="ListParagraph"/>
        <w:numPr>
          <w:ilvl w:val="1"/>
          <w:numId w:val="20"/>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7.3 </w:t>
      </w:r>
      <w:r w:rsidR="0035742A" w:rsidRPr="00B35E99">
        <w:rPr>
          <w:rFonts w:ascii="Times New Roman" w:hAnsi="Times New Roman" w:cs="Times New Roman"/>
          <w:sz w:val="20"/>
          <w:szCs w:val="20"/>
        </w:rPr>
        <w:t>Open-set detection performance (</w:t>
      </w:r>
      <w:r w:rsidRPr="00B35E99">
        <w:rPr>
          <w:rFonts w:ascii="Times New Roman" w:hAnsi="Times New Roman" w:cs="Times New Roman"/>
          <w:sz w:val="20"/>
          <w:szCs w:val="20"/>
        </w:rPr>
        <w:t>TPR vs FPR</w:t>
      </w:r>
      <w:r w:rsidR="0035742A" w:rsidRPr="00B35E99">
        <w:rPr>
          <w:rFonts w:ascii="Times New Roman" w:hAnsi="Times New Roman" w:cs="Times New Roman"/>
          <w:sz w:val="20"/>
          <w:szCs w:val="20"/>
        </w:rPr>
        <w:t>)</w:t>
      </w:r>
    </w:p>
    <w:p w14:paraId="4D8CF929" w14:textId="47E51972"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4.1.4 </w:t>
      </w:r>
      <w:r w:rsidR="0077786F" w:rsidRPr="00B35E99">
        <w:rPr>
          <w:rFonts w:ascii="Times New Roman" w:hAnsi="Times New Roman" w:cs="Times New Roman"/>
          <w:b/>
          <w:bCs/>
          <w:sz w:val="20"/>
          <w:szCs w:val="20"/>
        </w:rPr>
        <w:t>Objective 4</w:t>
      </w:r>
      <w:r w:rsidR="00222BED" w:rsidRPr="00B35E99">
        <w:rPr>
          <w:rFonts w:ascii="Times New Roman" w:hAnsi="Times New Roman" w:cs="Times New Roman"/>
          <w:b/>
          <w:bCs/>
          <w:sz w:val="20"/>
          <w:szCs w:val="20"/>
        </w:rPr>
        <w:t xml:space="preserve">— </w:t>
      </w:r>
      <w:r w:rsidR="0077786F" w:rsidRPr="00B35E99">
        <w:rPr>
          <w:rFonts w:ascii="Times New Roman" w:hAnsi="Times New Roman" w:cs="Times New Roman"/>
          <w:b/>
          <w:bCs/>
          <w:sz w:val="20"/>
          <w:szCs w:val="20"/>
        </w:rPr>
        <w:t>Evaluation under Open-Set Conditions</w:t>
      </w:r>
      <w:r w:rsidR="00222BED" w:rsidRPr="00B35E99">
        <w:rPr>
          <w:rFonts w:ascii="Times New Roman" w:hAnsi="Times New Roman" w:cs="Times New Roman"/>
          <w:b/>
          <w:bCs/>
          <w:sz w:val="20"/>
          <w:szCs w:val="20"/>
        </w:rPr>
        <w:t xml:space="preserve"> (Core Contribution</w:t>
      </w:r>
      <w:r w:rsidR="0077786F" w:rsidRPr="00B35E99">
        <w:rPr>
          <w:rFonts w:ascii="Times New Roman" w:hAnsi="Times New Roman" w:cs="Times New Roman"/>
          <w:b/>
          <w:bCs/>
          <w:sz w:val="20"/>
          <w:szCs w:val="20"/>
        </w:rPr>
        <w:t xml:space="preserve">): </w:t>
      </w:r>
      <w:r w:rsidR="00EE10FC" w:rsidRPr="00B35E99">
        <w:rPr>
          <w:rFonts w:ascii="Times New Roman" w:hAnsi="Times New Roman" w:cs="Times New Roman"/>
          <w:sz w:val="20"/>
          <w:szCs w:val="20"/>
        </w:rPr>
        <w:t>Comprehensive evaluation of the proposed framework using classification and anomaly detection metrics (Accuracy, Precision, Recall, F1-score, ROC-AUC, TPR, and FPR) under open-set conditions.</w:t>
      </w:r>
      <w:r w:rsidR="0077786F" w:rsidRPr="00B35E99">
        <w:rPr>
          <w:rFonts w:ascii="Times New Roman" w:hAnsi="Times New Roman" w:cs="Times New Roman"/>
          <w:sz w:val="20"/>
          <w:szCs w:val="20"/>
        </w:rPr>
        <w:t xml:space="preserve"> </w:t>
      </w:r>
    </w:p>
    <w:p w14:paraId="5195D620" w14:textId="42221AA4" w:rsidR="007740A4"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Implemented</w:t>
      </w:r>
      <w:r w:rsidR="004F1555" w:rsidRPr="00B35E99">
        <w:rPr>
          <w:rFonts w:ascii="Times New Roman" w:hAnsi="Times New Roman" w:cs="Times New Roman"/>
          <w:sz w:val="20"/>
          <w:szCs w:val="20"/>
        </w:rPr>
        <w:t xml:space="preserve"> in Section </w:t>
      </w:r>
      <w:r w:rsidR="00222BED" w:rsidRPr="00B35E99">
        <w:rPr>
          <w:rFonts w:ascii="Times New Roman" w:hAnsi="Times New Roman" w:cs="Times New Roman"/>
          <w:sz w:val="20"/>
          <w:szCs w:val="20"/>
        </w:rPr>
        <w:t>6</w:t>
      </w:r>
      <w:r w:rsidR="004F1555" w:rsidRPr="00B35E99">
        <w:rPr>
          <w:rFonts w:ascii="Times New Roman" w:hAnsi="Times New Roman" w:cs="Times New Roman"/>
          <w:sz w:val="20"/>
          <w:szCs w:val="20"/>
        </w:rPr>
        <w:t xml:space="preserve">  </w:t>
      </w:r>
    </w:p>
    <w:p w14:paraId="291F2FB1" w14:textId="77777777" w:rsidR="00222BED" w:rsidRPr="00B35E99" w:rsidRDefault="00222BED">
      <w:pPr>
        <w:pStyle w:val="ListParagraph"/>
        <w:numPr>
          <w:ilvl w:val="1"/>
          <w:numId w:val="21"/>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6.5.4: Unknown holdout design</w:t>
      </w:r>
    </w:p>
    <w:p w14:paraId="436DA09E" w14:textId="77777777" w:rsidR="00222BED" w:rsidRPr="00B35E99" w:rsidRDefault="00222BED">
      <w:pPr>
        <w:pStyle w:val="ListParagraph"/>
        <w:numPr>
          <w:ilvl w:val="1"/>
          <w:numId w:val="21"/>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6.8: Metrics definition</w:t>
      </w:r>
    </w:p>
    <w:p w14:paraId="56FDE8DC" w14:textId="3ACBE4E2" w:rsidR="0046145B" w:rsidRPr="00B35E99" w:rsidRDefault="007740A4">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w:t>
      </w:r>
      <w:r w:rsidR="004F1555" w:rsidRPr="00B35E99">
        <w:rPr>
          <w:rFonts w:ascii="Times New Roman" w:hAnsi="Times New Roman" w:cs="Times New Roman"/>
          <w:sz w:val="20"/>
          <w:szCs w:val="20"/>
        </w:rPr>
        <w:t xml:space="preserve"> in Section </w:t>
      </w:r>
      <w:r w:rsidR="00222BED" w:rsidRPr="00B35E99">
        <w:rPr>
          <w:rFonts w:ascii="Times New Roman" w:hAnsi="Times New Roman" w:cs="Times New Roman"/>
          <w:sz w:val="20"/>
          <w:szCs w:val="20"/>
        </w:rPr>
        <w:t>7</w:t>
      </w:r>
    </w:p>
    <w:p w14:paraId="4AAC4FD5" w14:textId="54B7F715" w:rsidR="00222BED" w:rsidRPr="00B35E99" w:rsidRDefault="00222BED">
      <w:pPr>
        <w:pStyle w:val="ListParagraph"/>
        <w:numPr>
          <w:ilvl w:val="1"/>
          <w:numId w:val="2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7.3 Detection of unseen traffic</w:t>
      </w:r>
    </w:p>
    <w:p w14:paraId="17AC8899" w14:textId="1F258397" w:rsidR="004F1555" w:rsidRPr="00B35E99" w:rsidRDefault="00222BED">
      <w:pPr>
        <w:pStyle w:val="ListParagraph"/>
        <w:numPr>
          <w:ilvl w:val="1"/>
          <w:numId w:val="2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7.3 </w:t>
      </w:r>
      <w:r w:rsidR="0035742A" w:rsidRPr="00B35E99">
        <w:rPr>
          <w:rFonts w:ascii="Times New Roman" w:hAnsi="Times New Roman" w:cs="Times New Roman"/>
          <w:sz w:val="20"/>
          <w:szCs w:val="20"/>
        </w:rPr>
        <w:t>Open-set detection performance</w:t>
      </w:r>
    </w:p>
    <w:p w14:paraId="343F850B" w14:textId="20A23F8C" w:rsidR="0077786F" w:rsidRPr="00B35E99" w:rsidRDefault="004A4E88" w:rsidP="004A4E88">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 xml:space="preserve">4.1.5 </w:t>
      </w:r>
      <w:r w:rsidR="0077786F" w:rsidRPr="00B35E99">
        <w:rPr>
          <w:rFonts w:ascii="Times New Roman" w:hAnsi="Times New Roman" w:cs="Times New Roman"/>
          <w:b/>
          <w:bCs/>
          <w:sz w:val="20"/>
          <w:szCs w:val="20"/>
        </w:rPr>
        <w:t>Objective 5</w:t>
      </w:r>
      <w:r w:rsidR="00222BED" w:rsidRPr="00B35E99">
        <w:rPr>
          <w:rFonts w:ascii="Times New Roman" w:hAnsi="Times New Roman" w:cs="Times New Roman"/>
          <w:b/>
          <w:bCs/>
          <w:sz w:val="20"/>
          <w:szCs w:val="20"/>
        </w:rPr>
        <w:t>— Zero Trust Alignment (Layers 6-8</w:t>
      </w:r>
      <w:r w:rsidR="0077786F" w:rsidRPr="00B35E99">
        <w:rPr>
          <w:rFonts w:ascii="Times New Roman" w:hAnsi="Times New Roman" w:cs="Times New Roman"/>
          <w:b/>
          <w:bCs/>
          <w:sz w:val="20"/>
          <w:szCs w:val="20"/>
        </w:rPr>
        <w:t>):</w:t>
      </w:r>
      <w:r w:rsidR="0077786F" w:rsidRPr="00B35E99">
        <w:rPr>
          <w:rFonts w:ascii="Times New Roman" w:hAnsi="Times New Roman" w:cs="Times New Roman"/>
          <w:sz w:val="20"/>
          <w:szCs w:val="20"/>
        </w:rPr>
        <w:t xml:space="preserve"> Demonstration of the framework’s alignment with Zero Trust principles, incl</w:t>
      </w:r>
      <w:r w:rsidR="001E789F" w:rsidRPr="00B35E99">
        <w:rPr>
          <w:rFonts w:ascii="Times New Roman" w:hAnsi="Times New Roman" w:cs="Times New Roman"/>
          <w:sz w:val="20"/>
          <w:szCs w:val="20"/>
        </w:rPr>
        <w:t xml:space="preserve">. </w:t>
      </w:r>
      <w:r w:rsidR="0077786F" w:rsidRPr="00B35E99">
        <w:rPr>
          <w:rFonts w:ascii="Times New Roman" w:hAnsi="Times New Roman" w:cs="Times New Roman"/>
          <w:sz w:val="20"/>
          <w:szCs w:val="20"/>
        </w:rPr>
        <w:t>continuous monitoring, risk-based decision-making, and enforcement mechanisms.</w:t>
      </w:r>
    </w:p>
    <w:p w14:paraId="23D57D28" w14:textId="77777777" w:rsidR="00222BED" w:rsidRPr="00B35E99" w:rsidRDefault="00222BED">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Implemented in Section 5  </w:t>
      </w:r>
    </w:p>
    <w:p w14:paraId="502F36F4"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SIEM (Layer 6)</w:t>
      </w:r>
    </w:p>
    <w:p w14:paraId="3E5C1D29"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Segmentation (Layer 7)</w:t>
      </w:r>
    </w:p>
    <w:p w14:paraId="6ED784A9" w14:textId="77777777" w:rsidR="00222BED" w:rsidRPr="00B35E99" w:rsidRDefault="00222BED">
      <w:pPr>
        <w:pStyle w:val="ListParagraph"/>
        <w:numPr>
          <w:ilvl w:val="1"/>
          <w:numId w:val="23"/>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Continuous learning (Layer 8)</w:t>
      </w:r>
    </w:p>
    <w:p w14:paraId="5D092E45" w14:textId="77777777" w:rsidR="00222BED" w:rsidRPr="00B35E99" w:rsidRDefault="00222BED">
      <w:pPr>
        <w:pStyle w:val="ListParagraph"/>
        <w:numPr>
          <w:ilvl w:val="0"/>
          <w:numId w:val="12"/>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Evaluated in Section 8</w:t>
      </w:r>
    </w:p>
    <w:p w14:paraId="4440F60A"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Integration</w:t>
      </w:r>
    </w:p>
    <w:p w14:paraId="0B2BC9D5"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Real-world applicability</w:t>
      </w:r>
    </w:p>
    <w:p w14:paraId="29EAAEF2" w14:textId="77777777" w:rsidR="00222BED" w:rsidRPr="00B35E99" w:rsidRDefault="00222BED">
      <w:pPr>
        <w:pStyle w:val="ListParagraph"/>
        <w:numPr>
          <w:ilvl w:val="1"/>
          <w:numId w:val="24"/>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Zero Trust alignment</w:t>
      </w:r>
    </w:p>
    <w:p w14:paraId="4B435965" w14:textId="3B9B12AC" w:rsidR="0046145B" w:rsidRPr="00B35E99" w:rsidRDefault="0046145B" w:rsidP="0046145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Each objective is directly mapped to the corresponding methodology components (Section 6) and evaluated through experimental results (Section 7), ensuring full traceability between design, implementation, and validation.</w:t>
      </w:r>
    </w:p>
    <w:p w14:paraId="7D359B64" w14:textId="50F690EC" w:rsidR="0077786F" w:rsidRPr="00B35E99" w:rsidRDefault="0077786F" w:rsidP="0077786F">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4.2 Research Questions</w:t>
      </w:r>
    </w:p>
    <w:p w14:paraId="73404A00" w14:textId="77777777" w:rsidR="0077786F" w:rsidRPr="00B35E99" w:rsidRDefault="0077786F" w:rsidP="0094092C">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This study is guided by the following research questions:</w:t>
      </w:r>
    </w:p>
    <w:p w14:paraId="2C94469F" w14:textId="77777777"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4.2.1 RQ1 (Performance Comparison):</w:t>
      </w:r>
      <w:r w:rsidRPr="00B35E99">
        <w:rPr>
          <w:rFonts w:ascii="Times New Roman" w:hAnsi="Times New Roman" w:cs="Times New Roman"/>
          <w:sz w:val="20"/>
          <w:szCs w:val="20"/>
        </w:rPr>
        <w:t xml:space="preserve"> To what extent does a hybrid supervised–unsupervised framework improve detection performance compared to standalone models? </w:t>
      </w:r>
    </w:p>
    <w:p w14:paraId="4F66026D" w14:textId="64DC01AE" w:rsidR="00F11D6F" w:rsidRPr="00B35E99"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4.2.2 RQ2 (Open-Set Generalization):</w:t>
      </w:r>
      <w:r w:rsidRPr="00B35E99">
        <w:rPr>
          <w:rFonts w:ascii="Times New Roman" w:hAnsi="Times New Roman" w:cs="Times New Roman"/>
          <w:sz w:val="20"/>
          <w:szCs w:val="20"/>
        </w:rPr>
        <w:t xml:space="preserve"> </w:t>
      </w:r>
      <w:r w:rsidR="002C56AC" w:rsidRPr="00B35E99">
        <w:rPr>
          <w:rFonts w:ascii="Times New Roman" w:hAnsi="Times New Roman" w:cs="Times New Roman"/>
          <w:sz w:val="20"/>
          <w:szCs w:val="20"/>
        </w:rPr>
        <w:t>How effectively can the framework detect previously unseen traffic patterns under open-set conditions, and how does this affect detection accuracy and false positive rates?</w:t>
      </w:r>
      <w:r w:rsidRPr="00B35E99">
        <w:rPr>
          <w:rFonts w:ascii="Times New Roman" w:hAnsi="Times New Roman" w:cs="Times New Roman"/>
          <w:sz w:val="20"/>
          <w:szCs w:val="20"/>
        </w:rPr>
        <w:t xml:space="preserve"> </w:t>
      </w:r>
    </w:p>
    <w:p w14:paraId="54153399" w14:textId="589206B7" w:rsidR="002C56AC" w:rsidRPr="00B35E99" w:rsidRDefault="002C56AC"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4.2.3 RQ3 (Fusion Effectiveness):</w:t>
      </w:r>
      <w:r w:rsidRPr="00B35E99">
        <w:rPr>
          <w:rFonts w:ascii="Times New Roman" w:hAnsi="Times New Roman" w:cs="Times New Roman"/>
          <w:sz w:val="20"/>
          <w:szCs w:val="20"/>
        </w:rPr>
        <w:t xml:space="preserve"> To what extent does decision fusion improve or influence detection performance compared to standalone models?</w:t>
      </w:r>
    </w:p>
    <w:p w14:paraId="1777E013" w14:textId="46E85750" w:rsidR="00F11D6F" w:rsidRDefault="00F11D6F" w:rsidP="00F11D6F">
      <w:pPr>
        <w:spacing w:after="0" w:line="240" w:lineRule="auto"/>
        <w:jc w:val="both"/>
        <w:rPr>
          <w:rFonts w:ascii="Times New Roman" w:hAnsi="Times New Roman" w:cs="Times New Roman"/>
          <w:sz w:val="20"/>
          <w:szCs w:val="20"/>
        </w:rPr>
      </w:pPr>
      <w:r w:rsidRPr="00B35E99">
        <w:rPr>
          <w:rFonts w:ascii="Times New Roman" w:hAnsi="Times New Roman" w:cs="Times New Roman"/>
          <w:b/>
          <w:bCs/>
          <w:sz w:val="20"/>
          <w:szCs w:val="20"/>
        </w:rPr>
        <w:t>4.2.</w:t>
      </w:r>
      <w:r w:rsidR="002C56AC" w:rsidRPr="00B35E99">
        <w:rPr>
          <w:rFonts w:ascii="Times New Roman" w:hAnsi="Times New Roman" w:cs="Times New Roman"/>
          <w:b/>
          <w:bCs/>
          <w:sz w:val="20"/>
          <w:szCs w:val="20"/>
        </w:rPr>
        <w:t>4</w:t>
      </w:r>
      <w:r w:rsidRPr="00B35E99">
        <w:rPr>
          <w:rFonts w:ascii="Times New Roman" w:hAnsi="Times New Roman" w:cs="Times New Roman"/>
          <w:b/>
          <w:bCs/>
          <w:sz w:val="20"/>
          <w:szCs w:val="20"/>
        </w:rPr>
        <w:t xml:space="preserve"> RQ4 (Practical Applicability): </w:t>
      </w:r>
      <w:r w:rsidRPr="00B35E99">
        <w:rPr>
          <w:rFonts w:ascii="Times New Roman" w:hAnsi="Times New Roman" w:cs="Times New Roman"/>
          <w:sz w:val="20"/>
          <w:szCs w:val="20"/>
        </w:rPr>
        <w:t xml:space="preserve">How well does the proposed framework align with enterprise security requirements under a Zero Trust architecture? </w:t>
      </w:r>
    </w:p>
    <w:p w14:paraId="79E3FD74" w14:textId="07427CDB"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5. Proposed Framework / Architecture</w:t>
      </w:r>
    </w:p>
    <w:p w14:paraId="3A7F3DC8"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5.1 System Architecture Overview</w:t>
      </w:r>
    </w:p>
    <w:p w14:paraId="224F6FCC" w14:textId="77777777" w:rsidR="006B0EB1"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As shown in Fig. 1, the proposed eight-layer architecture provides an end-to-end framework for IoT traffic behavior fingerprinting and rogue traffic detection. </w:t>
      </w:r>
    </w:p>
    <w:p w14:paraId="284454D7" w14:textId="274247B3" w:rsidR="007527A5" w:rsidRDefault="00FC5BDE" w:rsidP="007527A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The framework integrates supervised classification of known traffic patterns with unsupervised anomaly detection for previously unseen traffic under open-set conditions.</w:t>
      </w:r>
      <w:r w:rsidR="00D23E12" w:rsidRPr="00B35E99">
        <w:rPr>
          <w:rFonts w:ascii="Times New Roman" w:hAnsi="Times New Roman" w:cs="Times New Roman"/>
          <w:sz w:val="20"/>
          <w:szCs w:val="20"/>
        </w:rPr>
        <w:t xml:space="preserve"> </w:t>
      </w:r>
      <w:r w:rsidR="007527A5" w:rsidRPr="00B35E99">
        <w:rPr>
          <w:rFonts w:ascii="Times New Roman" w:hAnsi="Times New Roman" w:cs="Times New Roman"/>
          <w:sz w:val="20"/>
          <w:szCs w:val="20"/>
        </w:rPr>
        <w:t xml:space="preserve">A decision fusion layer combines model outputs to generate unified risk-based decisions, which are subsequently evaluated and operationalized through alerting and enforcement mechanisms within a Zero Trust security model. Furthermore, a continuous learning layer enables feedback-driven model adaptation, improving detection performance over time. The architecture supports both closed-set classification of known traffic and open-set detection of unknown traffic, ensuring robustness in dynamic enterprise environments. </w:t>
      </w:r>
    </w:p>
    <w:p w14:paraId="24F8568B" w14:textId="77777777" w:rsidR="002C56AC" w:rsidRPr="00B35E99" w:rsidRDefault="002C56AC" w:rsidP="00FC5BDE">
      <w:pPr>
        <w:spacing w:after="0" w:line="240" w:lineRule="auto"/>
        <w:contextualSpacing/>
        <w:jc w:val="both"/>
        <w:rPr>
          <w:rFonts w:ascii="Times New Roman" w:hAnsi="Times New Roman" w:cs="Times New Roman"/>
          <w:sz w:val="6"/>
          <w:szCs w:val="6"/>
        </w:rPr>
      </w:pPr>
    </w:p>
    <w:p w14:paraId="5E66A2A6" w14:textId="77777777" w:rsidR="001F6094" w:rsidRDefault="001F6094" w:rsidP="005112EF">
      <w:pPr>
        <w:spacing w:after="0" w:line="240" w:lineRule="auto"/>
        <w:contextualSpacing/>
        <w:jc w:val="center"/>
        <w:rPr>
          <w:rFonts w:ascii="Times New Roman" w:hAnsi="Times New Roman" w:cs="Times New Roman"/>
          <w:sz w:val="20"/>
          <w:szCs w:val="20"/>
        </w:rPr>
      </w:pPr>
      <w:r w:rsidRPr="00B35E99">
        <w:rPr>
          <w:rFonts w:ascii="Times New Roman" w:hAnsi="Times New Roman" w:cs="Times New Roman"/>
          <w:b/>
          <w:bCs/>
          <w:noProof/>
          <w:sz w:val="20"/>
          <w:szCs w:val="20"/>
        </w:rPr>
        <w:drawing>
          <wp:inline distT="0" distB="0" distL="0" distR="0" wp14:anchorId="52505F37" wp14:editId="39DD64AA">
            <wp:extent cx="2887115" cy="4550735"/>
            <wp:effectExtent l="0" t="0" r="8890" b="2540"/>
            <wp:docPr id="104464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43928" name=""/>
                    <pic:cNvPicPr/>
                  </pic:nvPicPr>
                  <pic:blipFill>
                    <a:blip r:embed="rId9"/>
                    <a:stretch>
                      <a:fillRect/>
                    </a:stretch>
                  </pic:blipFill>
                  <pic:spPr>
                    <a:xfrm>
                      <a:off x="0" y="0"/>
                      <a:ext cx="2887115" cy="4550735"/>
                    </a:xfrm>
                    <a:prstGeom prst="rect">
                      <a:avLst/>
                    </a:prstGeom>
                  </pic:spPr>
                </pic:pic>
              </a:graphicData>
            </a:graphic>
          </wp:inline>
        </w:drawing>
      </w:r>
    </w:p>
    <w:p w14:paraId="4A354022" w14:textId="77777777" w:rsidR="004472CE" w:rsidRPr="00B35E99" w:rsidRDefault="004472CE" w:rsidP="00B84E2D">
      <w:pPr>
        <w:spacing w:after="0" w:line="240" w:lineRule="auto"/>
        <w:contextualSpacing/>
        <w:jc w:val="center"/>
        <w:rPr>
          <w:rFonts w:ascii="Times New Roman" w:hAnsi="Times New Roman" w:cs="Times New Roman"/>
          <w:b/>
          <w:bCs/>
          <w:sz w:val="6"/>
          <w:szCs w:val="6"/>
        </w:rPr>
      </w:pPr>
    </w:p>
    <w:p w14:paraId="455DC229" w14:textId="77777777" w:rsidR="007527A5" w:rsidRPr="007527A5" w:rsidRDefault="007527A5" w:rsidP="007527A5">
      <w:pPr>
        <w:spacing w:before="60" w:after="60" w:line="240" w:lineRule="auto"/>
        <w:jc w:val="center"/>
        <w:rPr>
          <w:rFonts w:ascii="Times New Roman" w:hAnsi="Times New Roman" w:cs="Times New Roman"/>
          <w:b/>
          <w:bCs/>
          <w:sz w:val="20"/>
          <w:szCs w:val="20"/>
        </w:rPr>
      </w:pPr>
      <w:r w:rsidRPr="007527A5">
        <w:rPr>
          <w:rFonts w:ascii="Times New Roman" w:hAnsi="Times New Roman" w:cs="Times New Roman"/>
          <w:b/>
          <w:bCs/>
          <w:sz w:val="20"/>
          <w:szCs w:val="20"/>
        </w:rPr>
        <w:t xml:space="preserve">Fig. 1. Eight-layer IoT device fingerprinting and rogue detection framework </w:t>
      </w:r>
      <w:r w:rsidRPr="00976BEB">
        <w:rPr>
          <w:rFonts w:ascii="Times New Roman" w:hAnsi="Times New Roman" w:cs="Times New Roman"/>
          <w:sz w:val="20"/>
          <w:szCs w:val="20"/>
        </w:rPr>
        <w:t>(author-generated, created with AI assistance).</w:t>
      </w:r>
    </w:p>
    <w:p w14:paraId="2FCA79EC" w14:textId="77777777" w:rsidR="007527A5" w:rsidRPr="00B35E99" w:rsidRDefault="007527A5" w:rsidP="007527A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layered design enables modular evaluation, scalability, and flexibility, allowing selective reliance on individual detection layers based on empirical performance.</w:t>
      </w:r>
    </w:p>
    <w:p w14:paraId="354B8E80" w14:textId="11A66A19"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5.2 Layered Design Explanation</w:t>
      </w:r>
    </w:p>
    <w:p w14:paraId="7A2377B7" w14:textId="6C36068F" w:rsidR="004472CE" w:rsidRPr="00B35E99" w:rsidRDefault="004472CE"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functional roles of each layer within the proposed architecture are summarized in Table 1.</w:t>
      </w:r>
    </w:p>
    <w:p w14:paraId="29B5B246" w14:textId="77777777" w:rsidR="00D23E12" w:rsidRPr="00B35E99" w:rsidRDefault="00D23E12" w:rsidP="005F5E7C">
      <w:pPr>
        <w:spacing w:after="0" w:line="240" w:lineRule="auto"/>
        <w:contextualSpacing/>
        <w:jc w:val="both"/>
        <w:rPr>
          <w:rFonts w:ascii="Times New Roman" w:hAnsi="Times New Roman" w:cs="Times New Roman"/>
          <w:sz w:val="6"/>
          <w:szCs w:val="6"/>
        </w:rPr>
      </w:pPr>
    </w:p>
    <w:p w14:paraId="6C0206F1" w14:textId="77777777" w:rsidR="00135193" w:rsidRPr="00B35E99" w:rsidRDefault="00135193" w:rsidP="005F5E7C">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4225"/>
      </w:tblGrid>
      <w:tr w:rsidR="00F35D23" w:rsidRPr="00B35E99" w14:paraId="38F3A0C4" w14:textId="77777777" w:rsidTr="001609E4">
        <w:tc>
          <w:tcPr>
            <w:tcW w:w="4225" w:type="dxa"/>
          </w:tcPr>
          <w:p w14:paraId="68F5CE2E" w14:textId="7A3DD706" w:rsidR="001609E4" w:rsidRPr="00B35E99" w:rsidRDefault="001609E4" w:rsidP="00BA6029">
            <w:pPr>
              <w:spacing w:before="120" w:after="120"/>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Layer Function</w:t>
            </w:r>
          </w:p>
        </w:tc>
      </w:tr>
      <w:tr w:rsidR="00F35D23" w:rsidRPr="00B35E99" w14:paraId="2EC8B4C3" w14:textId="77777777" w:rsidTr="001609E4">
        <w:tc>
          <w:tcPr>
            <w:tcW w:w="4225" w:type="dxa"/>
          </w:tcPr>
          <w:p w14:paraId="756B41D0" w14:textId="3C8CA25E"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L1–2   Data Collection &amp; Feature Engineering</w:t>
            </w:r>
          </w:p>
        </w:tc>
      </w:tr>
      <w:tr w:rsidR="00F35D23" w:rsidRPr="00B35E99" w14:paraId="687E71F5" w14:textId="77777777" w:rsidTr="001609E4">
        <w:tc>
          <w:tcPr>
            <w:tcW w:w="4225" w:type="dxa"/>
          </w:tcPr>
          <w:p w14:paraId="64CB5B67" w14:textId="6E3C2801"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L3       Supervised Fingerprinting</w:t>
            </w:r>
          </w:p>
        </w:tc>
      </w:tr>
      <w:tr w:rsidR="00F35D23" w:rsidRPr="00B35E99" w14:paraId="0BC67332" w14:textId="77777777" w:rsidTr="001609E4">
        <w:tc>
          <w:tcPr>
            <w:tcW w:w="4225" w:type="dxa"/>
          </w:tcPr>
          <w:p w14:paraId="55E6A14A" w14:textId="5C6D755C"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L4       Unsupervised Rogue Detection</w:t>
            </w:r>
          </w:p>
        </w:tc>
      </w:tr>
      <w:tr w:rsidR="00F35D23" w:rsidRPr="00B35E99" w14:paraId="7FBD7A25" w14:textId="77777777" w:rsidTr="001609E4">
        <w:tc>
          <w:tcPr>
            <w:tcW w:w="4225" w:type="dxa"/>
          </w:tcPr>
          <w:p w14:paraId="573DFA70" w14:textId="7AE5FC73"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L5       Decision Fusion Engine</w:t>
            </w:r>
          </w:p>
        </w:tc>
      </w:tr>
      <w:tr w:rsidR="00F35D23" w:rsidRPr="00B35E99" w14:paraId="62F6BBBE" w14:textId="77777777" w:rsidTr="001609E4">
        <w:tc>
          <w:tcPr>
            <w:tcW w:w="4225" w:type="dxa"/>
          </w:tcPr>
          <w:p w14:paraId="2303C704" w14:textId="2342FF13"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L6       Alerting (SIEM logic)</w:t>
            </w:r>
          </w:p>
        </w:tc>
      </w:tr>
      <w:tr w:rsidR="00F35D23" w:rsidRPr="00B35E99" w14:paraId="552F7D04" w14:textId="77777777" w:rsidTr="001609E4">
        <w:tc>
          <w:tcPr>
            <w:tcW w:w="4225" w:type="dxa"/>
          </w:tcPr>
          <w:p w14:paraId="1EE869CC" w14:textId="186D4137"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L7       Network Segmentation / Enforcement</w:t>
            </w:r>
          </w:p>
        </w:tc>
      </w:tr>
      <w:tr w:rsidR="00F35D23" w:rsidRPr="00B35E99" w14:paraId="1856926A" w14:textId="77777777" w:rsidTr="001609E4">
        <w:tc>
          <w:tcPr>
            <w:tcW w:w="4225" w:type="dxa"/>
          </w:tcPr>
          <w:p w14:paraId="2553BBC1" w14:textId="3645DF6F" w:rsidR="001609E4" w:rsidRPr="00B35E99" w:rsidRDefault="001609E4" w:rsidP="0067239A">
            <w:pPr>
              <w:spacing w:before="120" w:after="120"/>
              <w:contextualSpacing/>
              <w:rPr>
                <w:rFonts w:ascii="Times New Roman" w:hAnsi="Times New Roman" w:cs="Times New Roman"/>
                <w:sz w:val="20"/>
                <w:szCs w:val="20"/>
              </w:rPr>
            </w:pPr>
            <w:r w:rsidRPr="00B35E99">
              <w:rPr>
                <w:rFonts w:ascii="Times New Roman" w:hAnsi="Times New Roman" w:cs="Times New Roman"/>
                <w:sz w:val="20"/>
                <w:szCs w:val="20"/>
              </w:rPr>
              <w:t>L8       Continuous Learning</w:t>
            </w:r>
          </w:p>
        </w:tc>
      </w:tr>
    </w:tbl>
    <w:p w14:paraId="600C8AF4" w14:textId="321D213F" w:rsidR="004472CE" w:rsidRPr="00B35E99" w:rsidRDefault="004472CE" w:rsidP="002F7249">
      <w:pPr>
        <w:spacing w:before="60" w:after="60" w:line="240" w:lineRule="auto"/>
        <w:ind w:left="360"/>
        <w:jc w:val="center"/>
        <w:rPr>
          <w:rFonts w:ascii="Times New Roman" w:hAnsi="Times New Roman" w:cs="Times New Roman"/>
          <w:sz w:val="20"/>
          <w:szCs w:val="20"/>
        </w:rPr>
      </w:pPr>
      <w:r w:rsidRPr="00B35E99">
        <w:rPr>
          <w:rFonts w:ascii="Times New Roman" w:hAnsi="Times New Roman" w:cs="Times New Roman"/>
          <w:b/>
          <w:bCs/>
          <w:sz w:val="20"/>
          <w:szCs w:val="20"/>
        </w:rPr>
        <w:t>Table 1</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Layered Design</w:t>
      </w:r>
    </w:p>
    <w:p w14:paraId="1A136E11" w14:textId="0FE2F8B6" w:rsidR="00B87F8F" w:rsidRPr="00B35E99" w:rsidRDefault="00B87F8F" w:rsidP="00DC3128">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6. Methodology</w:t>
      </w:r>
    </w:p>
    <w:p w14:paraId="76723B31"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6.1 Research Design</w:t>
      </w:r>
    </w:p>
    <w:p w14:paraId="336D9F42" w14:textId="116A6C39" w:rsidR="00DF7DCF" w:rsidRPr="00B35E99" w:rsidRDefault="00DF7DCF"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study followed an end-to-end machine learning–driven research design to develop and evaluate an integrated framework for IoT </w:t>
      </w:r>
      <w:r w:rsidR="00E573DA" w:rsidRPr="00B35E99">
        <w:rPr>
          <w:rFonts w:ascii="Times New Roman" w:hAnsi="Times New Roman" w:cs="Times New Roman"/>
          <w:sz w:val="20"/>
          <w:szCs w:val="20"/>
        </w:rPr>
        <w:t>traffic behavior fingerprinting</w:t>
      </w:r>
      <w:r w:rsidRPr="00B35E99">
        <w:rPr>
          <w:rFonts w:ascii="Times New Roman" w:hAnsi="Times New Roman" w:cs="Times New Roman"/>
          <w:sz w:val="20"/>
          <w:szCs w:val="20"/>
        </w:rPr>
        <w:t xml:space="preserve"> and </w:t>
      </w:r>
      <w:r w:rsidR="00E573DA" w:rsidRPr="00B35E99">
        <w:rPr>
          <w:rFonts w:ascii="Times New Roman" w:hAnsi="Times New Roman" w:cs="Times New Roman"/>
          <w:sz w:val="20"/>
          <w:szCs w:val="20"/>
        </w:rPr>
        <w:t>rogue traffic detection</w:t>
      </w:r>
      <w:r w:rsidRPr="00B35E99">
        <w:rPr>
          <w:rFonts w:ascii="Times New Roman" w:hAnsi="Times New Roman" w:cs="Times New Roman"/>
          <w:sz w:val="20"/>
          <w:szCs w:val="20"/>
        </w:rPr>
        <w:t xml:space="preserve">. The methodology combined supervised and unsupervised learning </w:t>
      </w:r>
      <w:r w:rsidR="008B5D85" w:rsidRPr="00B35E99">
        <w:rPr>
          <w:rFonts w:ascii="Times New Roman" w:hAnsi="Times New Roman" w:cs="Times New Roman"/>
          <w:sz w:val="20"/>
          <w:szCs w:val="20"/>
        </w:rPr>
        <w:t xml:space="preserve">techniques within a structured eight-layer architecture aligned with Zero Trust principles </w:t>
      </w:r>
      <w:sdt>
        <w:sdtPr>
          <w:rPr>
            <w:rFonts w:ascii="Times New Roman" w:hAnsi="Times New Roman" w:cs="Times New Roman"/>
            <w:color w:val="000000"/>
            <w:sz w:val="20"/>
            <w:szCs w:val="20"/>
          </w:rPr>
          <w:tag w:val="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
          <w:id w:val="-1640094949"/>
          <w:placeholder>
            <w:docPart w:val="DefaultPlaceholder_-1854013440"/>
          </w:placeholder>
        </w:sdtPr>
        <w:sdtContent>
          <w:r w:rsidR="004F1036" w:rsidRPr="004F1036">
            <w:rPr>
              <w:rFonts w:ascii="Times New Roman" w:hAnsi="Times New Roman" w:cs="Times New Roman"/>
              <w:color w:val="000000"/>
              <w:sz w:val="20"/>
              <w:szCs w:val="20"/>
            </w:rPr>
            <w:t>[5]</w:t>
          </w:r>
        </w:sdtContent>
      </w:sdt>
      <w:r w:rsidRPr="00B35E99">
        <w:rPr>
          <w:rFonts w:ascii="Times New Roman" w:hAnsi="Times New Roman" w:cs="Times New Roman"/>
          <w:sz w:val="20"/>
          <w:szCs w:val="20"/>
        </w:rPr>
        <w:t>.</w:t>
      </w:r>
    </w:p>
    <w:p w14:paraId="761FAB78" w14:textId="77777777" w:rsidR="00735496" w:rsidRPr="00B35E99" w:rsidRDefault="00DF7DCF"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approach consisted of: (</w:t>
      </w:r>
      <w:proofErr w:type="spellStart"/>
      <w:r w:rsidRPr="00B35E99">
        <w:rPr>
          <w:rFonts w:ascii="Times New Roman" w:hAnsi="Times New Roman" w:cs="Times New Roman"/>
          <w:sz w:val="20"/>
          <w:szCs w:val="20"/>
        </w:rPr>
        <w:t>i</w:t>
      </w:r>
      <w:proofErr w:type="spellEnd"/>
      <w:r w:rsidRPr="00B35E99">
        <w:rPr>
          <w:rFonts w:ascii="Times New Roman" w:hAnsi="Times New Roman" w:cs="Times New Roman"/>
          <w:sz w:val="20"/>
          <w:szCs w:val="20"/>
        </w:rPr>
        <w:t xml:space="preserve">) dataset preparation and feature engineering, (ii) supervised classification of known IoT devices, (iii) unsupervised anomaly detection for </w:t>
      </w:r>
      <w:r w:rsidR="002F463F" w:rsidRPr="00B35E99">
        <w:rPr>
          <w:rFonts w:ascii="Times New Roman" w:hAnsi="Times New Roman" w:cs="Times New Roman"/>
          <w:sz w:val="20"/>
          <w:szCs w:val="20"/>
        </w:rPr>
        <w:t>previously unseen traffic patterns</w:t>
      </w:r>
      <w:r w:rsidRPr="00B35E99">
        <w:rPr>
          <w:rFonts w:ascii="Times New Roman" w:hAnsi="Times New Roman" w:cs="Times New Roman"/>
          <w:sz w:val="20"/>
          <w:szCs w:val="20"/>
        </w:rPr>
        <w:t xml:space="preserve">, and (iv) decision fusion to generate unified risk-based outputs. </w:t>
      </w:r>
    </w:p>
    <w:p w14:paraId="0AD892E4" w14:textId="376B4785" w:rsidR="007877F4" w:rsidRPr="00B35E99" w:rsidRDefault="007877F4" w:rsidP="00DF7DC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enabled classification of known traffic patterns and detection of previously unseen traffic under open-set conditions.</w:t>
      </w:r>
    </w:p>
    <w:p w14:paraId="6106EED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 Dataset Description</w:t>
      </w:r>
    </w:p>
    <w:p w14:paraId="4CDFA4F9" w14:textId="29BE84E5" w:rsidR="00BA6029"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framework was evaluated using the CICIoT2023 dataset</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667947677"/>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Pr="00B35E99">
        <w:rPr>
          <w:rFonts w:ascii="Times New Roman" w:hAnsi="Times New Roman" w:cs="Times New Roman"/>
          <w:sz w:val="20"/>
          <w:szCs w:val="20"/>
        </w:rPr>
        <w:t>, a large-scale IoT network traffic dataset developed by the Canadian Institute for Cybersecurity at the University of New Brunswick</w:t>
      </w:r>
      <w:r w:rsidR="00D73B22" w:rsidRPr="00B35E99">
        <w:rPr>
          <w:rFonts w:ascii="Times New Roman" w:hAnsi="Times New Roman" w:cs="Times New Roman"/>
          <w:sz w:val="20"/>
          <w:szCs w:val="20"/>
        </w:rPr>
        <w:t xml:space="preserve">. </w:t>
      </w:r>
      <w:r w:rsidRPr="00B35E99">
        <w:rPr>
          <w:rFonts w:ascii="Times New Roman" w:hAnsi="Times New Roman" w:cs="Times New Roman"/>
          <w:sz w:val="20"/>
          <w:szCs w:val="20"/>
        </w:rPr>
        <w:t>The full dataset contains over 47 million labeled network flows captured from 105 heterogeneous IoT devices, with 33 distinct attack types across seven attack categories (DDoS, DoS, Reconnaissance, Web-based, Brute Force, Spoofing, and Mirai variants), in addition to benign traffic.</w:t>
      </w:r>
      <w:r w:rsidR="00B0131F" w:rsidRPr="00B35E99">
        <w:rPr>
          <w:rFonts w:ascii="Times New Roman" w:hAnsi="Times New Roman" w:cs="Times New Roman"/>
          <w:sz w:val="20"/>
          <w:szCs w:val="20"/>
        </w:rPr>
        <w:t xml:space="preserve"> </w:t>
      </w:r>
    </w:p>
    <w:p w14:paraId="613A7CB2" w14:textId="44880224" w:rsidR="00BA6029" w:rsidRPr="00B35E99" w:rsidRDefault="004030A9"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For this study, a representative subsample of 4,016,753 flows was drawn from six merged CSV files (Merged01, 02, 05, 09, 32, and 63).</w:t>
      </w:r>
      <w:r w:rsidR="00E573DA" w:rsidRPr="00B35E99">
        <w:rPr>
          <w:rFonts w:ascii="Times New Roman" w:hAnsi="Times New Roman" w:cs="Times New Roman"/>
          <w:sz w:val="20"/>
          <w:szCs w:val="20"/>
        </w:rPr>
        <w:t xml:space="preserve"> These files are pre-shuffled and contain all attack categories in proportion to their occurrence in the full dataset, ensuring that the subsample preserves the original class distribution. Each flow is described by 39 numerical features and a single categorical label, for a total of 40 columns.</w:t>
      </w:r>
      <w:r w:rsidR="00B0131F" w:rsidRPr="00B35E99">
        <w:rPr>
          <w:rFonts w:ascii="Times New Roman" w:hAnsi="Times New Roman" w:cs="Times New Roman"/>
          <w:sz w:val="20"/>
          <w:szCs w:val="20"/>
        </w:rPr>
        <w:t xml:space="preserve"> </w:t>
      </w:r>
    </w:p>
    <w:p w14:paraId="42F33F7B" w14:textId="77777777" w:rsidR="00735496"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39 features capture flow-level statistical and behavioral characteristics, including packet header metadata (header length, time-to-live, protocol type), TCP flag counts (FIN, SYN, RST, PSH, ACK, ECE, CWR), protocol indicators (HTTP, HTTPS, DNS, Telnet, SMTP, SSH, IRC, TCP, UDP, DHCP, ARP, ICMP, IGMP, </w:t>
      </w:r>
      <w:proofErr w:type="spellStart"/>
      <w:r w:rsidRPr="00B35E99">
        <w:rPr>
          <w:rFonts w:ascii="Times New Roman" w:hAnsi="Times New Roman" w:cs="Times New Roman"/>
          <w:sz w:val="20"/>
          <w:szCs w:val="20"/>
        </w:rPr>
        <w:t>IPv</w:t>
      </w:r>
      <w:proofErr w:type="spellEnd"/>
      <w:r w:rsidRPr="00B35E99">
        <w:rPr>
          <w:rFonts w:ascii="Times New Roman" w:hAnsi="Times New Roman" w:cs="Times New Roman"/>
          <w:sz w:val="20"/>
          <w:szCs w:val="20"/>
        </w:rPr>
        <w:t xml:space="preserve">, LLC), and aggregate statistical descriptors (total bytes, minimum, maximum, average, standard deviation, total size, inter-arrival time, packet count, and variance). </w:t>
      </w:r>
    </w:p>
    <w:p w14:paraId="56237427" w14:textId="3802152D" w:rsidR="001849CA" w:rsidRPr="00B35E99" w:rsidRDefault="00E573DA"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lastRenderedPageBreak/>
        <w:t>These features are derived entirely from flow metadata and do not require deep packet inspection, which makes the framework applicable to encrypted traffic environments</w:t>
      </w:r>
      <w:r w:rsidR="001849CA" w:rsidRPr="00B35E99">
        <w:rPr>
          <w:rFonts w:ascii="Times New Roman" w:hAnsi="Times New Roman" w:cs="Times New Roman"/>
          <w:sz w:val="20"/>
          <w:szCs w:val="20"/>
        </w:rPr>
        <w:t>.</w:t>
      </w:r>
    </w:p>
    <w:p w14:paraId="54E0E1A1" w14:textId="77777777" w:rsidR="00B15DD1" w:rsidRPr="00B35E99" w:rsidRDefault="00B15DD1"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A total of 114 rows containing NaN or infinite values were removed during preprocessing, representing a negligible proportion of the dataset. Following preprocessing, the dataset was further refined through class balancing and partitioning procedures, as described in Section 6.3 and Section 6.5.</w:t>
      </w:r>
    </w:p>
    <w:p w14:paraId="0DCDCF02" w14:textId="57D3012C"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6.2.1 Reframing from Device-Level to Traffic-Class Fingerprinting</w:t>
      </w:r>
    </w:p>
    <w:p w14:paraId="650A5FE4" w14:textId="65670CA0" w:rsidR="00AE4E0D"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It is important to note that CICIoT2023 does not include a per-device identifier in its merged CSV files. The label column identifies the traffic class of each flow (benign or one of 33 attack types) rather than the source device. Consequently, the framework presented in this paper performs traffic behavior fingerprinting and rogue traffic class detection, using attack-class behavior as a proxy for the broader concept of device behavior fingerprinting. This is consistent with the established practice in the CICIoT2023 literature</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487676592"/>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Pr="00B35E99">
        <w:rPr>
          <w:rFonts w:ascii="Times New Roman" w:hAnsi="Times New Roman" w:cs="Times New Roman"/>
          <w:sz w:val="20"/>
          <w:szCs w:val="20"/>
        </w:rPr>
        <w:t xml:space="preserve">, where the dataset's strength lies in distinguishing benign and malicious traffic patterns rather than identifying individual devices. </w:t>
      </w:r>
    </w:p>
    <w:p w14:paraId="16D53A4F" w14:textId="32E06188" w:rsidR="00B0131F" w:rsidRPr="00B35E99"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hybrid supervised plus unsupervised approach proposed here remains directly transferable to device-level fingerprinting in datasets where per-device labels are available, and we identify this as a future work direction.</w:t>
      </w:r>
      <w:r w:rsidR="00717EA0" w:rsidRPr="00B35E99">
        <w:rPr>
          <w:rFonts w:ascii="Times New Roman" w:hAnsi="Times New Roman" w:cs="Times New Roman"/>
          <w:sz w:val="20"/>
          <w:szCs w:val="20"/>
        </w:rPr>
        <w:t xml:space="preserve"> This reframing does not affect the validity of the proposed framework, as traffic behavior remains a reliable proxy for device-level activity in IoT security research.</w:t>
      </w:r>
    </w:p>
    <w:p w14:paraId="6123D1CA" w14:textId="406C8552"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6.2.2 Class Distribution and Selection</w:t>
      </w:r>
    </w:p>
    <w:p w14:paraId="58700ADF" w14:textId="77777777" w:rsidR="00AE4E0D"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4</w:t>
      </w:r>
      <w:r w:rsidR="004030A9" w:rsidRPr="00B35E99">
        <w:rPr>
          <w:rFonts w:ascii="Times New Roman" w:hAnsi="Times New Roman" w:cs="Times New Roman"/>
          <w:sz w:val="20"/>
          <w:szCs w:val="20"/>
        </w:rPr>
        <w:t>.02</w:t>
      </w:r>
      <w:r w:rsidRPr="00B35E99">
        <w:rPr>
          <w:rFonts w:ascii="Times New Roman" w:hAnsi="Times New Roman" w:cs="Times New Roman"/>
          <w:sz w:val="20"/>
          <w:szCs w:val="20"/>
        </w:rPr>
        <w:t xml:space="preserve"> million-flow subsample contains 34 distinct classes: one benign class and 33 attack classes. The class distribution is heavily imbalanced, with the ten most frequent classes (all DDoS and DoS variants) accounting for approximately 85 percent of the total flows. </w:t>
      </w:r>
      <w:r w:rsidR="00D11491" w:rsidRPr="00B35E99">
        <w:rPr>
          <w:rFonts w:ascii="Times New Roman" w:hAnsi="Times New Roman" w:cs="Times New Roman"/>
          <w:sz w:val="20"/>
          <w:szCs w:val="20"/>
        </w:rPr>
        <w:t>Benign traffic originally comprised approximately 94K flows and was subsequently capped at 30K within the known-class training subset to ensure balanced representation across classes</w:t>
      </w:r>
      <w:r w:rsidRPr="00B35E99">
        <w:rPr>
          <w:rFonts w:ascii="Times New Roman" w:hAnsi="Times New Roman" w:cs="Times New Roman"/>
          <w:sz w:val="20"/>
          <w:szCs w:val="20"/>
        </w:rPr>
        <w:t xml:space="preserve">. A long tail of rare attack classes contains fewer than 250 flows each. </w:t>
      </w:r>
    </w:p>
    <w:p w14:paraId="5A7E993E" w14:textId="5A0DA497" w:rsidR="00B0131F" w:rsidRPr="00B35E99" w:rsidRDefault="00B0131F"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natural imbalance and the presence of rare classes make CICIoT2023 well-suited for evaluating open-set detection performance, since the rare classes provide a credible source of unknown traffic samples for Layer 4 evaluation.</w:t>
      </w:r>
    </w:p>
    <w:p w14:paraId="105480FD"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 Data Preprocessing</w:t>
      </w:r>
    </w:p>
    <w:p w14:paraId="3DAB7946" w14:textId="77777777" w:rsidR="00D11491" w:rsidRPr="00B35E99" w:rsidRDefault="00D11491" w:rsidP="00D1149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Data preprocessing was conducted in five stages to ensure model consistency, balanced class representation, and methodologically sound open-set evaluation. All reported dataset statistics were derived from the initial data inventory and preprocessing stages, with final partition sizes confirmed following class balancing and dataset splitting.</w:t>
      </w:r>
    </w:p>
    <w:p w14:paraId="74495069" w14:textId="563B57FD" w:rsidR="00B0131F" w:rsidRPr="00B35E99" w:rsidRDefault="00B0131F" w:rsidP="00D1149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6.3.1 Stage 1— Data Loading and Inventory</w:t>
      </w:r>
    </w:p>
    <w:p w14:paraId="3B9EBF76" w14:textId="3C4AC6B2"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w:t>
      </w:r>
      <w:r w:rsidR="004030A9" w:rsidRPr="00B35E99">
        <w:rPr>
          <w:rFonts w:ascii="Times New Roman" w:hAnsi="Times New Roman" w:cs="Times New Roman"/>
          <w:sz w:val="20"/>
          <w:szCs w:val="20"/>
        </w:rPr>
        <w:t>six</w:t>
      </w:r>
      <w:r w:rsidRPr="00B35E99">
        <w:rPr>
          <w:rFonts w:ascii="Times New Roman" w:hAnsi="Times New Roman" w:cs="Times New Roman"/>
          <w:sz w:val="20"/>
          <w:szCs w:val="20"/>
        </w:rPr>
        <w:t xml:space="preserve"> merged CSV files were loaded using pandas in Google Colab Pro and concatenated into a single dataframe of </w:t>
      </w:r>
      <w:r w:rsidR="00740C70" w:rsidRPr="00B35E99">
        <w:rPr>
          <w:rFonts w:ascii="Times New Roman" w:hAnsi="Times New Roman" w:cs="Times New Roman"/>
          <w:sz w:val="20"/>
          <w:szCs w:val="20"/>
        </w:rPr>
        <w:t>4,016,753 raw</w:t>
      </w:r>
      <w:r w:rsidRPr="00B35E99">
        <w:rPr>
          <w:rFonts w:ascii="Times New Roman" w:hAnsi="Times New Roman" w:cs="Times New Roman"/>
          <w:sz w:val="20"/>
          <w:szCs w:val="20"/>
        </w:rPr>
        <w:t xml:space="preserve"> rows and 40 columns. Column types were verified: 39 numerical features (30 float and 9 integer) and one categorical label column. </w:t>
      </w:r>
      <w:r w:rsidR="00D11491" w:rsidRPr="00B35E99">
        <w:rPr>
          <w:rFonts w:ascii="Times New Roman" w:hAnsi="Times New Roman" w:cs="Times New Roman"/>
          <w:sz w:val="20"/>
          <w:szCs w:val="20"/>
        </w:rPr>
        <w:t>The combined dataset occupied approximately 1.4</w:t>
      </w:r>
      <w:r w:rsidR="00BC6155" w:rsidRPr="00B35E99">
        <w:rPr>
          <w:rFonts w:ascii="Times New Roman" w:hAnsi="Times New Roman" w:cs="Times New Roman"/>
          <w:sz w:val="20"/>
          <w:szCs w:val="20"/>
        </w:rPr>
        <w:t>--</w:t>
      </w:r>
      <w:r w:rsidR="00D11491" w:rsidRPr="00B35E99">
        <w:rPr>
          <w:rFonts w:ascii="Times New Roman" w:hAnsi="Times New Roman" w:cs="Times New Roman"/>
          <w:sz w:val="20"/>
          <w:szCs w:val="20"/>
        </w:rPr>
        <w:t>1.6 GB in memory.</w:t>
      </w:r>
    </w:p>
    <w:p w14:paraId="5423DA52" w14:textId="5E6B67D0" w:rsidR="00B0131F" w:rsidRPr="00B35E99" w:rsidRDefault="00B0131F"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6.3.2 Stage 2— Missing Value Handling</w:t>
      </w:r>
    </w:p>
    <w:p w14:paraId="7FF69094" w14:textId="6998FE5C" w:rsidR="002C0CE5" w:rsidRPr="00B35E99" w:rsidRDefault="002C0CE5" w:rsidP="002C0CE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An inventory of missing values identified 60 NaN entries across the combined dataset; all confined to two statistical columns (standard deviation and variance). These NaN values arise when a flow contains only a single packet, rendering variance and standard deviation undefined. </w:t>
      </w:r>
      <w:r w:rsidR="00C0101E" w:rsidRPr="00B35E99">
        <w:rPr>
          <w:rFonts w:ascii="Times New Roman" w:hAnsi="Times New Roman" w:cs="Times New Roman"/>
          <w:sz w:val="20"/>
          <w:szCs w:val="20"/>
        </w:rPr>
        <w:t>The affected rows were removed, representing less than 0.004 percent of the dataset and having negligible impact on the overall distribution. In total, 114 rows containing NaN or infinite values were removed during preprocessing.</w:t>
      </w:r>
      <w:r w:rsidRPr="00B35E99">
        <w:rPr>
          <w:rFonts w:ascii="Times New Roman" w:hAnsi="Times New Roman" w:cs="Times New Roman"/>
          <w:sz w:val="20"/>
          <w:szCs w:val="20"/>
        </w:rPr>
        <w:t xml:space="preserve">  </w:t>
      </w:r>
    </w:p>
    <w:p w14:paraId="67FEBAE4" w14:textId="77777777" w:rsidR="002C0CE5" w:rsidRPr="00B35E99" w:rsidRDefault="002C0CE5" w:rsidP="002C0CE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infinite values resulting from zero-duration flows were replaced with NaN and subsequently removed, consistent with known CICIoT2023 data characteristics.</w:t>
      </w:r>
    </w:p>
    <w:p w14:paraId="2A8EF476" w14:textId="25BD3DF6" w:rsidR="00996BF7" w:rsidRPr="00B35E99" w:rsidRDefault="00B0131F" w:rsidP="002C0CE5">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6.3.3 Stage 3— Class Selection and Per-Class Capping</w:t>
      </w:r>
    </w:p>
    <w:p w14:paraId="35D25C19" w14:textId="77777777" w:rsidR="00BA6029"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To address the severe class imbalance and prevent the supervised models from memorizing the most frequent DDoS variants, a per-class cap of 30,000 flows was applied to all known classes. Classes with fewer than 30,000 flows were retained in their entirety. </w:t>
      </w:r>
    </w:p>
    <w:p w14:paraId="500C8F2B" w14:textId="60A9C399" w:rsidR="00B0131F" w:rsidRPr="00B35E99" w:rsidRDefault="000F6B94" w:rsidP="00B0131F">
      <w:pPr>
        <w:spacing w:after="0" w:line="240" w:lineRule="auto"/>
        <w:contextualSpacing/>
        <w:jc w:val="both"/>
        <w:rPr>
          <w:rFonts w:ascii="Times New Roman" w:hAnsi="Times New Roman" w:cs="Times New Roman"/>
          <w:sz w:val="20"/>
          <w:szCs w:val="20"/>
        </w:rPr>
      </w:pPr>
      <w:r w:rsidRPr="000F6B94">
        <w:rPr>
          <w:rFonts w:ascii="Times New Roman" w:hAnsi="Times New Roman" w:cs="Times New Roman"/>
          <w:sz w:val="20"/>
          <w:szCs w:val="20"/>
        </w:rPr>
        <w:t>This capping reduced the combined dataset from 4,016,753 raw flows to approximately 611,566 flows after unknown holdout removal, class capping, and partitioning</w:t>
      </w:r>
      <w:r>
        <w:rPr>
          <w:rFonts w:ascii="Times New Roman" w:hAnsi="Times New Roman" w:cs="Times New Roman"/>
          <w:sz w:val="20"/>
          <w:szCs w:val="20"/>
        </w:rPr>
        <w:t xml:space="preserve">, </w:t>
      </w:r>
      <w:r w:rsidR="00B0131F" w:rsidRPr="00B35E99">
        <w:rPr>
          <w:rFonts w:ascii="Times New Roman" w:hAnsi="Times New Roman" w:cs="Times New Roman"/>
          <w:sz w:val="20"/>
          <w:szCs w:val="20"/>
        </w:rPr>
        <w:t xml:space="preserve">while preserving representation across all attack categories. </w:t>
      </w:r>
      <w:r w:rsidR="00203C3A" w:rsidRPr="00B35E99">
        <w:rPr>
          <w:rFonts w:ascii="Times New Roman" w:hAnsi="Times New Roman" w:cs="Times New Roman"/>
          <w:sz w:val="20"/>
          <w:szCs w:val="20"/>
        </w:rPr>
        <w:t>Benign flows were retained in full (approximately 94K flows prior to capping)</w:t>
      </w:r>
      <w:r w:rsidR="00B0131F" w:rsidRPr="00B35E99">
        <w:rPr>
          <w:rFonts w:ascii="Times New Roman" w:hAnsi="Times New Roman" w:cs="Times New Roman"/>
          <w:sz w:val="20"/>
          <w:szCs w:val="20"/>
        </w:rPr>
        <w:t xml:space="preserve"> to maximize the training data available to the Layer 4 Autoencoder, which trains exclusively on benign traffic.</w:t>
      </w:r>
    </w:p>
    <w:p w14:paraId="0CDD42BC" w14:textId="401456FB"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6.3.4 Stage 4— Open-Set Holdout Selection</w:t>
      </w:r>
    </w:p>
    <w:p w14:paraId="1F55DF2B" w14:textId="77777777"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Five rare attack classes were selected as the unknown holdout set, removed entirely from the training and validation data, and reserved exclusively for Layer 4 open-set evaluation. The selected classes are:</w:t>
      </w:r>
    </w:p>
    <w:p w14:paraId="3C5F494A" w14:textId="68979EB1"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BACKDOOR_MALWARE (131 flows)</w:t>
      </w:r>
      <w:r w:rsidR="00486C80" w:rsidRPr="00B35E99">
        <w:rPr>
          <w:rFonts w:ascii="Times New Roman" w:hAnsi="Times New Roman" w:cs="Times New Roman"/>
          <w:sz w:val="20"/>
          <w:szCs w:val="20"/>
        </w:rPr>
        <w:t xml:space="preserve"> — </w:t>
      </w:r>
      <w:r w:rsidRPr="00B35E99">
        <w:rPr>
          <w:rFonts w:ascii="Times New Roman" w:hAnsi="Times New Roman" w:cs="Times New Roman"/>
          <w:sz w:val="20"/>
          <w:szCs w:val="20"/>
        </w:rPr>
        <w:t>distinct malware-class behavior</w:t>
      </w:r>
      <w:r w:rsidR="006312DA" w:rsidRPr="00B35E99">
        <w:rPr>
          <w:rFonts w:ascii="Times New Roman" w:hAnsi="Times New Roman" w:cs="Times New Roman"/>
          <w:sz w:val="20"/>
          <w:szCs w:val="20"/>
        </w:rPr>
        <w:t>.</w:t>
      </w:r>
    </w:p>
    <w:p w14:paraId="2E8B7F77" w14:textId="508A66D3"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BROWSERHIJACKING (248 flows)</w:t>
      </w:r>
      <w:r w:rsidR="00486C80" w:rsidRPr="00B35E99">
        <w:rPr>
          <w:rFonts w:ascii="Times New Roman" w:hAnsi="Times New Roman" w:cs="Times New Roman"/>
          <w:sz w:val="20"/>
          <w:szCs w:val="20"/>
        </w:rPr>
        <w:t xml:space="preserve"> —</w:t>
      </w:r>
      <w:r w:rsidR="006312DA" w:rsidRPr="00B35E99">
        <w:rPr>
          <w:rFonts w:ascii="Times New Roman" w:hAnsi="Times New Roman" w:cs="Times New Roman"/>
          <w:sz w:val="20"/>
          <w:szCs w:val="20"/>
        </w:rPr>
        <w:t xml:space="preserve"> </w:t>
      </w:r>
      <w:r w:rsidRPr="00B35E99">
        <w:rPr>
          <w:rFonts w:ascii="Times New Roman" w:hAnsi="Times New Roman" w:cs="Times New Roman"/>
          <w:sz w:val="20"/>
          <w:szCs w:val="20"/>
        </w:rPr>
        <w:t>web-layer attack with distinct traffic profile</w:t>
      </w:r>
      <w:r w:rsidR="006312DA" w:rsidRPr="00B35E99">
        <w:rPr>
          <w:rFonts w:ascii="Times New Roman" w:hAnsi="Times New Roman" w:cs="Times New Roman"/>
          <w:sz w:val="20"/>
          <w:szCs w:val="20"/>
        </w:rPr>
        <w:t>.</w:t>
      </w:r>
    </w:p>
    <w:p w14:paraId="38A5BB11" w14:textId="16989D6F"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XSS (177 flows)</w:t>
      </w:r>
      <w:r w:rsidR="00486C80" w:rsidRPr="00B35E99">
        <w:rPr>
          <w:rFonts w:ascii="Times New Roman" w:hAnsi="Times New Roman" w:cs="Times New Roman"/>
          <w:sz w:val="20"/>
          <w:szCs w:val="20"/>
        </w:rPr>
        <w:t>—</w:t>
      </w:r>
      <w:r w:rsidRPr="00B35E99">
        <w:rPr>
          <w:rFonts w:ascii="Times New Roman" w:hAnsi="Times New Roman" w:cs="Times New Roman"/>
          <w:sz w:val="20"/>
          <w:szCs w:val="20"/>
        </w:rPr>
        <w:t xml:space="preserve"> web injection attack</w:t>
      </w:r>
      <w:r w:rsidR="00486C80" w:rsidRPr="00B35E99">
        <w:rPr>
          <w:rFonts w:ascii="Times New Roman" w:hAnsi="Times New Roman" w:cs="Times New Roman"/>
          <w:sz w:val="20"/>
          <w:szCs w:val="20"/>
        </w:rPr>
        <w:t>.</w:t>
      </w:r>
    </w:p>
    <w:p w14:paraId="490655EA" w14:textId="08200C74"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RECON-PINGSWEEP (85 flows)</w:t>
      </w:r>
      <w:r w:rsidR="00486C80" w:rsidRPr="00B35E99">
        <w:rPr>
          <w:rFonts w:ascii="Times New Roman" w:hAnsi="Times New Roman" w:cs="Times New Roman"/>
          <w:sz w:val="20"/>
          <w:szCs w:val="20"/>
        </w:rPr>
        <w:t xml:space="preserve"> — </w:t>
      </w:r>
      <w:r w:rsidRPr="00B35E99">
        <w:rPr>
          <w:rFonts w:ascii="Times New Roman" w:hAnsi="Times New Roman" w:cs="Times New Roman"/>
          <w:sz w:val="20"/>
          <w:szCs w:val="20"/>
        </w:rPr>
        <w:t>reconnaissance behavior distinct from main DDoS classes</w:t>
      </w:r>
      <w:r w:rsidR="006312DA" w:rsidRPr="00B35E99">
        <w:rPr>
          <w:rFonts w:ascii="Times New Roman" w:hAnsi="Times New Roman" w:cs="Times New Roman"/>
          <w:sz w:val="20"/>
          <w:szCs w:val="20"/>
        </w:rPr>
        <w:t>.</w:t>
      </w:r>
    </w:p>
    <w:p w14:paraId="131ACA93" w14:textId="656F5B26" w:rsidR="00B0131F" w:rsidRPr="00B35E99" w:rsidRDefault="00B0131F">
      <w:pPr>
        <w:pStyle w:val="ListParagraph"/>
        <w:numPr>
          <w:ilvl w:val="0"/>
          <w:numId w:val="8"/>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UPLOADING_ATTACK (48 flows)</w:t>
      </w:r>
      <w:r w:rsidR="00486C80" w:rsidRPr="00B35E99">
        <w:rPr>
          <w:rFonts w:ascii="Times New Roman" w:hAnsi="Times New Roman" w:cs="Times New Roman"/>
        </w:rPr>
        <w:t xml:space="preserve"> </w:t>
      </w:r>
      <w:r w:rsidR="00486C80" w:rsidRPr="00B35E99">
        <w:rPr>
          <w:rFonts w:ascii="Times New Roman" w:hAnsi="Times New Roman" w:cs="Times New Roman"/>
          <w:sz w:val="20"/>
          <w:szCs w:val="20"/>
        </w:rPr>
        <w:t>—</w:t>
      </w:r>
      <w:r w:rsidR="006312DA" w:rsidRPr="00B35E99">
        <w:rPr>
          <w:rFonts w:ascii="Times New Roman" w:hAnsi="Times New Roman" w:cs="Times New Roman"/>
          <w:sz w:val="20"/>
          <w:szCs w:val="20"/>
        </w:rPr>
        <w:t xml:space="preserve"> </w:t>
      </w:r>
      <w:r w:rsidRPr="00B35E99">
        <w:rPr>
          <w:rFonts w:ascii="Times New Roman" w:hAnsi="Times New Roman" w:cs="Times New Roman"/>
          <w:sz w:val="20"/>
          <w:szCs w:val="20"/>
        </w:rPr>
        <w:t>file upload exploitation</w:t>
      </w:r>
      <w:r w:rsidR="006312DA" w:rsidRPr="00B35E99">
        <w:rPr>
          <w:rFonts w:ascii="Times New Roman" w:hAnsi="Times New Roman" w:cs="Times New Roman"/>
          <w:sz w:val="20"/>
          <w:szCs w:val="20"/>
        </w:rPr>
        <w:t>.</w:t>
      </w:r>
    </w:p>
    <w:p w14:paraId="05DA37B5" w14:textId="685A9ABC" w:rsidR="00B0131F" w:rsidRPr="00B35E99" w:rsidRDefault="00B0131F" w:rsidP="00B0131F">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These five classes were selected for two reasons. First, each is rare enough that its removal does not materially affect the supervised training distribution. Second, </w:t>
      </w:r>
      <w:r w:rsidRPr="00B35E99">
        <w:rPr>
          <w:rFonts w:ascii="Times New Roman" w:hAnsi="Times New Roman" w:cs="Times New Roman"/>
          <w:sz w:val="20"/>
          <w:szCs w:val="20"/>
        </w:rPr>
        <w:lastRenderedPageBreak/>
        <w:t>together they span four distinct attack categories (malware, web injection, web hijacking, reconnaissance, and file upload), providing the diversity needed to evaluate open-set generalization rather than detection of a single anomalous pattern.</w:t>
      </w:r>
      <w:r w:rsidR="00732B1E" w:rsidRPr="00B35E99">
        <w:rPr>
          <w:rFonts w:ascii="Times New Roman" w:hAnsi="Times New Roman" w:cs="Times New Roman"/>
          <w:sz w:val="20"/>
          <w:szCs w:val="20"/>
        </w:rPr>
        <w:t xml:space="preserve"> </w:t>
      </w:r>
      <w:r w:rsidRPr="00B35E99">
        <w:rPr>
          <w:rFonts w:ascii="Times New Roman" w:hAnsi="Times New Roman" w:cs="Times New Roman"/>
          <w:sz w:val="20"/>
          <w:szCs w:val="20"/>
        </w:rPr>
        <w:t xml:space="preserve">The combined holdout contains </w:t>
      </w:r>
      <w:r w:rsidR="00DB1A72" w:rsidRPr="00B35E99">
        <w:rPr>
          <w:rFonts w:ascii="Times New Roman" w:hAnsi="Times New Roman" w:cs="Times New Roman"/>
          <w:sz w:val="20"/>
          <w:szCs w:val="20"/>
        </w:rPr>
        <w:t>1,455</w:t>
      </w:r>
      <w:r w:rsidRPr="00B35E99">
        <w:rPr>
          <w:rFonts w:ascii="Times New Roman" w:hAnsi="Times New Roman" w:cs="Times New Roman"/>
          <w:sz w:val="20"/>
          <w:szCs w:val="20"/>
        </w:rPr>
        <w:t xml:space="preserve"> flows</w:t>
      </w:r>
      <w:r w:rsidR="00BF3CB4" w:rsidRPr="00B35E99">
        <w:rPr>
          <w:rFonts w:ascii="Times New Roman" w:hAnsi="Times New Roman" w:cs="Times New Roman"/>
          <w:sz w:val="20"/>
          <w:szCs w:val="20"/>
        </w:rPr>
        <w:t xml:space="preserve"> across 5 classes</w:t>
      </w:r>
      <w:r w:rsidRPr="00B35E99">
        <w:rPr>
          <w:rFonts w:ascii="Times New Roman" w:hAnsi="Times New Roman" w:cs="Times New Roman"/>
          <w:sz w:val="20"/>
          <w:szCs w:val="20"/>
        </w:rPr>
        <w:t>, which is sufficient to compute meaningful true positive and false positive rates while remaining a minority of the overall test set.</w:t>
      </w:r>
    </w:p>
    <w:p w14:paraId="1F97C71D" w14:textId="4339487F" w:rsidR="00B0131F" w:rsidRPr="00B35E99" w:rsidRDefault="00E33BA9" w:rsidP="00B0131F">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6.3.5 Stage 5</w:t>
      </w:r>
      <w:r w:rsidR="00B0131F" w:rsidRPr="00B35E99">
        <w:rPr>
          <w:rFonts w:ascii="Times New Roman" w:hAnsi="Times New Roman" w:cs="Times New Roman"/>
          <w:b/>
          <w:bCs/>
          <w:sz w:val="20"/>
          <w:szCs w:val="20"/>
        </w:rPr>
        <w:t>— Feature Normalization</w:t>
      </w:r>
    </w:p>
    <w:p w14:paraId="1A24BC0E" w14:textId="0EF79540" w:rsidR="00486C80" w:rsidRPr="00B35E99" w:rsidRDefault="00486C80" w:rsidP="005F5E7C">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All 39 numerical features were standardized using z-score normalization (zero mean, unit variance), with normalization parameters fit on the training set only and applied to the validation, test, and unknown holdout sets. This prevents information leakage from the test data into model training and ensures consistent feature scaling across all four data partitions. The fitted normalization parameters persisted and reused during inference to ensure reproducibility across all experimental stages.</w:t>
      </w:r>
    </w:p>
    <w:p w14:paraId="6BB3CA66" w14:textId="5111277D"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6.4 Experimental Setup </w:t>
      </w:r>
    </w:p>
    <w:p w14:paraId="5D446BF5" w14:textId="1A8D7DE6" w:rsidR="001849CA" w:rsidRPr="00B35E99" w:rsidRDefault="00D11491"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environment was implemented using Google Colab (Python-based environment) with standard machine learning libraries. The setup included:</w:t>
      </w:r>
      <w:r w:rsidR="00B84CF0" w:rsidRPr="00B35E99">
        <w:rPr>
          <w:rFonts w:ascii="Times New Roman" w:hAnsi="Times New Roman" w:cs="Times New Roman"/>
          <w:sz w:val="20"/>
          <w:szCs w:val="20"/>
        </w:rPr>
        <w:t xml:space="preserve"> </w:t>
      </w:r>
    </w:p>
    <w:p w14:paraId="24EE8C9E" w14:textId="41239A06"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Programming language: Python</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E95517A" w14:textId="0DD8BE3C"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Libraries: Scikit-learn, Pandas, NumPy, TensorFlow/Keras (for deep learning models)</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7163AB7B" w14:textId="4F06C668"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Execution environment: Google Colab (cloud-based computing)</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17B678C2" w14:textId="51F66FFA" w:rsidR="001849CA" w:rsidRPr="00B35E99" w:rsidRDefault="001849CA">
      <w:pPr>
        <w:numPr>
          <w:ilvl w:val="0"/>
          <w:numId w:val="1"/>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Hardware: CPU/GPU-enabled environment (as available in Colab)</w:t>
      </w:r>
      <w:r w:rsidR="00D11491"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02F21C8" w14:textId="77777777" w:rsidR="00D11491" w:rsidRPr="00B35E99" w:rsidRDefault="00D11491"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setup enabled scalable model training and evaluation on large IoT datasets. Model development and evaluation were conducted using a unified notebook pipeline (03_modeling.ipynb), ensuring consistent and reproducible implementation across Layers 3–5.</w:t>
      </w:r>
    </w:p>
    <w:p w14:paraId="38F4FDE6" w14:textId="466AA846" w:rsidR="002C0CE5" w:rsidRPr="00B35E99" w:rsidRDefault="002C0CE5" w:rsidP="001849C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use of a shared notebook environment ensured alignment across team members and facilitated reproducible experimentation workflows.</w:t>
      </w:r>
    </w:p>
    <w:p w14:paraId="797FD87C"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 Data Splitting Strategy</w:t>
      </w:r>
    </w:p>
    <w:p w14:paraId="4A7B10E2" w14:textId="00C4E7C4" w:rsidR="00D11491" w:rsidRPr="00B35E99" w:rsidRDefault="006312DA" w:rsidP="00AD155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After preprocessing, the dataset was partitioned into four disjoint sets to support both supervised classification (Layers 3 and 5) and unsupervised open-set detection (Layers 4 and 5).</w:t>
      </w:r>
      <w:r w:rsidR="00D11491" w:rsidRPr="00B35E99">
        <w:rPr>
          <w:rFonts w:ascii="Times New Roman" w:hAnsi="Times New Roman" w:cs="Times New Roman"/>
          <w:sz w:val="20"/>
          <w:szCs w:val="20"/>
        </w:rPr>
        <w:t xml:space="preserve"> This partitioning strategy ensures strict separation between training, validation, and evaluation datasets, preventing information leakage and supporting unbiased assessment of both closed-set and open-set performance.</w:t>
      </w:r>
    </w:p>
    <w:p w14:paraId="4C72CC7B" w14:textId="08D72D40"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6.5.1 Training Set Partition</w:t>
      </w:r>
      <w:r w:rsidRPr="00B35E99">
        <w:rPr>
          <w:rFonts w:ascii="Times New Roman" w:hAnsi="Times New Roman" w:cs="Times New Roman"/>
          <w:sz w:val="20"/>
          <w:szCs w:val="20"/>
        </w:rPr>
        <w:t xml:space="preserve">— Proportion 70%; </w:t>
      </w:r>
      <w:r w:rsidRPr="00B35E99">
        <w:rPr>
          <w:rFonts w:ascii="Times New Roman" w:eastAsia="Calibri" w:hAnsi="Times New Roman" w:cs="Times New Roman"/>
          <w:sz w:val="20"/>
          <w:szCs w:val="20"/>
        </w:rPr>
        <w:t xml:space="preserve">Composition </w:t>
      </w:r>
      <w:r w:rsidR="00454511" w:rsidRPr="00B35E99">
        <w:rPr>
          <w:rFonts w:ascii="Times New Roman" w:eastAsia="Calibri" w:hAnsi="Times New Roman" w:cs="Times New Roman"/>
          <w:sz w:val="20"/>
          <w:szCs w:val="20"/>
        </w:rPr>
        <w:t xml:space="preserve">of Training: </w:t>
      </w:r>
      <w:r w:rsidR="00454511" w:rsidRPr="00B35E99">
        <w:rPr>
          <w:rFonts w:ascii="Times New Roman" w:hAnsi="Times New Roman" w:cs="Times New Roman"/>
          <w:sz w:val="20"/>
          <w:szCs w:val="20"/>
        </w:rPr>
        <w:t>427,077.</w:t>
      </w:r>
      <w:r w:rsidRPr="00B35E99">
        <w:rPr>
          <w:rFonts w:ascii="Times New Roman" w:eastAsia="Calibri" w:hAnsi="Times New Roman" w:cs="Times New Roman"/>
          <w:sz w:val="20"/>
          <w:szCs w:val="20"/>
        </w:rPr>
        <w:t xml:space="preserve"> Purpose:</w:t>
      </w:r>
      <w:r w:rsidRPr="00B35E99">
        <w:rPr>
          <w:rFonts w:ascii="Times New Roman" w:hAnsi="Times New Roman" w:cs="Times New Roman"/>
          <w:sz w:val="20"/>
          <w:szCs w:val="20"/>
        </w:rPr>
        <w:t xml:space="preserve"> Known classes (capped) plus benign.</w:t>
      </w:r>
      <w:r w:rsidR="00BF3CB4" w:rsidRPr="00B35E99">
        <w:rPr>
          <w:rFonts w:ascii="Times New Roman" w:hAnsi="Times New Roman" w:cs="Times New Roman"/>
          <w:sz w:val="20"/>
          <w:szCs w:val="20"/>
        </w:rPr>
        <w:t xml:space="preserve"> </w:t>
      </w:r>
      <w:r w:rsidR="00454511" w:rsidRPr="00B35E99">
        <w:rPr>
          <w:rFonts w:ascii="Times New Roman" w:hAnsi="Times New Roman" w:cs="Times New Roman"/>
          <w:sz w:val="20"/>
          <w:szCs w:val="20"/>
        </w:rPr>
        <w:t>U</w:t>
      </w:r>
      <w:r w:rsidRPr="00B35E99">
        <w:rPr>
          <w:rFonts w:ascii="Times New Roman" w:hAnsi="Times New Roman" w:cs="Times New Roman"/>
          <w:sz w:val="20"/>
          <w:szCs w:val="20"/>
        </w:rPr>
        <w:t xml:space="preserve">sed </w:t>
      </w:r>
      <w:r w:rsidR="00BF3CB4" w:rsidRPr="00B35E99">
        <w:rPr>
          <w:rFonts w:ascii="Times New Roman" w:hAnsi="Times New Roman" w:cs="Times New Roman"/>
          <w:sz w:val="20"/>
          <w:szCs w:val="20"/>
        </w:rPr>
        <w:t xml:space="preserve">for training </w:t>
      </w:r>
      <w:r w:rsidRPr="00B35E99">
        <w:rPr>
          <w:rFonts w:ascii="Times New Roman" w:hAnsi="Times New Roman" w:cs="Times New Roman"/>
          <w:sz w:val="20"/>
          <w:szCs w:val="20"/>
        </w:rPr>
        <w:t xml:space="preserve">Layer 3 supervised models (Random Forest, XGBoost). The benign-only subset </w:t>
      </w:r>
      <w:r w:rsidR="00BF3CB4" w:rsidRPr="00B35E99">
        <w:rPr>
          <w:rFonts w:ascii="Times New Roman" w:hAnsi="Times New Roman" w:cs="Times New Roman"/>
          <w:sz w:val="20"/>
          <w:szCs w:val="20"/>
        </w:rPr>
        <w:t>wa</w:t>
      </w:r>
      <w:r w:rsidRPr="00B35E99">
        <w:rPr>
          <w:rFonts w:ascii="Times New Roman" w:hAnsi="Times New Roman" w:cs="Times New Roman"/>
          <w:sz w:val="20"/>
          <w:szCs w:val="20"/>
        </w:rPr>
        <w:t>s used to train the Layer 4 Autoencoder.</w:t>
      </w:r>
      <w:r w:rsidR="00B15DD1" w:rsidRPr="00B35E99">
        <w:rPr>
          <w:rFonts w:ascii="Times New Roman" w:hAnsi="Times New Roman" w:cs="Times New Roman"/>
          <w:sz w:val="20"/>
          <w:szCs w:val="20"/>
        </w:rPr>
        <w:t xml:space="preserve"> </w:t>
      </w:r>
      <w:r w:rsidR="007D48A0" w:rsidRPr="00B35E99">
        <w:rPr>
          <w:rFonts w:ascii="Times New Roman" w:hAnsi="Times New Roman" w:cs="Times New Roman"/>
          <w:sz w:val="20"/>
          <w:szCs w:val="20"/>
        </w:rPr>
        <w:t>Approximately 21,000 benign samples were included in the training set and used exclusively for Autoencoder training, with validation benign samples (~4,500) used for threshold determination</w:t>
      </w:r>
      <w:r w:rsidR="00B15DD1" w:rsidRPr="00B35E99">
        <w:rPr>
          <w:rFonts w:ascii="Times New Roman" w:hAnsi="Times New Roman" w:cs="Times New Roman"/>
          <w:sz w:val="20"/>
          <w:szCs w:val="20"/>
        </w:rPr>
        <w:t>.</w:t>
      </w:r>
    </w:p>
    <w:p w14:paraId="6B1B778D" w14:textId="3593509D"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6.5.2 Validation Set Partition</w:t>
      </w:r>
      <w:r w:rsidRPr="00B35E99">
        <w:rPr>
          <w:rFonts w:ascii="Times New Roman" w:hAnsi="Times New Roman" w:cs="Times New Roman"/>
          <w:sz w:val="20"/>
          <w:szCs w:val="20"/>
        </w:rPr>
        <w:t>— Proportion</w:t>
      </w:r>
      <w:r w:rsidR="00454511" w:rsidRPr="00B35E99">
        <w:rPr>
          <w:rFonts w:ascii="Times New Roman" w:hAnsi="Times New Roman" w:cs="Times New Roman"/>
          <w:sz w:val="20"/>
          <w:szCs w:val="20"/>
        </w:rPr>
        <w:t xml:space="preserve">: </w:t>
      </w:r>
      <w:r w:rsidRPr="00B35E99">
        <w:rPr>
          <w:rFonts w:ascii="Times New Roman" w:hAnsi="Times New Roman" w:cs="Times New Roman"/>
          <w:sz w:val="20"/>
          <w:szCs w:val="20"/>
        </w:rPr>
        <w:t>15%</w:t>
      </w:r>
      <w:r w:rsidR="00454511" w:rsidRPr="00B35E99">
        <w:rPr>
          <w:rFonts w:ascii="Times New Roman" w:hAnsi="Times New Roman" w:cs="Times New Roman"/>
          <w:sz w:val="20"/>
          <w:szCs w:val="20"/>
        </w:rPr>
        <w:t>.</w:t>
      </w:r>
      <w:r w:rsidRPr="00B35E99">
        <w:rPr>
          <w:rFonts w:ascii="Times New Roman" w:eastAsia="Calibri" w:hAnsi="Times New Roman" w:cs="Times New Roman"/>
          <w:sz w:val="20"/>
          <w:szCs w:val="20"/>
        </w:rPr>
        <w:t xml:space="preserve"> </w:t>
      </w:r>
      <w:r w:rsidR="007877F4" w:rsidRPr="00B35E99">
        <w:rPr>
          <w:rFonts w:ascii="Times New Roman" w:hAnsi="Times New Roman" w:cs="Times New Roman"/>
          <w:sz w:val="20"/>
          <w:szCs w:val="20"/>
        </w:rPr>
        <w:t>Validation Set — Composition: 91,517 flows</w:t>
      </w:r>
      <w:r w:rsidR="00BF3CB4" w:rsidRPr="00B35E99">
        <w:rPr>
          <w:rFonts w:ascii="Times New Roman" w:hAnsi="Times New Roman" w:cs="Times New Roman"/>
          <w:sz w:val="20"/>
          <w:szCs w:val="20"/>
        </w:rPr>
        <w:t xml:space="preserve">. Purpose: </w:t>
      </w:r>
      <w:r w:rsidRPr="00B35E99">
        <w:rPr>
          <w:rFonts w:ascii="Times New Roman" w:hAnsi="Times New Roman" w:cs="Times New Roman"/>
          <w:sz w:val="20"/>
          <w:szCs w:val="20"/>
        </w:rPr>
        <w:t>Known classes plus benign.</w:t>
      </w:r>
      <w:r w:rsidR="00454511" w:rsidRPr="00B35E99">
        <w:rPr>
          <w:rFonts w:ascii="Times New Roman" w:hAnsi="Times New Roman" w:cs="Times New Roman"/>
          <w:sz w:val="20"/>
          <w:szCs w:val="20"/>
        </w:rPr>
        <w:t xml:space="preserve"> U</w:t>
      </w:r>
      <w:r w:rsidRPr="00B35E99">
        <w:rPr>
          <w:rFonts w:ascii="Times New Roman" w:hAnsi="Times New Roman" w:cs="Times New Roman"/>
          <w:sz w:val="20"/>
          <w:szCs w:val="20"/>
        </w:rPr>
        <w:t>sed for Layer 3 hyperparameter tuning and for setting the Layer 4 Autoencoder reconstruction-error threshold (95th percentile of benign validation reconstruction errors).</w:t>
      </w:r>
    </w:p>
    <w:p w14:paraId="17C65981" w14:textId="177656F7" w:rsidR="00D36A13"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w:t>
      </w:r>
      <w:r w:rsidR="00E335CD" w:rsidRPr="00B35E99">
        <w:rPr>
          <w:rFonts w:ascii="Times New Roman" w:hAnsi="Times New Roman" w:cs="Times New Roman"/>
          <w:b/>
          <w:bCs/>
          <w:sz w:val="20"/>
          <w:szCs w:val="20"/>
        </w:rPr>
        <w:t>3</w:t>
      </w:r>
      <w:r w:rsidRPr="00B35E99">
        <w:rPr>
          <w:rFonts w:ascii="Times New Roman" w:hAnsi="Times New Roman" w:cs="Times New Roman"/>
          <w:b/>
          <w:bCs/>
          <w:sz w:val="20"/>
          <w:szCs w:val="20"/>
        </w:rPr>
        <w:t xml:space="preserve"> Test Set Partition</w:t>
      </w:r>
      <w:r w:rsidRPr="00B35E99">
        <w:rPr>
          <w:rFonts w:ascii="Times New Roman" w:hAnsi="Times New Roman" w:cs="Times New Roman"/>
          <w:sz w:val="20"/>
          <w:szCs w:val="20"/>
        </w:rPr>
        <w:t>— Proportion</w:t>
      </w:r>
      <w:r w:rsidR="00454511" w:rsidRPr="00B35E99">
        <w:rPr>
          <w:rFonts w:ascii="Times New Roman" w:hAnsi="Times New Roman" w:cs="Times New Roman"/>
          <w:sz w:val="20"/>
          <w:szCs w:val="20"/>
        </w:rPr>
        <w:t>:</w:t>
      </w:r>
      <w:r w:rsidRPr="00B35E99">
        <w:rPr>
          <w:rFonts w:ascii="Times New Roman" w:hAnsi="Times New Roman" w:cs="Times New Roman"/>
          <w:sz w:val="20"/>
          <w:szCs w:val="20"/>
        </w:rPr>
        <w:t xml:space="preserve"> 15%</w:t>
      </w:r>
      <w:r w:rsidR="00BF3CB4" w:rsidRPr="00B35E99">
        <w:rPr>
          <w:rFonts w:ascii="Times New Roman" w:hAnsi="Times New Roman" w:cs="Times New Roman"/>
          <w:sz w:val="20"/>
          <w:szCs w:val="20"/>
        </w:rPr>
        <w:t xml:space="preserve">. </w:t>
      </w:r>
      <w:r w:rsidR="007877F4" w:rsidRPr="00B35E99">
        <w:rPr>
          <w:rFonts w:ascii="Times New Roman" w:hAnsi="Times New Roman" w:cs="Times New Roman"/>
          <w:sz w:val="20"/>
          <w:szCs w:val="20"/>
        </w:rPr>
        <w:t>Test Set — Composition: 91,517 flows</w:t>
      </w:r>
      <w:r w:rsidR="00BF3CB4" w:rsidRPr="00B35E99">
        <w:rPr>
          <w:rFonts w:ascii="Times New Roman" w:hAnsi="Times New Roman" w:cs="Times New Roman"/>
          <w:sz w:val="20"/>
          <w:szCs w:val="20"/>
        </w:rPr>
        <w:t xml:space="preserve">. Purpose: </w:t>
      </w:r>
      <w:r w:rsidRPr="00B35E99">
        <w:rPr>
          <w:rFonts w:ascii="Times New Roman" w:hAnsi="Times New Roman" w:cs="Times New Roman"/>
          <w:sz w:val="20"/>
          <w:szCs w:val="20"/>
        </w:rPr>
        <w:t>Known classes plus benign. Used for reporting all Layer 3 supervised classification metrics and Layer 5 fusion metrics on known traffic.</w:t>
      </w:r>
    </w:p>
    <w:p w14:paraId="2DFB2EFD" w14:textId="7D003E91" w:rsidR="006312DA" w:rsidRPr="00B35E99" w:rsidRDefault="00D36A13" w:rsidP="00D36A13">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w:t>
      </w:r>
      <w:r w:rsidR="00E335CD" w:rsidRPr="00B35E99">
        <w:rPr>
          <w:rFonts w:ascii="Times New Roman" w:hAnsi="Times New Roman" w:cs="Times New Roman"/>
          <w:b/>
          <w:bCs/>
          <w:sz w:val="20"/>
          <w:szCs w:val="20"/>
        </w:rPr>
        <w:t>4</w:t>
      </w:r>
      <w:r w:rsidRPr="00B35E99">
        <w:rPr>
          <w:rFonts w:ascii="Times New Roman" w:hAnsi="Times New Roman" w:cs="Times New Roman"/>
          <w:b/>
          <w:bCs/>
          <w:sz w:val="20"/>
          <w:szCs w:val="20"/>
        </w:rPr>
        <w:t xml:space="preserve"> U</w:t>
      </w:r>
      <w:r w:rsidR="00E335CD" w:rsidRPr="00B35E99">
        <w:rPr>
          <w:rFonts w:ascii="Times New Roman" w:hAnsi="Times New Roman" w:cs="Times New Roman"/>
          <w:b/>
          <w:bCs/>
          <w:sz w:val="20"/>
          <w:szCs w:val="20"/>
        </w:rPr>
        <w:t>nknown Holdout Partition</w:t>
      </w:r>
      <w:r w:rsidRPr="00B35E99">
        <w:rPr>
          <w:rFonts w:ascii="Times New Roman" w:hAnsi="Times New Roman" w:cs="Times New Roman"/>
          <w:sz w:val="20"/>
          <w:szCs w:val="20"/>
        </w:rPr>
        <w:t>—</w:t>
      </w:r>
      <w:r w:rsidR="00E335CD" w:rsidRPr="00B35E99">
        <w:rPr>
          <w:rFonts w:ascii="Times New Roman" w:hAnsi="Times New Roman" w:cs="Times New Roman"/>
          <w:sz w:val="20"/>
          <w:szCs w:val="20"/>
        </w:rPr>
        <w:t xml:space="preserve">  Proportion</w:t>
      </w:r>
      <w:r w:rsidR="00454511" w:rsidRPr="00B35E99">
        <w:rPr>
          <w:rFonts w:ascii="Times New Roman" w:hAnsi="Times New Roman" w:cs="Times New Roman"/>
          <w:sz w:val="20"/>
          <w:szCs w:val="20"/>
        </w:rPr>
        <w:t xml:space="preserve">: </w:t>
      </w:r>
      <w:r w:rsidRPr="00B35E99">
        <w:rPr>
          <w:rFonts w:ascii="Times New Roman" w:hAnsi="Times New Roman" w:cs="Times New Roman"/>
          <w:sz w:val="20"/>
          <w:szCs w:val="20"/>
        </w:rPr>
        <w:t>100% of held-out classes</w:t>
      </w:r>
      <w:r w:rsidR="00E335CD" w:rsidRPr="00B35E99">
        <w:rPr>
          <w:rFonts w:ascii="Times New Roman" w:hAnsi="Times New Roman" w:cs="Times New Roman"/>
          <w:sz w:val="20"/>
          <w:szCs w:val="20"/>
        </w:rPr>
        <w:t xml:space="preserve">. </w:t>
      </w:r>
      <w:r w:rsidR="00454511" w:rsidRPr="00B35E99">
        <w:rPr>
          <w:rFonts w:ascii="Times New Roman" w:hAnsi="Times New Roman" w:cs="Times New Roman"/>
          <w:sz w:val="20"/>
          <w:szCs w:val="20"/>
        </w:rPr>
        <w:t xml:space="preserve">Composition: </w:t>
      </w:r>
      <w:r w:rsidR="00946233" w:rsidRPr="00B35E99">
        <w:rPr>
          <w:rFonts w:ascii="Times New Roman" w:hAnsi="Times New Roman" w:cs="Times New Roman"/>
          <w:sz w:val="20"/>
          <w:szCs w:val="20"/>
        </w:rPr>
        <w:t>1,455</w:t>
      </w:r>
      <w:r w:rsidR="00E255E4">
        <w:rPr>
          <w:rFonts w:ascii="Times New Roman" w:hAnsi="Times New Roman" w:cs="Times New Roman"/>
          <w:sz w:val="20"/>
          <w:szCs w:val="20"/>
        </w:rPr>
        <w:t xml:space="preserve"> flows</w:t>
      </w:r>
      <w:r w:rsidR="00454511" w:rsidRPr="00B35E99">
        <w:rPr>
          <w:rFonts w:ascii="Times New Roman" w:hAnsi="Times New Roman" w:cs="Times New Roman"/>
          <w:sz w:val="20"/>
          <w:szCs w:val="20"/>
        </w:rPr>
        <w:t>. Purpose: A</w:t>
      </w:r>
      <w:r w:rsidRPr="00B35E99">
        <w:rPr>
          <w:rFonts w:ascii="Times New Roman" w:hAnsi="Times New Roman" w:cs="Times New Roman"/>
          <w:sz w:val="20"/>
          <w:szCs w:val="20"/>
        </w:rPr>
        <w:t xml:space="preserve">ll </w:t>
      </w:r>
      <w:r w:rsidR="00454511" w:rsidRPr="00B35E99">
        <w:rPr>
          <w:rFonts w:ascii="Times New Roman" w:hAnsi="Times New Roman" w:cs="Times New Roman"/>
          <w:sz w:val="20"/>
          <w:szCs w:val="20"/>
        </w:rPr>
        <w:t>1,455</w:t>
      </w:r>
      <w:r w:rsidRPr="00B35E99">
        <w:rPr>
          <w:rFonts w:ascii="Times New Roman" w:hAnsi="Times New Roman" w:cs="Times New Roman"/>
          <w:sz w:val="20"/>
          <w:szCs w:val="20"/>
        </w:rPr>
        <w:t xml:space="preserve"> flows from the five excluded rare-attack classes (Section 6.3, Stage 4), combined with a stratified benign sample of similar size. Used exclusively for Layer 4 open-set TPR/FPR evaluation and Layer 5 fusion comparison under open-set conditions.</w:t>
      </w:r>
    </w:p>
    <w:p w14:paraId="05026A0D" w14:textId="3A6D36AF" w:rsidR="006778C1" w:rsidRPr="00B35E99" w:rsidRDefault="006778C1"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6.5.5 Stratification and Reproducibility</w:t>
      </w:r>
    </w:p>
    <w:p w14:paraId="2D2B3272" w14:textId="77777777" w:rsidR="00B33A71"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70/15/15 split across training, validation, and test was performed using stratified random sampling on the class label, ensuring that each partition preserves the relative class distribution of the known-class portion of the dataset. </w:t>
      </w:r>
    </w:p>
    <w:p w14:paraId="48AB1FF5" w14:textId="07C86083" w:rsidR="006778C1"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 fixed random seed (42) was used throughout to guarantee reproducibility. The unknown holdout was constructed independently and is not part of the 70/15/15 split.</w:t>
      </w:r>
    </w:p>
    <w:p w14:paraId="67F5CC6C" w14:textId="69DEF264" w:rsidR="006778C1" w:rsidRPr="00B35E99" w:rsidRDefault="006778C1"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6.5.6 Development Sample for Notebook Iteration</w:t>
      </w:r>
    </w:p>
    <w:p w14:paraId="35CDE5DD" w14:textId="77777777" w:rsidR="006F7526"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An additional small partition (the development sample, consisting of 50,000 flows drawn via stratified sampling from the training set) was created to enable rapid notebook development on free Colab without consuming Colab Pro compute resources. </w:t>
      </w:r>
    </w:p>
    <w:p w14:paraId="2D44D7C8" w14:textId="2C2F8354"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development sample was not used for any reported results; all metrics in Section 7 were computed on the full training, validation, test, and unknown holdout partitions.</w:t>
      </w:r>
    </w:p>
    <w:p w14:paraId="3ED4AA3F" w14:textId="5B400B91"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All datasets persisted in Parquet format to optimize storage efficiency and loading performance during model training. The StandardScaler fitted on the training data was serialized (scaler.pkl) and reused for all inference stages.</w:t>
      </w:r>
    </w:p>
    <w:p w14:paraId="3EA7D73E" w14:textId="33783B6E" w:rsidR="002C0CE5"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approach ensured efficient experimentation while maintaining full reproducibility and consistency across training and inference workflows.</w:t>
      </w:r>
    </w:p>
    <w:p w14:paraId="45EF9947" w14:textId="139E66A6" w:rsidR="00937213" w:rsidRPr="00B35E99" w:rsidRDefault="006778C1"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6.5.7 Data Splitting Diagram</w:t>
      </w:r>
      <w:r w:rsidR="00937213" w:rsidRPr="00B35E99">
        <w:rPr>
          <w:rFonts w:ascii="Times New Roman" w:hAnsi="Times New Roman" w:cs="Times New Roman"/>
          <w:sz w:val="20"/>
          <w:szCs w:val="20"/>
        </w:rPr>
        <w:t xml:space="preserve"> </w:t>
      </w:r>
    </w:p>
    <w:p w14:paraId="142B664C" w14:textId="5E822ACA" w:rsidR="006778C1" w:rsidRPr="00B35E99" w:rsidRDefault="002C0CE5" w:rsidP="006778C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As shown in Fig. 2, the diagram illustrates the data processing and partitioning workflow, including the transformation from raw merged CSV files to the cleaned dataset, followed by separation into known/benign traffic and unknown holdout sets, and the stratified 70/15/15 split applied to the known/benign subset.</w:t>
      </w:r>
    </w:p>
    <w:p w14:paraId="438BCCF7" w14:textId="2E18A8CD" w:rsidR="005B2DF0" w:rsidRPr="00B35E99" w:rsidRDefault="005B2DF0"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noProof/>
          <w:sz w:val="20"/>
          <w:szCs w:val="20"/>
        </w:rPr>
        <w:lastRenderedPageBreak/>
        <w:drawing>
          <wp:inline distT="0" distB="0" distL="0" distR="0" wp14:anchorId="03108BC8" wp14:editId="785FD9A6">
            <wp:extent cx="2857500" cy="1929130"/>
            <wp:effectExtent l="0" t="0" r="0" b="0"/>
            <wp:docPr id="79489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9327" name=""/>
                    <pic:cNvPicPr/>
                  </pic:nvPicPr>
                  <pic:blipFill>
                    <a:blip r:embed="rId10"/>
                    <a:stretch>
                      <a:fillRect/>
                    </a:stretch>
                  </pic:blipFill>
                  <pic:spPr>
                    <a:xfrm>
                      <a:off x="0" y="0"/>
                      <a:ext cx="2857500" cy="1929130"/>
                    </a:xfrm>
                    <a:prstGeom prst="rect">
                      <a:avLst/>
                    </a:prstGeom>
                  </pic:spPr>
                </pic:pic>
              </a:graphicData>
            </a:graphic>
          </wp:inline>
        </w:drawing>
      </w:r>
    </w:p>
    <w:p w14:paraId="61ACFF11" w14:textId="3E26B47E" w:rsidR="00C346B1" w:rsidRPr="00B35E99" w:rsidRDefault="00C346B1" w:rsidP="002F7249">
      <w:pPr>
        <w:spacing w:before="60" w:after="60" w:line="240" w:lineRule="auto"/>
        <w:ind w:left="360"/>
        <w:jc w:val="center"/>
        <w:rPr>
          <w:rFonts w:ascii="Times New Roman" w:hAnsi="Times New Roman" w:cs="Times New Roman"/>
          <w:sz w:val="20"/>
          <w:szCs w:val="20"/>
        </w:rPr>
      </w:pPr>
      <w:r w:rsidRPr="00B35E99">
        <w:rPr>
          <w:rFonts w:ascii="Times New Roman" w:hAnsi="Times New Roman" w:cs="Times New Roman"/>
          <w:b/>
          <w:bCs/>
          <w:sz w:val="20"/>
          <w:szCs w:val="20"/>
        </w:rPr>
        <w:t>Fig</w:t>
      </w:r>
      <w:r w:rsidR="000D1471" w:rsidRPr="00B35E99">
        <w:rPr>
          <w:rFonts w:ascii="Times New Roman" w:hAnsi="Times New Roman" w:cs="Times New Roman"/>
          <w:b/>
          <w:bCs/>
          <w:sz w:val="20"/>
          <w:szCs w:val="20"/>
        </w:rPr>
        <w:t>.</w:t>
      </w:r>
      <w:r w:rsidRPr="00B35E99">
        <w:rPr>
          <w:rFonts w:ascii="Times New Roman" w:hAnsi="Times New Roman" w:cs="Times New Roman"/>
          <w:b/>
          <w:bCs/>
          <w:sz w:val="20"/>
          <w:szCs w:val="20"/>
        </w:rPr>
        <w:t xml:space="preserve"> 2</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w:t>
      </w:r>
      <w:r w:rsidR="00C600AB" w:rsidRPr="00C600AB">
        <w:rPr>
          <w:rFonts w:ascii="Times New Roman" w:hAnsi="Times New Roman" w:cs="Times New Roman"/>
          <w:b/>
          <w:bCs/>
          <w:sz w:val="20"/>
          <w:szCs w:val="20"/>
        </w:rPr>
        <w:t xml:space="preserve">Data preprocessing and partitioning pipeline </w:t>
      </w:r>
      <w:r w:rsidR="00C600AB" w:rsidRPr="00976BEB">
        <w:rPr>
          <w:rFonts w:ascii="Times New Roman" w:hAnsi="Times New Roman" w:cs="Times New Roman"/>
          <w:sz w:val="20"/>
          <w:szCs w:val="20"/>
        </w:rPr>
        <w:t>(author-generated, with AI-assisted visualization support).</w:t>
      </w:r>
    </w:p>
    <w:p w14:paraId="4A6CDDA3" w14:textId="7AB38100" w:rsidR="006312DA" w:rsidRPr="00B35E99" w:rsidRDefault="002C0CE5" w:rsidP="006778C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data preprocessing and partitioning pipeline illustrates transformation from raw merged CSV files to the cleaned dataset, followed by separation into known/benign traffic and unknown holdout sets, and stratified 70/15/15 splitting of the known/benign subset.</w:t>
      </w:r>
    </w:p>
    <w:p w14:paraId="267A1AF8" w14:textId="3D9CC66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6.6 Feature Engineering</w:t>
      </w:r>
    </w:p>
    <w:p w14:paraId="222147CE" w14:textId="14BB9CC8" w:rsidR="00B84CF0" w:rsidRPr="00B35E99" w:rsidRDefault="00B84CF0" w:rsidP="00B84CF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Feature engineering focused on extracting flow-based statistical and behavioral attributes from network traffic. Key features included:</w:t>
      </w:r>
    </w:p>
    <w:p w14:paraId="71CC7B48"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Packet size distributions </w:t>
      </w:r>
    </w:p>
    <w:p w14:paraId="4CA26401"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Flow duration </w:t>
      </w:r>
    </w:p>
    <w:p w14:paraId="0CE3551B"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Inter-arrival times </w:t>
      </w:r>
    </w:p>
    <w:p w14:paraId="08449F04"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Protocol usage patterns </w:t>
      </w:r>
    </w:p>
    <w:p w14:paraId="4B950464" w14:textId="77777777" w:rsidR="00B84CF0" w:rsidRPr="00B35E99" w:rsidRDefault="00B84CF0">
      <w:pPr>
        <w:numPr>
          <w:ilvl w:val="0"/>
          <w:numId w:val="2"/>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Communication frequency and periodicity </w:t>
      </w:r>
    </w:p>
    <w:p w14:paraId="2ED6430D" w14:textId="64728ED7" w:rsidR="00B84CF0" w:rsidRPr="00B35E99" w:rsidRDefault="00B84CF0" w:rsidP="00B84CF0">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These features are effective for IoT </w:t>
      </w:r>
      <w:r w:rsidR="00E573DA" w:rsidRPr="00B35E99">
        <w:rPr>
          <w:rFonts w:ascii="Times New Roman" w:hAnsi="Times New Roman" w:cs="Times New Roman"/>
          <w:sz w:val="20"/>
          <w:szCs w:val="20"/>
        </w:rPr>
        <w:t>traffic behavior classification</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1NjdhNWMtZTZkOS00Y2M4LWJkZTgtMmVmMGVjMTdlZGMyIiwicHJvcGVydGllcyI6eyJub3RlSW5kZXgiOjB9LCJpc0VkaXRlZCI6ZmFsc2UsIm1hbnVhbE92ZXJyaWRlIjp7ImlzTWFudWFsbHlPdmVycmlkZGVuIjpmYWxzZSwiY2l0ZXByb2NUZXh0IjoiWzJdLCBbMTF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V19"/>
          <w:id w:val="-1485856450"/>
          <w:placeholder>
            <w:docPart w:val="DefaultPlaceholder_-1854013440"/>
          </w:placeholder>
        </w:sdtPr>
        <w:sdtContent>
          <w:r w:rsidR="004F1036" w:rsidRPr="004F1036">
            <w:rPr>
              <w:rFonts w:ascii="Times New Roman" w:hAnsi="Times New Roman" w:cs="Times New Roman"/>
              <w:color w:val="000000"/>
              <w:sz w:val="20"/>
              <w:szCs w:val="20"/>
            </w:rPr>
            <w:t>[2], [11]</w:t>
          </w:r>
        </w:sdtContent>
      </w:sdt>
      <w:r w:rsidRPr="00B35E99">
        <w:rPr>
          <w:rFonts w:ascii="Times New Roman" w:hAnsi="Times New Roman" w:cs="Times New Roman"/>
          <w:sz w:val="20"/>
          <w:szCs w:val="20"/>
        </w:rPr>
        <w:t>, particularly in encrypted traffic scenarios where payload inspection is not possible</w:t>
      </w:r>
    </w:p>
    <w:p w14:paraId="5AB11652"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6.7 Model Implementation</w:t>
      </w:r>
    </w:p>
    <w:p w14:paraId="67C14F93" w14:textId="657A771F" w:rsidR="000A0501" w:rsidRPr="00B35E99" w:rsidRDefault="000A0501"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framework incorporated both supervised and unsupervised models aligned with the architecture layers.</w:t>
      </w:r>
      <w:r w:rsidR="00547806" w:rsidRPr="00B35E99">
        <w:rPr>
          <w:rFonts w:ascii="Times New Roman" w:hAnsi="Times New Roman" w:cs="Times New Roman"/>
          <w:sz w:val="20"/>
          <w:szCs w:val="20"/>
        </w:rPr>
        <w:t xml:space="preserve">  All model implementations were executed within a unified Colab-based notebook environment to ensure consistency, reproducibility, and alignment across experimental layers.</w:t>
      </w:r>
    </w:p>
    <w:p w14:paraId="7E16967C" w14:textId="09E5650B" w:rsidR="000A0501" w:rsidRPr="00B35E99" w:rsidRDefault="00450614" w:rsidP="000A0501">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6.7.1 </w:t>
      </w:r>
      <w:r w:rsidR="000A0501" w:rsidRPr="00B35E99">
        <w:rPr>
          <w:rFonts w:ascii="Times New Roman" w:hAnsi="Times New Roman" w:cs="Times New Roman"/>
          <w:b/>
          <w:bCs/>
          <w:sz w:val="20"/>
          <w:szCs w:val="20"/>
        </w:rPr>
        <w:t xml:space="preserve">Supervised Models (Layer 3 – </w:t>
      </w:r>
      <w:r w:rsidR="00714AA2" w:rsidRPr="00B35E99">
        <w:rPr>
          <w:rFonts w:ascii="Times New Roman" w:hAnsi="Times New Roman" w:cs="Times New Roman"/>
          <w:b/>
          <w:bCs/>
          <w:sz w:val="20"/>
          <w:szCs w:val="20"/>
        </w:rPr>
        <w:t>Traffic Fingerprinting</w:t>
      </w:r>
      <w:r w:rsidR="000A0501" w:rsidRPr="00B35E99">
        <w:rPr>
          <w:rFonts w:ascii="Times New Roman" w:hAnsi="Times New Roman" w:cs="Times New Roman"/>
          <w:b/>
          <w:bCs/>
          <w:sz w:val="20"/>
          <w:szCs w:val="20"/>
        </w:rPr>
        <w:t>)</w:t>
      </w:r>
      <w:r w:rsidRPr="00B35E99">
        <w:rPr>
          <w:rFonts w:ascii="Times New Roman" w:hAnsi="Times New Roman" w:cs="Times New Roman"/>
          <w:b/>
          <w:bCs/>
          <w:sz w:val="20"/>
          <w:szCs w:val="20"/>
        </w:rPr>
        <w:t>:</w:t>
      </w:r>
    </w:p>
    <w:p w14:paraId="43981C51" w14:textId="6586CE52" w:rsidR="000A0501" w:rsidRPr="00B35E99" w:rsidRDefault="000A0501">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Random Forest:</w:t>
      </w:r>
      <w:r w:rsidRPr="00B35E99">
        <w:rPr>
          <w:rFonts w:ascii="Times New Roman" w:hAnsi="Times New Roman" w:cs="Times New Roman"/>
          <w:sz w:val="20"/>
          <w:szCs w:val="20"/>
        </w:rPr>
        <w:t xml:space="preserve"> Used as a baseline classifier due to its robustness and interpretability</w:t>
      </w:r>
      <w:r w:rsidR="00005CF7">
        <w:rPr>
          <w:rFonts w:ascii="Times New Roman" w:hAnsi="Times New Roman" w:cs="Times New Roman"/>
          <w:sz w:val="20"/>
          <w:szCs w:val="20"/>
        </w:rPr>
        <w:t xml:space="preserve">. </w:t>
      </w:r>
      <w:r w:rsidR="00005CF7" w:rsidRPr="00005CF7">
        <w:rPr>
          <w:rFonts w:ascii="Times New Roman" w:hAnsi="Times New Roman" w:cs="Times New Roman"/>
          <w:sz w:val="20"/>
          <w:szCs w:val="20"/>
        </w:rPr>
        <w:t>This choice is supported by recent studies demonstrating the effectiveness of Random Forest models in IoT traffic fingerprinting tasks</w:t>
      </w:r>
      <w:r w:rsidR="00005CF7">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g1ZmFhYTQtMzlhMy00ZWFiLTlkZDAtY2ZhNjExMjk3NmQz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
          <w:id w:val="-1244181052"/>
          <w:placeholder>
            <w:docPart w:val="DefaultPlaceholder_-1854013440"/>
          </w:placeholder>
        </w:sdtPr>
        <w:sdtContent>
          <w:r w:rsidR="004F1036" w:rsidRPr="004F1036">
            <w:rPr>
              <w:rFonts w:ascii="Times New Roman" w:hAnsi="Times New Roman" w:cs="Times New Roman"/>
              <w:color w:val="000000"/>
              <w:sz w:val="20"/>
              <w:szCs w:val="20"/>
            </w:rPr>
            <w:t>[9]</w:t>
          </w:r>
        </w:sdtContent>
      </w:sdt>
    </w:p>
    <w:p w14:paraId="64018462" w14:textId="318F7C33" w:rsidR="000A0501" w:rsidRPr="0039668B" w:rsidRDefault="000A0501" w:rsidP="0039668B">
      <w:pPr>
        <w:numPr>
          <w:ilvl w:val="0"/>
          <w:numId w:val="3"/>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XGBoost:</w:t>
      </w:r>
      <w:r w:rsidRPr="00B35E99">
        <w:rPr>
          <w:rFonts w:ascii="Times New Roman" w:hAnsi="Times New Roman" w:cs="Times New Roman"/>
          <w:sz w:val="20"/>
          <w:szCs w:val="20"/>
        </w:rPr>
        <w:t xml:space="preserve"> Implemented for improved performance and handling of complex feature interactions</w:t>
      </w:r>
      <w:r w:rsidR="0039668B">
        <w:rPr>
          <w:rFonts w:ascii="Times New Roman" w:hAnsi="Times New Roman" w:cs="Times New Roman"/>
          <w:sz w:val="20"/>
          <w:szCs w:val="20"/>
        </w:rPr>
        <w:t>.</w:t>
      </w:r>
    </w:p>
    <w:p w14:paraId="73F88F60" w14:textId="0240C580" w:rsidR="000A0501" w:rsidRPr="00B35E99" w:rsidRDefault="00450614"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 xml:space="preserve">6.7.2 </w:t>
      </w:r>
      <w:r w:rsidR="000A0501" w:rsidRPr="00B35E99">
        <w:rPr>
          <w:rFonts w:ascii="Times New Roman" w:hAnsi="Times New Roman" w:cs="Times New Roman"/>
          <w:b/>
          <w:bCs/>
          <w:sz w:val="20"/>
          <w:szCs w:val="20"/>
        </w:rPr>
        <w:t>Unsupervised Models (Layer 4</w:t>
      </w:r>
      <w:r w:rsidR="00A16F5D" w:rsidRPr="00B35E99">
        <w:rPr>
          <w:rFonts w:ascii="Times New Roman" w:hAnsi="Times New Roman" w:cs="Times New Roman"/>
          <w:b/>
          <w:bCs/>
          <w:sz w:val="20"/>
          <w:szCs w:val="20"/>
        </w:rPr>
        <w:t xml:space="preserve"> – </w:t>
      </w:r>
      <w:r w:rsidR="00E573DA" w:rsidRPr="00B35E99">
        <w:rPr>
          <w:rFonts w:ascii="Times New Roman" w:hAnsi="Times New Roman" w:cs="Times New Roman"/>
          <w:b/>
          <w:bCs/>
          <w:sz w:val="20"/>
          <w:szCs w:val="20"/>
        </w:rPr>
        <w:t>Rogue traffic detection</w:t>
      </w:r>
      <w:r w:rsidR="000A0501" w:rsidRPr="00B35E99">
        <w:rPr>
          <w:rFonts w:ascii="Times New Roman" w:hAnsi="Times New Roman" w:cs="Times New Roman"/>
          <w:b/>
          <w:bCs/>
          <w:sz w:val="20"/>
          <w:szCs w:val="20"/>
        </w:rPr>
        <w:t>)</w:t>
      </w:r>
      <w:r w:rsidRPr="00B35E99">
        <w:rPr>
          <w:rFonts w:ascii="Times New Roman" w:hAnsi="Times New Roman" w:cs="Times New Roman"/>
          <w:b/>
          <w:bCs/>
          <w:sz w:val="20"/>
          <w:szCs w:val="20"/>
        </w:rPr>
        <w:t xml:space="preserve">: </w:t>
      </w:r>
      <w:r w:rsidR="000A0501" w:rsidRPr="00B35E99">
        <w:rPr>
          <w:rFonts w:ascii="Times New Roman" w:hAnsi="Times New Roman" w:cs="Times New Roman"/>
          <w:sz w:val="20"/>
          <w:szCs w:val="20"/>
        </w:rPr>
        <w:t xml:space="preserve">Unsupervised techniques were used to </w:t>
      </w:r>
      <w:r w:rsidR="00E33BA9" w:rsidRPr="00B35E99">
        <w:rPr>
          <w:rFonts w:ascii="Times New Roman" w:hAnsi="Times New Roman" w:cs="Times New Roman"/>
          <w:sz w:val="20"/>
          <w:szCs w:val="20"/>
        </w:rPr>
        <w:t>detect anomalous or previously unseen traffic patterns</w:t>
      </w:r>
      <w:r w:rsidR="000A0501" w:rsidRPr="00B35E99">
        <w:rPr>
          <w:rFonts w:ascii="Times New Roman" w:hAnsi="Times New Roman" w:cs="Times New Roman"/>
          <w:sz w:val="20"/>
          <w:szCs w:val="20"/>
        </w:rPr>
        <w:t>:</w:t>
      </w:r>
    </w:p>
    <w:p w14:paraId="21A15C39" w14:textId="010F9869"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K-Means Clustering:</w:t>
      </w:r>
      <w:r w:rsidRPr="00B35E99">
        <w:rPr>
          <w:rFonts w:ascii="Times New Roman" w:hAnsi="Times New Roman" w:cs="Times New Roman"/>
          <w:sz w:val="20"/>
          <w:szCs w:val="20"/>
        </w:rPr>
        <w:t xml:space="preserve"> Groups traffic patterns into clusters representing normal behavior</w:t>
      </w:r>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465BC468" w14:textId="6D39DEC0"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DBSCAN:</w:t>
      </w:r>
      <w:r w:rsidRPr="00B35E99">
        <w:rPr>
          <w:rFonts w:ascii="Times New Roman" w:hAnsi="Times New Roman" w:cs="Times New Roman"/>
          <w:sz w:val="20"/>
          <w:szCs w:val="20"/>
        </w:rPr>
        <w:t xml:space="preserve"> Identifies density-based anomalies without requiring predefined cluster counts</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U4N2NhODYtMDJmZC00Yzg1LThiZjItZGRlYjNmOWUxNWI2IiwicHJvcGVydGllcyI6eyJub3RlSW5kZXgiOjB9LCJpc0VkaXRlZCI6ZmFsc2UsIm1hbnVhbE92ZXJyaWRlIjp7ImlzTWFudWFsbHlPdmVycmlkZGVuIjpmYWxzZSwiY2l0ZXByb2NUZXh0IjoiWzEy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
          <w:id w:val="679778770"/>
          <w:placeholder>
            <w:docPart w:val="DefaultPlaceholder_-1854013440"/>
          </w:placeholder>
        </w:sdtPr>
        <w:sdtContent>
          <w:r w:rsidR="004F1036" w:rsidRPr="004F1036">
            <w:rPr>
              <w:rFonts w:ascii="Times New Roman" w:hAnsi="Times New Roman" w:cs="Times New Roman"/>
              <w:color w:val="000000"/>
              <w:sz w:val="20"/>
              <w:szCs w:val="20"/>
            </w:rPr>
            <w:t>[12]</w:t>
          </w:r>
        </w:sdtContent>
      </w:sdt>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498AB17B" w14:textId="1EA16B19" w:rsidR="000A0501" w:rsidRPr="00B35E99" w:rsidRDefault="000A0501">
      <w:pPr>
        <w:numPr>
          <w:ilvl w:val="0"/>
          <w:numId w:val="4"/>
        </w:num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Autoencoders:</w:t>
      </w:r>
      <w:r w:rsidRPr="00B35E99">
        <w:rPr>
          <w:rFonts w:ascii="Times New Roman" w:hAnsi="Times New Roman" w:cs="Times New Roman"/>
          <w:sz w:val="20"/>
          <w:szCs w:val="20"/>
        </w:rPr>
        <w:t xml:space="preserve"> Learn compressed representations of normal traffic and detect anomalies via reconstruction error</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g5NjgxMWItMTI4MS00NmUwLWE1ODItODk4NTg2NTkwZmJm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691479921"/>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008B5D85" w:rsidRPr="00B35E99">
        <w:rPr>
          <w:rFonts w:ascii="Times New Roman" w:hAnsi="Times New Roman" w:cs="Times New Roman"/>
          <w:sz w:val="20"/>
          <w:szCs w:val="20"/>
        </w:rPr>
        <w:t>.</w:t>
      </w:r>
      <w:r w:rsidRPr="00B35E99">
        <w:rPr>
          <w:rFonts w:ascii="Times New Roman" w:hAnsi="Times New Roman" w:cs="Times New Roman"/>
          <w:sz w:val="20"/>
          <w:szCs w:val="20"/>
        </w:rPr>
        <w:t xml:space="preserve"> </w:t>
      </w:r>
    </w:p>
    <w:p w14:paraId="68C7A482" w14:textId="5253F5A6" w:rsidR="000A0501" w:rsidRPr="00B35E99" w:rsidRDefault="000A0501" w:rsidP="000A050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Autoencoder-based approaches, such as those inspired by the Kitsune framework, enable high-accuracy anomaly detection in IoT environments</w:t>
      </w:r>
      <w:r w:rsidR="008B5D8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JjZGJhN2ItOWZjMi00NWE3LTkxMzYtNzIxMDRkMmNjZDRi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489325011"/>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006E70FB" w:rsidRPr="00B35E99">
        <w:rPr>
          <w:rFonts w:ascii="Times New Roman" w:hAnsi="Times New Roman" w:cs="Times New Roman"/>
          <w:sz w:val="20"/>
          <w:szCs w:val="20"/>
        </w:rPr>
        <w:t>.</w:t>
      </w:r>
    </w:p>
    <w:p w14:paraId="3B163B2B" w14:textId="7777777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 Evaluation Metrics </w:t>
      </w:r>
    </w:p>
    <w:p w14:paraId="0B57C387" w14:textId="69512D0E" w:rsidR="008B497B" w:rsidRPr="00B35E99" w:rsidRDefault="00324DAF"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framework was evaluated using both supervised classification and unsupervised anomaly detection metrics to assess performance under closed-set and open-set conditions.</w:t>
      </w:r>
    </w:p>
    <w:p w14:paraId="098C6E04" w14:textId="77777777"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For supervised classification (Layer 3), standard metrics were employed, including Accuracy, Precision, Recall, F1-score, and Receiver Operating Characteristic Area Under the Curve (ROC-AUC). These metrics evaluate the model’s ability to correctly classify known traffic classes.</w:t>
      </w:r>
    </w:p>
    <w:p w14:paraId="29BF33DD" w14:textId="77777777"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For anomaly detection (Layer 4), performance was assessed using True Positive Rate (TPR) and False Positive Rate (FPR), focusing on the detection of previously unseen traffic patterns. The anomaly detection threshold was fixed at the 95th percentile of reconstruction error computed from benign validation data to ensure methodological consistency and prevent post-hoc bias.</w:t>
      </w:r>
    </w:p>
    <w:p w14:paraId="479D5FDA" w14:textId="6CAAA123"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decision fusion mechanism (Layer 5) combines normalized supervised confidence scores with anomaly detection outputs to generate a unified risk score. This approach is inspired by ensemble-based intrusion detection systems, </w:t>
      </w:r>
      <w:r w:rsidR="00324DAF" w:rsidRPr="00B35E99">
        <w:rPr>
          <w:rFonts w:ascii="Times New Roman" w:hAnsi="Times New Roman" w:cs="Times New Roman"/>
          <w:sz w:val="20"/>
          <w:szCs w:val="20"/>
        </w:rPr>
        <w:t>where integrating complementary models is intended to improve robustness under uncertain and open-set conditions.</w:t>
      </w:r>
    </w:p>
    <w:p w14:paraId="1B4E4E38" w14:textId="071CCE46" w:rsidR="008B497B" w:rsidRPr="00B35E99" w:rsidRDefault="008B497B" w:rsidP="008B497B">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Overall, this evaluation strategy enables a balanced assessment of classification accuracy for known traffic and detection capability for unknown traffic, ensuring alignment with real-world IoT security requirements. Additionally, confusion matrices were used to analyze classification performance across individual traffic classes.</w:t>
      </w:r>
    </w:p>
    <w:p w14:paraId="2B58B859" w14:textId="1B8D6AFE" w:rsidR="00A16F5D" w:rsidRPr="00B35E99" w:rsidRDefault="008B497B" w:rsidP="008B497B">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 </w:t>
      </w:r>
      <w:r w:rsidR="00B94622" w:rsidRPr="00B35E99">
        <w:rPr>
          <w:rFonts w:ascii="Times New Roman" w:hAnsi="Times New Roman" w:cs="Times New Roman"/>
          <w:b/>
          <w:bCs/>
          <w:sz w:val="20"/>
          <w:szCs w:val="20"/>
        </w:rPr>
        <w:t xml:space="preserve">6.8.1 </w:t>
      </w:r>
      <w:r w:rsidR="00A16F5D" w:rsidRPr="00B35E99">
        <w:rPr>
          <w:rFonts w:ascii="Times New Roman" w:hAnsi="Times New Roman" w:cs="Times New Roman"/>
          <w:b/>
          <w:bCs/>
          <w:sz w:val="20"/>
          <w:szCs w:val="20"/>
        </w:rPr>
        <w:t>Supervised Evaluation (Layer 3):</w:t>
      </w:r>
    </w:p>
    <w:p w14:paraId="05A4EC27" w14:textId="018AF475"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Accuracy </w:t>
      </w:r>
      <w:r w:rsidRPr="00B35E99">
        <w:rPr>
          <w:rFonts w:ascii="Times New Roman" w:hAnsi="Times New Roman" w:cs="Times New Roman"/>
          <w:sz w:val="20"/>
          <w:szCs w:val="20"/>
        </w:rPr>
        <w:tab/>
      </w:r>
    </w:p>
    <w:p w14:paraId="23044207" w14:textId="4AD0EF6B"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Precision </w:t>
      </w:r>
      <w:r w:rsidRPr="00B35E99">
        <w:rPr>
          <w:rFonts w:ascii="Times New Roman" w:hAnsi="Times New Roman" w:cs="Times New Roman"/>
          <w:sz w:val="20"/>
          <w:szCs w:val="20"/>
        </w:rPr>
        <w:tab/>
      </w:r>
    </w:p>
    <w:p w14:paraId="5B8F98A0" w14:textId="0C912C41"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F1-score </w:t>
      </w:r>
      <w:r w:rsidRPr="00B35E99">
        <w:rPr>
          <w:rFonts w:ascii="Times New Roman" w:hAnsi="Times New Roman" w:cs="Times New Roman"/>
          <w:sz w:val="20"/>
          <w:szCs w:val="20"/>
        </w:rPr>
        <w:tab/>
      </w:r>
    </w:p>
    <w:p w14:paraId="2EDF0AC4" w14:textId="385B7CE6" w:rsidR="00A16F5D" w:rsidRPr="00B35E99" w:rsidRDefault="00A16F5D">
      <w:pPr>
        <w:numPr>
          <w:ilvl w:val="0"/>
          <w:numId w:val="5"/>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ROC-AUC</w:t>
      </w:r>
      <w:r w:rsidRPr="00B35E99">
        <w:rPr>
          <w:rFonts w:ascii="Times New Roman" w:hAnsi="Times New Roman" w:cs="Times New Roman"/>
          <w:sz w:val="20"/>
          <w:szCs w:val="20"/>
        </w:rPr>
        <w:tab/>
        <w:t xml:space="preserve"> </w:t>
      </w:r>
    </w:p>
    <w:p w14:paraId="3DACD679" w14:textId="6C090428" w:rsidR="00A16F5D" w:rsidRPr="00B35E99" w:rsidRDefault="00B94622" w:rsidP="00A16F5D">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6.8.2 </w:t>
      </w:r>
      <w:r w:rsidR="00A16F5D" w:rsidRPr="00B35E99">
        <w:rPr>
          <w:rFonts w:ascii="Times New Roman" w:hAnsi="Times New Roman" w:cs="Times New Roman"/>
          <w:b/>
          <w:bCs/>
          <w:sz w:val="20"/>
          <w:szCs w:val="20"/>
        </w:rPr>
        <w:t>Unsupervised Evaluation (Layer 4):</w:t>
      </w:r>
    </w:p>
    <w:p w14:paraId="2AACAE8F" w14:textId="505975DD"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True Positive Rate (TPR) </w:t>
      </w:r>
    </w:p>
    <w:p w14:paraId="3DB16C2E" w14:textId="77777777"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False Positive Rate (FPR) </w:t>
      </w:r>
    </w:p>
    <w:p w14:paraId="5A8FFE72" w14:textId="188C6E5A"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Confusion Matrix </w:t>
      </w:r>
      <w:r w:rsidRPr="00B35E99">
        <w:rPr>
          <w:rFonts w:ascii="Times New Roman" w:hAnsi="Times New Roman" w:cs="Times New Roman"/>
          <w:sz w:val="20"/>
          <w:szCs w:val="20"/>
        </w:rPr>
        <w:tab/>
        <w:t xml:space="preserve">       </w:t>
      </w:r>
    </w:p>
    <w:p w14:paraId="51D5EBEE" w14:textId="77777777" w:rsidR="00A16F5D" w:rsidRPr="00B35E99" w:rsidRDefault="00A16F5D">
      <w:pPr>
        <w:numPr>
          <w:ilvl w:val="0"/>
          <w:numId w:val="6"/>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ROC-AUC</w:t>
      </w:r>
    </w:p>
    <w:p w14:paraId="15B66B57" w14:textId="2AC46E7B" w:rsidR="00F1204C" w:rsidRPr="00B35E99" w:rsidRDefault="00B94622" w:rsidP="00F1204C">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6.8.3 </w:t>
      </w:r>
      <w:r w:rsidR="00F1204C" w:rsidRPr="00B35E99">
        <w:rPr>
          <w:rFonts w:ascii="Times New Roman" w:hAnsi="Times New Roman" w:cs="Times New Roman"/>
          <w:b/>
          <w:bCs/>
          <w:sz w:val="20"/>
          <w:szCs w:val="20"/>
        </w:rPr>
        <w:t>Fusion Evaluation (Layer 5):</w:t>
      </w:r>
    </w:p>
    <w:p w14:paraId="7026136E" w14:textId="77777777" w:rsidR="00324DAF" w:rsidRPr="00B35E99" w:rsidRDefault="00324DAF">
      <w:pPr>
        <w:numPr>
          <w:ilvl w:val="0"/>
          <w:numId w:val="7"/>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Comparative performance against standalone models</w:t>
      </w:r>
    </w:p>
    <w:p w14:paraId="4A676984" w14:textId="29FFC671" w:rsidR="00F1204C" w:rsidRPr="00B35E99" w:rsidRDefault="00324DAF" w:rsidP="00324DAF">
      <w:pPr>
        <w:numPr>
          <w:ilvl w:val="0"/>
          <w:numId w:val="7"/>
        </w:num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Trade-off analysis between TPR and FPR</w:t>
      </w:r>
      <w:r w:rsidR="00F1204C" w:rsidRPr="00B35E99">
        <w:rPr>
          <w:rFonts w:ascii="Times New Roman" w:hAnsi="Times New Roman" w:cs="Times New Roman"/>
          <w:sz w:val="20"/>
          <w:szCs w:val="20"/>
        </w:rPr>
        <w:t xml:space="preserve"> </w:t>
      </w:r>
    </w:p>
    <w:p w14:paraId="5CAA4F5D" w14:textId="32A6374E" w:rsidR="00F1204C" w:rsidRPr="00B35E99" w:rsidRDefault="00F1204C" w:rsidP="00F1204C">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lastRenderedPageBreak/>
        <w:t>The fusion layer integrated supervised confidence scores with anomaly detection outputs to generate a unified risk decision.</w:t>
      </w:r>
      <w:r w:rsidR="007D48A0" w:rsidRPr="00B35E99">
        <w:rPr>
          <w:rFonts w:ascii="Times New Roman" w:hAnsi="Times New Roman" w:cs="Times New Roman"/>
        </w:rPr>
        <w:t xml:space="preserve"> </w:t>
      </w:r>
      <w:r w:rsidR="007D48A0" w:rsidRPr="00B35E99">
        <w:rPr>
          <w:rFonts w:ascii="Times New Roman" w:hAnsi="Times New Roman" w:cs="Times New Roman"/>
          <w:sz w:val="20"/>
          <w:szCs w:val="20"/>
        </w:rPr>
        <w:t>The Autoencoder was trained exclusively on benign training data, with threshold selection based solely on benign validation data, ensuring strict separation between training and evaluation stages.</w:t>
      </w:r>
    </w:p>
    <w:p w14:paraId="4016BD53" w14:textId="78B87863" w:rsidR="00F1204C" w:rsidRPr="00B35E99" w:rsidRDefault="00B94622" w:rsidP="00A16F5D">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6.8.4 </w:t>
      </w:r>
      <w:r w:rsidR="00F1204C" w:rsidRPr="00B35E99">
        <w:rPr>
          <w:rFonts w:ascii="Times New Roman" w:hAnsi="Times New Roman" w:cs="Times New Roman"/>
          <w:b/>
          <w:bCs/>
          <w:sz w:val="20"/>
          <w:szCs w:val="20"/>
        </w:rPr>
        <w:t>Threshold Definition:</w:t>
      </w:r>
    </w:p>
    <w:p w14:paraId="07854D50" w14:textId="77777777" w:rsidR="00D11491" w:rsidRPr="00B35E99" w:rsidRDefault="006A47C6" w:rsidP="00A16F5D">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anomaly detection threshold for autoencoder-based models was fixed at the 95th percentile of reconstruction error on benign validation data prior to model evaluation and was not modified during analysis. Performance targets were defined as TPR ≥ 95% and FPR &lt; 5%, ensuring consistent and unbiased anomaly detection.</w:t>
      </w:r>
      <w:r w:rsidR="00A16F5D" w:rsidRPr="00B35E99">
        <w:rPr>
          <w:rFonts w:ascii="Times New Roman" w:hAnsi="Times New Roman" w:cs="Times New Roman"/>
          <w:sz w:val="20"/>
          <w:szCs w:val="20"/>
        </w:rPr>
        <w:tab/>
      </w:r>
    </w:p>
    <w:p w14:paraId="61213E2B" w14:textId="752B0D96" w:rsidR="00A16F5D" w:rsidRPr="00B35E99" w:rsidRDefault="00D11491" w:rsidP="00A16F5D">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proposed framework allows flexible integration of model outputs, enabling evaluation of both individual and fused model performance under open-set conditions.</w:t>
      </w:r>
      <w:r w:rsidR="00A16F5D" w:rsidRPr="00B35E99">
        <w:rPr>
          <w:rFonts w:ascii="Times New Roman" w:hAnsi="Times New Roman" w:cs="Times New Roman"/>
          <w:sz w:val="20"/>
          <w:szCs w:val="20"/>
        </w:rPr>
        <w:t xml:space="preserve">      </w:t>
      </w:r>
    </w:p>
    <w:p w14:paraId="377D35EE" w14:textId="77777777" w:rsidR="00B87F8F" w:rsidRPr="00B35E99" w:rsidRDefault="00B87F8F" w:rsidP="000375F5">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 xml:space="preserve">7. Experimental Results </w:t>
      </w:r>
    </w:p>
    <w:p w14:paraId="342679C9" w14:textId="7CC1F8A3" w:rsidR="00F64BA8"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evaluation provides a comparative analysis of supervised classification (Layer 3), unsupervised anomaly detection (Layer 4), and decision fusion (Layer 5) under open-set conditions using the CICIoT2023 dataset. The results highlight measurable differences in detection capability, sensitivity, and false positive behavior across the evaluated approaches.</w:t>
      </w:r>
    </w:p>
    <w:p w14:paraId="7735CFDB" w14:textId="77777777" w:rsidR="00F64BA8" w:rsidRPr="00B35E99" w:rsidRDefault="00F64BA8" w:rsidP="00F64BA8">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7.1 Supervised Classification Results (Layer 3)</w:t>
      </w:r>
    </w:p>
    <w:p w14:paraId="58C3079F" w14:textId="77777777" w:rsidR="00FC5BDE" w:rsidRPr="00B35E99" w:rsidRDefault="00FC5BDE" w:rsidP="00FC5BDE">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following results indicate that XGBoost slightly outperforms Random Forest across all evaluated metrics, achieving an accuracy of 78.76% compared to 77.78%. Similar trends are observed in F1-macro and F1-weighted scores, suggesting that XGBoost provides improved handling of class imbalance and complex feature interactions.</w:t>
      </w:r>
    </w:p>
    <w:p w14:paraId="6673F4E0" w14:textId="62AED9C0" w:rsidR="00F64BA8" w:rsidRPr="00B35E99" w:rsidRDefault="00F64BA8" w:rsidP="002F7249">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FC5BDE" w:rsidRPr="00B35E99">
        <w:rPr>
          <w:rFonts w:ascii="Times New Roman" w:hAnsi="Times New Roman" w:cs="Times New Roman"/>
          <w:b/>
          <w:bCs/>
          <w:sz w:val="20"/>
          <w:szCs w:val="20"/>
        </w:rPr>
        <w:t>2</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Supervised Model Performance (Layer 3)</w:t>
      </w:r>
    </w:p>
    <w:p w14:paraId="5F5C4C09" w14:textId="77777777" w:rsidR="00832CEF" w:rsidRPr="00B35E99" w:rsidRDefault="00832CEF" w:rsidP="00832CEF">
      <w:pPr>
        <w:spacing w:before="20" w:after="20" w:line="240" w:lineRule="auto"/>
        <w:contextualSpacing/>
        <w:rPr>
          <w:rFonts w:ascii="Times New Roman" w:hAnsi="Times New Roman" w:cs="Times New Roman"/>
          <w:b/>
          <w:bCs/>
          <w:sz w:val="6"/>
          <w:szCs w:val="6"/>
        </w:rPr>
      </w:pPr>
    </w:p>
    <w:tbl>
      <w:tblPr>
        <w:tblStyle w:val="TableGrid"/>
        <w:tblW w:w="0" w:type="auto"/>
        <w:tblLook w:val="04A0" w:firstRow="1" w:lastRow="0" w:firstColumn="1" w:lastColumn="0" w:noHBand="0" w:noVBand="1"/>
      </w:tblPr>
      <w:tblGrid>
        <w:gridCol w:w="1102"/>
        <w:gridCol w:w="983"/>
        <w:gridCol w:w="1060"/>
        <w:gridCol w:w="1345"/>
      </w:tblGrid>
      <w:tr w:rsidR="002317C5" w:rsidRPr="00B35E99" w14:paraId="60174279" w14:textId="77777777" w:rsidTr="00832CEF">
        <w:tc>
          <w:tcPr>
            <w:tcW w:w="1102" w:type="dxa"/>
          </w:tcPr>
          <w:p w14:paraId="0D5B60C7" w14:textId="531801CE"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Model</w:t>
            </w:r>
          </w:p>
        </w:tc>
        <w:tc>
          <w:tcPr>
            <w:tcW w:w="983" w:type="dxa"/>
          </w:tcPr>
          <w:p w14:paraId="059C6686" w14:textId="009F09ED"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Accuracy</w:t>
            </w:r>
          </w:p>
        </w:tc>
        <w:tc>
          <w:tcPr>
            <w:tcW w:w="1060" w:type="dxa"/>
          </w:tcPr>
          <w:p w14:paraId="5C15C6F2" w14:textId="0FA68064"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F1-macro</w:t>
            </w:r>
          </w:p>
        </w:tc>
        <w:tc>
          <w:tcPr>
            <w:tcW w:w="1345" w:type="dxa"/>
          </w:tcPr>
          <w:p w14:paraId="4A7E0875" w14:textId="4BD45B59" w:rsidR="002317C5" w:rsidRPr="00B35E99" w:rsidRDefault="002317C5" w:rsidP="00832CEF">
            <w:pPr>
              <w:spacing w:before="20" w:after="20"/>
              <w:contextualSpacing/>
              <w:jc w:val="both"/>
              <w:rPr>
                <w:rFonts w:ascii="Times New Roman" w:hAnsi="Times New Roman" w:cs="Times New Roman"/>
                <w:sz w:val="20"/>
                <w:szCs w:val="20"/>
              </w:rPr>
            </w:pPr>
            <w:r w:rsidRPr="00B35E99">
              <w:rPr>
                <w:rFonts w:ascii="Times New Roman" w:hAnsi="Times New Roman" w:cs="Times New Roman"/>
                <w:sz w:val="20"/>
                <w:szCs w:val="20"/>
              </w:rPr>
              <w:t>F1-weighted</w:t>
            </w:r>
          </w:p>
        </w:tc>
      </w:tr>
      <w:tr w:rsidR="002317C5" w:rsidRPr="00B35E99" w14:paraId="1B65D73F" w14:textId="77777777" w:rsidTr="00832CEF">
        <w:tc>
          <w:tcPr>
            <w:tcW w:w="1102" w:type="dxa"/>
          </w:tcPr>
          <w:p w14:paraId="775E1137" w14:textId="1E553367" w:rsidR="002317C5" w:rsidRPr="00F56BFA" w:rsidRDefault="002317C5" w:rsidP="00832CEF">
            <w:pPr>
              <w:spacing w:before="20" w:after="20"/>
              <w:contextualSpacing/>
              <w:jc w:val="both"/>
              <w:rPr>
                <w:rFonts w:ascii="Times New Roman" w:hAnsi="Times New Roman" w:cs="Times New Roman"/>
                <w:sz w:val="20"/>
                <w:szCs w:val="20"/>
              </w:rPr>
            </w:pPr>
            <w:r w:rsidRPr="00F56BFA">
              <w:rPr>
                <w:rFonts w:ascii="Times New Roman" w:hAnsi="Times New Roman" w:cs="Times New Roman"/>
                <w:sz w:val="20"/>
                <w:szCs w:val="20"/>
              </w:rPr>
              <w:t>Random Forest</w:t>
            </w:r>
          </w:p>
        </w:tc>
        <w:tc>
          <w:tcPr>
            <w:tcW w:w="983" w:type="dxa"/>
          </w:tcPr>
          <w:p w14:paraId="6EC77572" w14:textId="7BF533C4" w:rsidR="002317C5" w:rsidRPr="00F56BFA" w:rsidRDefault="00F56BFA" w:rsidP="00832CEF">
            <w:pPr>
              <w:spacing w:before="20" w:after="20"/>
              <w:contextualSpacing/>
              <w:jc w:val="both"/>
              <w:rPr>
                <w:rFonts w:ascii="Times New Roman" w:hAnsi="Times New Roman" w:cs="Times New Roman"/>
                <w:sz w:val="20"/>
                <w:szCs w:val="20"/>
              </w:rPr>
            </w:pPr>
            <w:r w:rsidRPr="00F56BFA">
              <w:rPr>
                <w:rFonts w:ascii="Times New Roman" w:eastAsia="Calibri" w:hAnsi="Times New Roman" w:cs="Times New Roman"/>
                <w:sz w:val="20"/>
                <w:szCs w:val="20"/>
              </w:rPr>
              <w:t>0.7778</w:t>
            </w:r>
          </w:p>
        </w:tc>
        <w:tc>
          <w:tcPr>
            <w:tcW w:w="1060" w:type="dxa"/>
          </w:tcPr>
          <w:p w14:paraId="74F18A07" w14:textId="3486BDA9" w:rsidR="002317C5" w:rsidRPr="00F56BFA" w:rsidRDefault="002317C5" w:rsidP="00832CEF">
            <w:pPr>
              <w:spacing w:before="20" w:after="20"/>
              <w:contextualSpacing/>
              <w:jc w:val="both"/>
              <w:rPr>
                <w:rFonts w:ascii="Times New Roman" w:hAnsi="Times New Roman" w:cs="Times New Roman"/>
                <w:sz w:val="20"/>
                <w:szCs w:val="20"/>
              </w:rPr>
            </w:pPr>
            <w:r w:rsidRPr="00F56BFA">
              <w:rPr>
                <w:rFonts w:ascii="Times New Roman" w:hAnsi="Times New Roman" w:cs="Times New Roman"/>
                <w:sz w:val="20"/>
                <w:szCs w:val="20"/>
              </w:rPr>
              <w:t>0.7014</w:t>
            </w:r>
          </w:p>
        </w:tc>
        <w:tc>
          <w:tcPr>
            <w:tcW w:w="1345" w:type="dxa"/>
          </w:tcPr>
          <w:p w14:paraId="714912DF" w14:textId="1AC2F7F5" w:rsidR="002317C5" w:rsidRPr="00F56BFA" w:rsidRDefault="002317C5" w:rsidP="00832CEF">
            <w:pPr>
              <w:spacing w:before="20" w:after="20"/>
              <w:contextualSpacing/>
              <w:jc w:val="both"/>
              <w:rPr>
                <w:rFonts w:ascii="Times New Roman" w:hAnsi="Times New Roman" w:cs="Times New Roman"/>
                <w:sz w:val="20"/>
                <w:szCs w:val="20"/>
              </w:rPr>
            </w:pPr>
            <w:r w:rsidRPr="00F56BFA">
              <w:rPr>
                <w:rFonts w:ascii="Times New Roman" w:hAnsi="Times New Roman" w:cs="Times New Roman"/>
                <w:sz w:val="20"/>
                <w:szCs w:val="20"/>
              </w:rPr>
              <w:t>0.7736</w:t>
            </w:r>
          </w:p>
        </w:tc>
      </w:tr>
      <w:tr w:rsidR="002317C5" w:rsidRPr="00B35E99" w14:paraId="240EA9B8" w14:textId="77777777" w:rsidTr="00832CEF">
        <w:tc>
          <w:tcPr>
            <w:tcW w:w="1102" w:type="dxa"/>
          </w:tcPr>
          <w:p w14:paraId="2CFF4476" w14:textId="4E1FA911" w:rsidR="002317C5" w:rsidRPr="00F56BFA" w:rsidRDefault="002317C5" w:rsidP="00832CEF">
            <w:pPr>
              <w:spacing w:before="20" w:after="20"/>
              <w:contextualSpacing/>
              <w:jc w:val="both"/>
              <w:rPr>
                <w:rFonts w:ascii="Times New Roman" w:hAnsi="Times New Roman" w:cs="Times New Roman"/>
                <w:sz w:val="20"/>
                <w:szCs w:val="20"/>
              </w:rPr>
            </w:pPr>
            <w:r w:rsidRPr="00F56BFA">
              <w:rPr>
                <w:rFonts w:ascii="Times New Roman" w:hAnsi="Times New Roman" w:cs="Times New Roman"/>
                <w:sz w:val="20"/>
                <w:szCs w:val="20"/>
              </w:rPr>
              <w:t>XGBoost</w:t>
            </w:r>
          </w:p>
        </w:tc>
        <w:tc>
          <w:tcPr>
            <w:tcW w:w="983" w:type="dxa"/>
          </w:tcPr>
          <w:p w14:paraId="57F21BA9" w14:textId="087770DC" w:rsidR="002317C5" w:rsidRPr="00F56BFA" w:rsidRDefault="00F56BFA" w:rsidP="00832CEF">
            <w:pPr>
              <w:spacing w:before="20" w:after="20"/>
              <w:contextualSpacing/>
              <w:jc w:val="both"/>
              <w:rPr>
                <w:rFonts w:ascii="Times New Roman" w:hAnsi="Times New Roman" w:cs="Times New Roman"/>
                <w:sz w:val="20"/>
                <w:szCs w:val="20"/>
              </w:rPr>
            </w:pPr>
            <w:r w:rsidRPr="00F56BFA">
              <w:rPr>
                <w:rFonts w:ascii="Times New Roman" w:eastAsia="Calibri" w:hAnsi="Times New Roman" w:cs="Times New Roman"/>
                <w:sz w:val="20"/>
                <w:szCs w:val="20"/>
              </w:rPr>
              <w:t>0.7876</w:t>
            </w:r>
          </w:p>
        </w:tc>
        <w:tc>
          <w:tcPr>
            <w:tcW w:w="1060" w:type="dxa"/>
          </w:tcPr>
          <w:p w14:paraId="7E1C1674" w14:textId="6AB2CCAC" w:rsidR="002317C5" w:rsidRPr="00F56BFA" w:rsidRDefault="002317C5" w:rsidP="00832CEF">
            <w:pPr>
              <w:spacing w:before="20" w:after="20"/>
              <w:contextualSpacing/>
              <w:jc w:val="both"/>
              <w:rPr>
                <w:rFonts w:ascii="Times New Roman" w:hAnsi="Times New Roman" w:cs="Times New Roman"/>
                <w:sz w:val="20"/>
                <w:szCs w:val="20"/>
              </w:rPr>
            </w:pPr>
            <w:r w:rsidRPr="00F56BFA">
              <w:rPr>
                <w:rFonts w:ascii="Times New Roman" w:hAnsi="Times New Roman" w:cs="Times New Roman"/>
                <w:sz w:val="20"/>
                <w:szCs w:val="20"/>
              </w:rPr>
              <w:t>0.7049</w:t>
            </w:r>
          </w:p>
        </w:tc>
        <w:tc>
          <w:tcPr>
            <w:tcW w:w="1345" w:type="dxa"/>
          </w:tcPr>
          <w:p w14:paraId="16966E35" w14:textId="6E92BCA4" w:rsidR="002317C5" w:rsidRPr="00F56BFA" w:rsidRDefault="002317C5" w:rsidP="00832CEF">
            <w:pPr>
              <w:spacing w:before="20" w:after="20"/>
              <w:contextualSpacing/>
              <w:jc w:val="both"/>
              <w:rPr>
                <w:rFonts w:ascii="Times New Roman" w:hAnsi="Times New Roman" w:cs="Times New Roman"/>
                <w:sz w:val="20"/>
                <w:szCs w:val="20"/>
              </w:rPr>
            </w:pPr>
            <w:r w:rsidRPr="00F56BFA">
              <w:rPr>
                <w:rFonts w:ascii="Times New Roman" w:hAnsi="Times New Roman" w:cs="Times New Roman"/>
                <w:sz w:val="20"/>
                <w:szCs w:val="20"/>
              </w:rPr>
              <w:t>0.7817</w:t>
            </w:r>
          </w:p>
        </w:tc>
      </w:tr>
    </w:tbl>
    <w:p w14:paraId="42A9F37B" w14:textId="430B27C9" w:rsidR="00832CEF" w:rsidRPr="00B35E99" w:rsidRDefault="00832CEF" w:rsidP="00832CEF">
      <w:pPr>
        <w:spacing w:before="20" w:after="20" w:line="240" w:lineRule="auto"/>
        <w:contextualSpacing/>
        <w:jc w:val="both"/>
        <w:rPr>
          <w:rFonts w:ascii="Times New Roman" w:hAnsi="Times New Roman" w:cs="Times New Roman"/>
          <w:sz w:val="6"/>
          <w:szCs w:val="6"/>
        </w:rPr>
      </w:pPr>
    </w:p>
    <w:p w14:paraId="21352A92" w14:textId="72DDD10E" w:rsidR="00735496"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However, both models fall below the predefined performance target of 85%, indicating that flow-based features alone may not provide sufficient discriminative power for high-confidence classification across all traffic classes. This limitation becomes more pronounced under open-set conditions, where previously unseen traffic patterns are introduced. </w:t>
      </w:r>
    </w:p>
    <w:p w14:paraId="7D4BF6D1" w14:textId="41EFA261" w:rsidR="00240DFB"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suggest that while supervised models are effective for known traffic classification, they are insufficient as standalone solutions for comprehensive IoT threat detection.</w:t>
      </w:r>
    </w:p>
    <w:p w14:paraId="2913A736" w14:textId="0E3A9CB4" w:rsidR="00240DFB" w:rsidRPr="00B35E99" w:rsidRDefault="00240DFB" w:rsidP="00F64BA8">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7.2 Open-Set Detection Results (Layer 4)</w:t>
      </w:r>
    </w:p>
    <w:p w14:paraId="3F312628" w14:textId="77777777" w:rsidR="000F5267"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performance of the autoencoder-based anomaly detection model was evaluated under open-set conditions using the unknown holdout dataset. The evaluation was conducted using the predefined threshold set at the 95th percentile of reconstruction error on </w:t>
      </w:r>
      <w:r w:rsidRPr="00B35E99">
        <w:rPr>
          <w:rFonts w:ascii="Times New Roman" w:hAnsi="Times New Roman" w:cs="Times New Roman"/>
          <w:sz w:val="20"/>
          <w:szCs w:val="20"/>
        </w:rPr>
        <w:t>benign validation data, ensuring strict methodological integrity.</w:t>
      </w:r>
      <w:r w:rsidR="00FC5BDE" w:rsidRPr="00B35E99">
        <w:rPr>
          <w:rFonts w:ascii="Times New Roman" w:hAnsi="Times New Roman" w:cs="Times New Roman"/>
          <w:sz w:val="20"/>
          <w:szCs w:val="20"/>
        </w:rPr>
        <w:t xml:space="preserve"> </w:t>
      </w:r>
    </w:p>
    <w:p w14:paraId="487987E6" w14:textId="4C9304EF" w:rsidR="00FC5BDE" w:rsidRPr="00B35E99" w:rsidRDefault="00F64BA8"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model achieved the following results: </w:t>
      </w:r>
    </w:p>
    <w:p w14:paraId="47C4AE34" w14:textId="77777777" w:rsidR="0017362D" w:rsidRDefault="00FD1D9A" w:rsidP="00735496">
      <w:pPr>
        <w:spacing w:after="0" w:line="240" w:lineRule="auto"/>
        <w:jc w:val="both"/>
        <w:rPr>
          <w:rFonts w:ascii="Times New Roman" w:hAnsi="Times New Roman" w:cs="Times New Roman"/>
          <w:sz w:val="20"/>
          <w:szCs w:val="20"/>
        </w:rPr>
      </w:pPr>
      <w:r w:rsidRPr="00FD1D9A">
        <w:rPr>
          <w:rFonts w:ascii="Times New Roman" w:hAnsi="Times New Roman" w:cs="Times New Roman"/>
          <w:sz w:val="20"/>
          <w:szCs w:val="20"/>
        </w:rPr>
        <w:t>TP = 364, FN = 1,091, FP = 223, and TN = 4,277, corresponding to a true positive rate (TPR) of 0.2502, false positive rate (FPR) of 0.0496, precision of 0.6201, and a ROC-AUC of 0.7353.</w:t>
      </w:r>
      <w:r w:rsidR="0017362D">
        <w:rPr>
          <w:rFonts w:ascii="Times New Roman" w:hAnsi="Times New Roman" w:cs="Times New Roman"/>
          <w:sz w:val="20"/>
          <w:szCs w:val="20"/>
        </w:rPr>
        <w:t xml:space="preserve"> </w:t>
      </w:r>
    </w:p>
    <w:p w14:paraId="2CD0374B" w14:textId="2FF792BA" w:rsidR="0017362D" w:rsidRPr="00B35E99" w:rsidRDefault="0017362D" w:rsidP="00735496">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K-Means and DBSCAN are included for completeness of the architectural design; however, they did not produce stable or meaningful detection metrics under the selected evaluation configuration and are therefore omitted from quantitative comparison.</w:t>
      </w:r>
    </w:p>
    <w:p w14:paraId="4B45EE69" w14:textId="51400AAB" w:rsidR="00835D9C" w:rsidRPr="00B35E99" w:rsidRDefault="00835D9C" w:rsidP="002F7249">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Table 3</w:t>
      </w:r>
      <w:r w:rsidR="000D1471" w:rsidRPr="00B35E99">
        <w:rPr>
          <w:rFonts w:ascii="Times New Roman" w:hAnsi="Times New Roman" w:cs="Times New Roman"/>
          <w:b/>
          <w:bCs/>
          <w:sz w:val="20"/>
          <w:szCs w:val="20"/>
        </w:rPr>
        <w:t xml:space="preserve"> —</w:t>
      </w:r>
      <w:r w:rsidRPr="00B35E99">
        <w:rPr>
          <w:rFonts w:ascii="Times New Roman" w:hAnsi="Times New Roman" w:cs="Times New Roman"/>
          <w:b/>
          <w:bCs/>
          <w:sz w:val="20"/>
          <w:szCs w:val="20"/>
        </w:rPr>
        <w:t xml:space="preserve"> Open-Set Detection Performance (Layer 4) and Fusion Summary</w:t>
      </w:r>
    </w:p>
    <w:p w14:paraId="38244C6B" w14:textId="77777777" w:rsidR="00832CEF" w:rsidRPr="00B35E99" w:rsidRDefault="00832CEF" w:rsidP="00832CEF">
      <w:pPr>
        <w:spacing w:before="60" w:after="60" w:line="240" w:lineRule="auto"/>
        <w:contextualSpacing/>
        <w:rPr>
          <w:rFonts w:ascii="Times New Roman" w:hAnsi="Times New Roman" w:cs="Times New Roman"/>
          <w:b/>
          <w:bCs/>
          <w:sz w:val="6"/>
          <w:szCs w:val="6"/>
        </w:rPr>
      </w:pPr>
    </w:p>
    <w:tbl>
      <w:tblPr>
        <w:tblStyle w:val="TableGrid"/>
        <w:tblW w:w="0" w:type="auto"/>
        <w:tblLayout w:type="fixed"/>
        <w:tblLook w:val="04A0" w:firstRow="1" w:lastRow="0" w:firstColumn="1" w:lastColumn="0" w:noHBand="0" w:noVBand="1"/>
      </w:tblPr>
      <w:tblGrid>
        <w:gridCol w:w="1525"/>
        <w:gridCol w:w="900"/>
        <w:gridCol w:w="900"/>
        <w:gridCol w:w="1165"/>
      </w:tblGrid>
      <w:tr w:rsidR="00F64BA8" w:rsidRPr="00B35E99" w14:paraId="1CA23468" w14:textId="77777777" w:rsidTr="00470D37">
        <w:trPr>
          <w:trHeight w:val="305"/>
        </w:trPr>
        <w:tc>
          <w:tcPr>
            <w:tcW w:w="1525" w:type="dxa"/>
          </w:tcPr>
          <w:p w14:paraId="06E6DBDF"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Model                  </w:t>
            </w:r>
          </w:p>
        </w:tc>
        <w:tc>
          <w:tcPr>
            <w:tcW w:w="900" w:type="dxa"/>
          </w:tcPr>
          <w:p w14:paraId="618DAC83"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900" w:type="dxa"/>
          </w:tcPr>
          <w:p w14:paraId="132007C4"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165" w:type="dxa"/>
          </w:tcPr>
          <w:p w14:paraId="4ED6AC70" w14:textId="77777777" w:rsidR="00F64BA8" w:rsidRPr="00B35E99" w:rsidRDefault="00F64BA8" w:rsidP="00832CEF">
            <w:pPr>
              <w:spacing w:before="60" w:after="60"/>
              <w:contextualSpacing/>
              <w:rPr>
                <w:rFonts w:ascii="Times New Roman" w:hAnsi="Times New Roman" w:cs="Times New Roman"/>
                <w:b/>
                <w:bCs/>
                <w:sz w:val="20"/>
                <w:szCs w:val="20"/>
              </w:rPr>
            </w:pPr>
            <w:r w:rsidRPr="00B35E99">
              <w:rPr>
                <w:rFonts w:ascii="Times New Roman" w:hAnsi="Times New Roman" w:cs="Times New Roman"/>
                <w:b/>
                <w:bCs/>
                <w:sz w:val="20"/>
                <w:szCs w:val="20"/>
              </w:rPr>
              <w:t>ROC-AUC</w:t>
            </w:r>
          </w:p>
        </w:tc>
      </w:tr>
      <w:tr w:rsidR="00F64BA8" w:rsidRPr="00B35E99" w14:paraId="5CF0DD66" w14:textId="77777777" w:rsidTr="00470D37">
        <w:tc>
          <w:tcPr>
            <w:tcW w:w="1525" w:type="dxa"/>
          </w:tcPr>
          <w:p w14:paraId="79E2523E"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 xml:space="preserve">Autoencoder            </w:t>
            </w:r>
          </w:p>
        </w:tc>
        <w:tc>
          <w:tcPr>
            <w:tcW w:w="900" w:type="dxa"/>
          </w:tcPr>
          <w:p w14:paraId="7A7A14DF" w14:textId="64B3CFD6" w:rsidR="00F64BA8" w:rsidRPr="00B35E99" w:rsidRDefault="00FD1D9A" w:rsidP="00832CEF">
            <w:pPr>
              <w:spacing w:before="60" w:after="60"/>
              <w:contextualSpacing/>
              <w:rPr>
                <w:rFonts w:ascii="Times New Roman" w:hAnsi="Times New Roman" w:cs="Times New Roman"/>
                <w:sz w:val="20"/>
                <w:szCs w:val="20"/>
              </w:rPr>
            </w:pPr>
            <w:r w:rsidRPr="00FD1D9A">
              <w:rPr>
                <w:rFonts w:ascii="Times New Roman" w:hAnsi="Times New Roman" w:cs="Times New Roman"/>
                <w:sz w:val="20"/>
                <w:szCs w:val="20"/>
              </w:rPr>
              <w:t>0.2502</w:t>
            </w:r>
          </w:p>
        </w:tc>
        <w:tc>
          <w:tcPr>
            <w:tcW w:w="900" w:type="dxa"/>
          </w:tcPr>
          <w:p w14:paraId="387FB50F" w14:textId="534E67A1" w:rsidR="00F64BA8" w:rsidRPr="00B35E99" w:rsidRDefault="00FD1D9A" w:rsidP="00832CEF">
            <w:pPr>
              <w:spacing w:before="60" w:after="60"/>
              <w:contextualSpacing/>
              <w:rPr>
                <w:rFonts w:ascii="Times New Roman" w:hAnsi="Times New Roman" w:cs="Times New Roman"/>
                <w:sz w:val="20"/>
                <w:szCs w:val="20"/>
              </w:rPr>
            </w:pPr>
            <w:r w:rsidRPr="00FD1D9A">
              <w:rPr>
                <w:rFonts w:ascii="Times New Roman" w:hAnsi="Times New Roman" w:cs="Times New Roman"/>
                <w:sz w:val="20"/>
                <w:szCs w:val="20"/>
              </w:rPr>
              <w:t>0.0496</w:t>
            </w:r>
          </w:p>
        </w:tc>
        <w:tc>
          <w:tcPr>
            <w:tcW w:w="1165" w:type="dxa"/>
          </w:tcPr>
          <w:p w14:paraId="1651D8A5" w14:textId="6B2A8396" w:rsidR="00F64BA8" w:rsidRPr="00B35E99" w:rsidRDefault="00E01081"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0.7353</w:t>
            </w:r>
          </w:p>
        </w:tc>
      </w:tr>
      <w:tr w:rsidR="00F64BA8" w:rsidRPr="00B35E99" w14:paraId="27D6F613" w14:textId="77777777" w:rsidTr="00470D37">
        <w:tc>
          <w:tcPr>
            <w:tcW w:w="1525" w:type="dxa"/>
          </w:tcPr>
          <w:p w14:paraId="1F6A7962"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Fusion</w:t>
            </w:r>
          </w:p>
        </w:tc>
        <w:tc>
          <w:tcPr>
            <w:tcW w:w="900" w:type="dxa"/>
          </w:tcPr>
          <w:p w14:paraId="52BF6A95" w14:textId="1E3C455B" w:rsidR="00F64BA8" w:rsidRPr="00B35E99" w:rsidRDefault="00FD1D9A" w:rsidP="00832CEF">
            <w:pPr>
              <w:spacing w:before="60" w:after="60"/>
              <w:contextualSpacing/>
              <w:rPr>
                <w:rFonts w:ascii="Times New Roman" w:hAnsi="Times New Roman" w:cs="Times New Roman"/>
                <w:sz w:val="20"/>
                <w:szCs w:val="20"/>
              </w:rPr>
            </w:pPr>
            <w:r w:rsidRPr="00FD1D9A">
              <w:rPr>
                <w:rFonts w:ascii="Times New Roman" w:hAnsi="Times New Roman" w:cs="Times New Roman"/>
                <w:sz w:val="20"/>
                <w:szCs w:val="20"/>
              </w:rPr>
              <w:t>0.2227</w:t>
            </w:r>
          </w:p>
        </w:tc>
        <w:tc>
          <w:tcPr>
            <w:tcW w:w="900" w:type="dxa"/>
          </w:tcPr>
          <w:p w14:paraId="1468C8FF" w14:textId="447A2CE8" w:rsidR="00F64BA8" w:rsidRPr="00B35E99" w:rsidRDefault="00FD1D9A" w:rsidP="00832CEF">
            <w:pPr>
              <w:spacing w:before="60" w:after="60"/>
              <w:contextualSpacing/>
              <w:rPr>
                <w:rFonts w:ascii="Times New Roman" w:hAnsi="Times New Roman" w:cs="Times New Roman"/>
                <w:sz w:val="20"/>
                <w:szCs w:val="20"/>
              </w:rPr>
            </w:pPr>
            <w:r w:rsidRPr="00FD1D9A">
              <w:rPr>
                <w:rFonts w:ascii="Times New Roman" w:hAnsi="Times New Roman" w:cs="Times New Roman"/>
                <w:sz w:val="20"/>
                <w:szCs w:val="20"/>
              </w:rPr>
              <w:t>0.0498</w:t>
            </w:r>
          </w:p>
        </w:tc>
        <w:tc>
          <w:tcPr>
            <w:tcW w:w="1165" w:type="dxa"/>
          </w:tcPr>
          <w:p w14:paraId="12F3A393" w14:textId="77777777" w:rsidR="00F64BA8" w:rsidRPr="00B35E99" w:rsidRDefault="00F64BA8"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w:t>
            </w:r>
          </w:p>
        </w:tc>
      </w:tr>
    </w:tbl>
    <w:p w14:paraId="4D02F8F6" w14:textId="77777777" w:rsidR="00F64BA8" w:rsidRPr="00B35E99" w:rsidRDefault="00F64BA8" w:rsidP="00832CEF">
      <w:pPr>
        <w:spacing w:before="60" w:after="60" w:line="240" w:lineRule="auto"/>
        <w:contextualSpacing/>
        <w:jc w:val="both"/>
        <w:rPr>
          <w:rFonts w:ascii="Times New Roman" w:hAnsi="Times New Roman" w:cs="Times New Roman"/>
          <w:sz w:val="6"/>
          <w:szCs w:val="6"/>
        </w:rPr>
      </w:pPr>
    </w:p>
    <w:p w14:paraId="54380D7E" w14:textId="77777777" w:rsidR="00832CEF" w:rsidRPr="00B35E99" w:rsidRDefault="00832CEF" w:rsidP="00832CEF">
      <w:pPr>
        <w:spacing w:before="60" w:after="60" w:line="240" w:lineRule="auto"/>
        <w:contextualSpacing/>
        <w:jc w:val="both"/>
        <w:rPr>
          <w:rFonts w:ascii="Times New Roman" w:hAnsi="Times New Roman" w:cs="Times New Roman"/>
          <w:sz w:val="6"/>
          <w:szCs w:val="6"/>
        </w:rPr>
      </w:pPr>
    </w:p>
    <w:p w14:paraId="64167041" w14:textId="52964021" w:rsidR="0017362D" w:rsidRDefault="00550D00"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Table 3 summarizes the comparative performance of anomaly detection and fusion approaches. The autoencoder demonstrates moderate anomaly detection capability, achieving a ROC-AUC of </w:t>
      </w:r>
      <w:r w:rsidR="00E01081">
        <w:rPr>
          <w:rFonts w:ascii="Times New Roman" w:hAnsi="Times New Roman" w:cs="Times New Roman"/>
          <w:sz w:val="20"/>
          <w:szCs w:val="20"/>
        </w:rPr>
        <w:t>0.7353</w:t>
      </w:r>
      <w:r w:rsidRPr="00B35E99">
        <w:rPr>
          <w:rFonts w:ascii="Times New Roman" w:hAnsi="Times New Roman" w:cs="Times New Roman"/>
          <w:sz w:val="20"/>
          <w:szCs w:val="20"/>
        </w:rPr>
        <w:t>. However, the true positive rate (</w:t>
      </w:r>
      <w:r w:rsidR="00E01081">
        <w:rPr>
          <w:rFonts w:ascii="Times New Roman" w:hAnsi="Times New Roman" w:cs="Times New Roman"/>
          <w:sz w:val="20"/>
          <w:szCs w:val="20"/>
        </w:rPr>
        <w:t>0.2502</w:t>
      </w:r>
      <w:r w:rsidRPr="00B35E99">
        <w:rPr>
          <w:rFonts w:ascii="Times New Roman" w:hAnsi="Times New Roman" w:cs="Times New Roman"/>
          <w:sz w:val="20"/>
          <w:szCs w:val="20"/>
        </w:rPr>
        <w:t>) remains significantly below the predefined target (TPR ≥ 0.95), indicating limited sensitivity in detecting previously unseen traffic classes under open-set conditions.</w:t>
      </w:r>
      <w:r w:rsidR="00102783">
        <w:rPr>
          <w:rFonts w:ascii="Times New Roman" w:hAnsi="Times New Roman" w:cs="Times New Roman"/>
          <w:sz w:val="20"/>
          <w:szCs w:val="20"/>
        </w:rPr>
        <w:t xml:space="preserve"> </w:t>
      </w:r>
      <w:r w:rsidR="00283E46" w:rsidRPr="00283E46">
        <w:rPr>
          <w:rFonts w:ascii="Times New Roman" w:hAnsi="Times New Roman" w:cs="Times New Roman"/>
          <w:sz w:val="20"/>
          <w:szCs w:val="20"/>
        </w:rPr>
        <w:t>FPR is marginally within the 5% target (4.96%), while TPR remains significantly below target. Given the narrow margin (approximately 0.04 percentage points), this result should be interpreted as effectively at the threshold rather than a robust satisfaction of the constraint, with the primary unmet objective being detection sensitivity.</w:t>
      </w:r>
      <w:r w:rsidR="0017362D">
        <w:rPr>
          <w:rFonts w:ascii="Times New Roman" w:hAnsi="Times New Roman" w:cs="Times New Roman"/>
          <w:sz w:val="20"/>
          <w:szCs w:val="20"/>
        </w:rPr>
        <w:t xml:space="preserve"> </w:t>
      </w:r>
      <w:r w:rsidRPr="00B35E99">
        <w:rPr>
          <w:rFonts w:ascii="Times New Roman" w:hAnsi="Times New Roman" w:cs="Times New Roman"/>
          <w:sz w:val="20"/>
          <w:szCs w:val="20"/>
        </w:rPr>
        <w:t>This result highlights a fundamental limitation of anomaly detection under the given feature space, where the model can distinguish anomalous behavior to a certain extent but lacks sufficient separability to achieve high detection sensitivity without increasing false positives.</w:t>
      </w:r>
      <w:r w:rsidR="0017362D">
        <w:rPr>
          <w:rFonts w:ascii="Times New Roman" w:hAnsi="Times New Roman" w:cs="Times New Roman"/>
          <w:sz w:val="20"/>
          <w:szCs w:val="20"/>
        </w:rPr>
        <w:t xml:space="preserve"> </w:t>
      </w:r>
      <w:r w:rsidR="00F64BA8" w:rsidRPr="00B35E99">
        <w:rPr>
          <w:rFonts w:ascii="Times New Roman" w:hAnsi="Times New Roman" w:cs="Times New Roman"/>
          <w:sz w:val="20"/>
          <w:szCs w:val="20"/>
        </w:rPr>
        <w:t>These findings indicate that anomaly detection alone is insufficient to achieve high-confidence open-set detection in this dataset, reinforcing the need to analyze feature representation limitations.</w:t>
      </w:r>
      <w:r w:rsidR="00102783">
        <w:rPr>
          <w:rFonts w:ascii="Times New Roman" w:hAnsi="Times New Roman" w:cs="Times New Roman"/>
          <w:sz w:val="20"/>
          <w:szCs w:val="20"/>
        </w:rPr>
        <w:t xml:space="preserve"> </w:t>
      </w:r>
    </w:p>
    <w:p w14:paraId="565E4CE0" w14:textId="5F5BE96A" w:rsidR="00A31D6F" w:rsidRPr="00B35E99" w:rsidRDefault="00A31D6F" w:rsidP="00F64BA8">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 following table presents per-class detection rates for previously unseen traffic classes, highlighting variability in anomaly detection performance across different attack types.</w:t>
      </w:r>
    </w:p>
    <w:p w14:paraId="519C0442" w14:textId="327D2330" w:rsidR="0019511C" w:rsidRPr="00B35E99" w:rsidRDefault="0019511C" w:rsidP="002F7249">
      <w:pPr>
        <w:spacing w:before="60" w:after="60" w:line="240" w:lineRule="auto"/>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4</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Per-Class Detection Rate (Unknown Holdout)</w:t>
      </w:r>
    </w:p>
    <w:p w14:paraId="62A35EB4" w14:textId="77777777" w:rsidR="00832CEF" w:rsidRPr="00B35E99" w:rsidRDefault="00832CEF" w:rsidP="00832CEF">
      <w:pPr>
        <w:spacing w:before="60" w:after="60" w:line="240" w:lineRule="auto"/>
        <w:contextualSpacing/>
        <w:rPr>
          <w:rFonts w:ascii="Times New Roman" w:hAnsi="Times New Roman" w:cs="Times New Roman"/>
          <w:b/>
          <w:bCs/>
          <w:sz w:val="6"/>
          <w:szCs w:val="6"/>
        </w:rPr>
      </w:pPr>
    </w:p>
    <w:tbl>
      <w:tblPr>
        <w:tblStyle w:val="TableGrid"/>
        <w:tblW w:w="4490" w:type="dxa"/>
        <w:tblLook w:val="04A0" w:firstRow="1" w:lastRow="0" w:firstColumn="1" w:lastColumn="0" w:noHBand="0" w:noVBand="1"/>
      </w:tblPr>
      <w:tblGrid>
        <w:gridCol w:w="2435"/>
        <w:gridCol w:w="566"/>
        <w:gridCol w:w="656"/>
        <w:gridCol w:w="833"/>
      </w:tblGrid>
      <w:tr w:rsidR="00F42889" w:rsidRPr="00B35E99" w14:paraId="116C0E48" w14:textId="77777777" w:rsidTr="00F42889">
        <w:trPr>
          <w:trHeight w:val="305"/>
        </w:trPr>
        <w:tc>
          <w:tcPr>
            <w:tcW w:w="2435" w:type="dxa"/>
          </w:tcPr>
          <w:p w14:paraId="695C2753" w14:textId="67B09C27" w:rsidR="00F42889" w:rsidRPr="00B35E99" w:rsidRDefault="00F42889" w:rsidP="00F42889">
            <w:pPr>
              <w:spacing w:before="60" w:after="60"/>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Class</w:t>
            </w:r>
          </w:p>
        </w:tc>
        <w:tc>
          <w:tcPr>
            <w:tcW w:w="369" w:type="dxa"/>
          </w:tcPr>
          <w:p w14:paraId="58ED5EF6" w14:textId="6989D4AB" w:rsidR="00F42889" w:rsidRPr="00B35E99" w:rsidRDefault="00F42889" w:rsidP="00F42889">
            <w:pPr>
              <w:spacing w:before="60" w:after="60"/>
              <w:contextualSpacing/>
              <w:jc w:val="center"/>
              <w:rPr>
                <w:rFonts w:ascii="Times New Roman" w:hAnsi="Times New Roman" w:cs="Times New Roman"/>
                <w:b/>
                <w:bCs/>
                <w:sz w:val="20"/>
                <w:szCs w:val="20"/>
              </w:rPr>
            </w:pPr>
            <w:r>
              <w:rPr>
                <w:rFonts w:ascii="Times New Roman" w:hAnsi="Times New Roman" w:cs="Times New Roman"/>
                <w:b/>
                <w:bCs/>
                <w:sz w:val="20"/>
                <w:szCs w:val="20"/>
              </w:rPr>
              <w:t>Det.</w:t>
            </w:r>
          </w:p>
        </w:tc>
        <w:tc>
          <w:tcPr>
            <w:tcW w:w="659" w:type="dxa"/>
          </w:tcPr>
          <w:p w14:paraId="72E2EC64" w14:textId="33B3EBB6" w:rsidR="00F42889" w:rsidRPr="00B35E99" w:rsidRDefault="00F42889" w:rsidP="00F42889">
            <w:pPr>
              <w:spacing w:before="60" w:after="60"/>
              <w:contextualSpacing/>
              <w:jc w:val="center"/>
              <w:rPr>
                <w:rFonts w:ascii="Times New Roman" w:hAnsi="Times New Roman" w:cs="Times New Roman"/>
                <w:b/>
                <w:bCs/>
                <w:sz w:val="20"/>
                <w:szCs w:val="20"/>
              </w:rPr>
            </w:pPr>
            <w:r>
              <w:rPr>
                <w:rFonts w:ascii="Times New Roman" w:hAnsi="Times New Roman" w:cs="Times New Roman"/>
                <w:b/>
                <w:bCs/>
                <w:sz w:val="20"/>
                <w:szCs w:val="20"/>
              </w:rPr>
              <w:t>Total</w:t>
            </w:r>
          </w:p>
        </w:tc>
        <w:tc>
          <w:tcPr>
            <w:tcW w:w="1027" w:type="dxa"/>
          </w:tcPr>
          <w:p w14:paraId="0F5D82B5" w14:textId="40C83A4D" w:rsidR="00F42889" w:rsidRPr="00B35E99" w:rsidRDefault="00F42889" w:rsidP="00F42889">
            <w:pPr>
              <w:spacing w:before="60" w:after="60"/>
              <w:contextualSpacing/>
              <w:jc w:val="center"/>
              <w:rPr>
                <w:rFonts w:ascii="Times New Roman" w:hAnsi="Times New Roman" w:cs="Times New Roman"/>
                <w:b/>
                <w:bCs/>
                <w:sz w:val="20"/>
                <w:szCs w:val="20"/>
              </w:rPr>
            </w:pPr>
            <w:r>
              <w:rPr>
                <w:rFonts w:ascii="Times New Roman" w:hAnsi="Times New Roman" w:cs="Times New Roman"/>
                <w:b/>
                <w:bCs/>
                <w:sz w:val="20"/>
                <w:szCs w:val="20"/>
              </w:rPr>
              <w:t>%</w:t>
            </w:r>
          </w:p>
        </w:tc>
      </w:tr>
      <w:tr w:rsidR="00F42889" w:rsidRPr="00B35E99" w14:paraId="716CF8AA" w14:textId="77777777" w:rsidTr="00F42889">
        <w:tc>
          <w:tcPr>
            <w:tcW w:w="2435" w:type="dxa"/>
          </w:tcPr>
          <w:p w14:paraId="796CA04B" w14:textId="77777777"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BACKDOOR_MALWARE</w:t>
            </w:r>
          </w:p>
        </w:tc>
        <w:tc>
          <w:tcPr>
            <w:tcW w:w="369" w:type="dxa"/>
          </w:tcPr>
          <w:p w14:paraId="11635CCC" w14:textId="7E882446"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49</w:t>
            </w:r>
          </w:p>
        </w:tc>
        <w:tc>
          <w:tcPr>
            <w:tcW w:w="659" w:type="dxa"/>
          </w:tcPr>
          <w:p w14:paraId="6B99BC6F" w14:textId="1859F3D0"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275</w:t>
            </w:r>
          </w:p>
        </w:tc>
        <w:tc>
          <w:tcPr>
            <w:tcW w:w="1027" w:type="dxa"/>
          </w:tcPr>
          <w:p w14:paraId="574E49AB" w14:textId="0693B52A"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1</w:t>
            </w:r>
            <w:r>
              <w:rPr>
                <w:rFonts w:ascii="Times New Roman" w:hAnsi="Times New Roman" w:cs="Times New Roman"/>
                <w:sz w:val="20"/>
                <w:szCs w:val="20"/>
              </w:rPr>
              <w:t>7</w:t>
            </w:r>
            <w:r w:rsidRPr="00B35E99">
              <w:rPr>
                <w:rFonts w:ascii="Times New Roman" w:hAnsi="Times New Roman" w:cs="Times New Roman"/>
                <w:sz w:val="20"/>
                <w:szCs w:val="20"/>
              </w:rPr>
              <w:t>.</w:t>
            </w:r>
            <w:r>
              <w:rPr>
                <w:rFonts w:ascii="Times New Roman" w:hAnsi="Times New Roman" w:cs="Times New Roman"/>
                <w:sz w:val="20"/>
                <w:szCs w:val="20"/>
              </w:rPr>
              <w:t>8</w:t>
            </w:r>
            <w:r w:rsidRPr="00B35E99">
              <w:rPr>
                <w:rFonts w:ascii="Times New Roman" w:hAnsi="Times New Roman" w:cs="Times New Roman"/>
                <w:sz w:val="20"/>
                <w:szCs w:val="20"/>
              </w:rPr>
              <w:t>%</w:t>
            </w:r>
          </w:p>
        </w:tc>
      </w:tr>
      <w:tr w:rsidR="00F42889" w:rsidRPr="00B35E99" w14:paraId="4C3BD530" w14:textId="77777777" w:rsidTr="00F42889">
        <w:tc>
          <w:tcPr>
            <w:tcW w:w="2435" w:type="dxa"/>
          </w:tcPr>
          <w:p w14:paraId="7C8C7FE6" w14:textId="77777777"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BROWSERHIJACKING</w:t>
            </w:r>
          </w:p>
        </w:tc>
        <w:tc>
          <w:tcPr>
            <w:tcW w:w="369" w:type="dxa"/>
          </w:tcPr>
          <w:p w14:paraId="0E729D5D" w14:textId="382416C9"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160</w:t>
            </w:r>
          </w:p>
        </w:tc>
        <w:tc>
          <w:tcPr>
            <w:tcW w:w="659" w:type="dxa"/>
          </w:tcPr>
          <w:p w14:paraId="1943B072" w14:textId="02C6F0CF"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508</w:t>
            </w:r>
          </w:p>
        </w:tc>
        <w:tc>
          <w:tcPr>
            <w:tcW w:w="1027" w:type="dxa"/>
          </w:tcPr>
          <w:p w14:paraId="35139B5B" w14:textId="03DEE6AA"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31.</w:t>
            </w:r>
            <w:r>
              <w:rPr>
                <w:rFonts w:ascii="Times New Roman" w:hAnsi="Times New Roman" w:cs="Times New Roman"/>
                <w:sz w:val="20"/>
                <w:szCs w:val="20"/>
              </w:rPr>
              <w:t>5</w:t>
            </w:r>
            <w:r w:rsidRPr="00B35E99">
              <w:rPr>
                <w:rFonts w:ascii="Times New Roman" w:hAnsi="Times New Roman" w:cs="Times New Roman"/>
                <w:sz w:val="20"/>
                <w:szCs w:val="20"/>
              </w:rPr>
              <w:t>%</w:t>
            </w:r>
          </w:p>
        </w:tc>
      </w:tr>
      <w:tr w:rsidR="00F42889" w:rsidRPr="00B35E99" w14:paraId="7A2CC03B" w14:textId="77777777" w:rsidTr="00F42889">
        <w:tc>
          <w:tcPr>
            <w:tcW w:w="2435" w:type="dxa"/>
          </w:tcPr>
          <w:p w14:paraId="2E6E7831" w14:textId="77777777"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RECON-PINGSWEEP</w:t>
            </w:r>
          </w:p>
        </w:tc>
        <w:tc>
          <w:tcPr>
            <w:tcW w:w="369" w:type="dxa"/>
          </w:tcPr>
          <w:p w14:paraId="003E3F21" w14:textId="7CF3AA2D" w:rsidR="00F4288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35</w:t>
            </w:r>
          </w:p>
        </w:tc>
        <w:tc>
          <w:tcPr>
            <w:tcW w:w="659" w:type="dxa"/>
          </w:tcPr>
          <w:p w14:paraId="03664ABB" w14:textId="3532A40B" w:rsidR="00F4288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182</w:t>
            </w:r>
          </w:p>
        </w:tc>
        <w:tc>
          <w:tcPr>
            <w:tcW w:w="1027" w:type="dxa"/>
          </w:tcPr>
          <w:p w14:paraId="5F05BCE7" w14:textId="54D4D117"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19</w:t>
            </w:r>
            <w:r w:rsidRPr="00B35E99">
              <w:rPr>
                <w:rFonts w:ascii="Times New Roman" w:hAnsi="Times New Roman" w:cs="Times New Roman"/>
                <w:sz w:val="20"/>
                <w:szCs w:val="20"/>
              </w:rPr>
              <w:t>.</w:t>
            </w:r>
            <w:r>
              <w:rPr>
                <w:rFonts w:ascii="Times New Roman" w:hAnsi="Times New Roman" w:cs="Times New Roman"/>
                <w:sz w:val="20"/>
                <w:szCs w:val="20"/>
              </w:rPr>
              <w:t>2</w:t>
            </w:r>
            <w:r w:rsidRPr="00B35E99">
              <w:rPr>
                <w:rFonts w:ascii="Times New Roman" w:hAnsi="Times New Roman" w:cs="Times New Roman"/>
                <w:sz w:val="20"/>
                <w:szCs w:val="20"/>
              </w:rPr>
              <w:t>%</w:t>
            </w:r>
          </w:p>
        </w:tc>
      </w:tr>
      <w:tr w:rsidR="00F42889" w:rsidRPr="00B35E99" w14:paraId="07E2C4BC" w14:textId="77777777" w:rsidTr="00F42889">
        <w:tc>
          <w:tcPr>
            <w:tcW w:w="2435" w:type="dxa"/>
          </w:tcPr>
          <w:p w14:paraId="21D7A13B" w14:textId="77777777"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UPLOADING_ATTACK</w:t>
            </w:r>
          </w:p>
        </w:tc>
        <w:tc>
          <w:tcPr>
            <w:tcW w:w="369" w:type="dxa"/>
          </w:tcPr>
          <w:p w14:paraId="34CFB5C2" w14:textId="361DA9EB"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45</w:t>
            </w:r>
          </w:p>
        </w:tc>
        <w:tc>
          <w:tcPr>
            <w:tcW w:w="659" w:type="dxa"/>
          </w:tcPr>
          <w:p w14:paraId="6BFC298B" w14:textId="2853D6EE"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122</w:t>
            </w:r>
          </w:p>
        </w:tc>
        <w:tc>
          <w:tcPr>
            <w:tcW w:w="1027" w:type="dxa"/>
          </w:tcPr>
          <w:p w14:paraId="68510968" w14:textId="064DA694"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3</w:t>
            </w:r>
            <w:r>
              <w:rPr>
                <w:rFonts w:ascii="Times New Roman" w:hAnsi="Times New Roman" w:cs="Times New Roman"/>
                <w:sz w:val="20"/>
                <w:szCs w:val="20"/>
              </w:rPr>
              <w:t>6</w:t>
            </w:r>
            <w:r w:rsidRPr="00B35E99">
              <w:rPr>
                <w:rFonts w:ascii="Times New Roman" w:hAnsi="Times New Roman" w:cs="Times New Roman"/>
                <w:sz w:val="20"/>
                <w:szCs w:val="20"/>
              </w:rPr>
              <w:t>.</w:t>
            </w:r>
            <w:r>
              <w:rPr>
                <w:rFonts w:ascii="Times New Roman" w:hAnsi="Times New Roman" w:cs="Times New Roman"/>
                <w:sz w:val="20"/>
                <w:szCs w:val="20"/>
              </w:rPr>
              <w:t>9</w:t>
            </w:r>
            <w:r w:rsidRPr="00B35E99">
              <w:rPr>
                <w:rFonts w:ascii="Times New Roman" w:hAnsi="Times New Roman" w:cs="Times New Roman"/>
                <w:sz w:val="20"/>
                <w:szCs w:val="20"/>
              </w:rPr>
              <w:t>%</w:t>
            </w:r>
          </w:p>
        </w:tc>
      </w:tr>
      <w:tr w:rsidR="00F42889" w:rsidRPr="00B35E99" w14:paraId="32DB564D" w14:textId="77777777" w:rsidTr="00F42889">
        <w:tc>
          <w:tcPr>
            <w:tcW w:w="2435" w:type="dxa"/>
          </w:tcPr>
          <w:p w14:paraId="21A20DA1" w14:textId="77777777"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XSS</w:t>
            </w:r>
          </w:p>
        </w:tc>
        <w:tc>
          <w:tcPr>
            <w:tcW w:w="369" w:type="dxa"/>
          </w:tcPr>
          <w:p w14:paraId="0D680A39" w14:textId="161D3E71"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75</w:t>
            </w:r>
          </w:p>
        </w:tc>
        <w:tc>
          <w:tcPr>
            <w:tcW w:w="659" w:type="dxa"/>
          </w:tcPr>
          <w:p w14:paraId="0610FB04" w14:textId="216876BB" w:rsidR="00F42889" w:rsidRPr="00B35E99" w:rsidRDefault="00F42889" w:rsidP="00832CEF">
            <w:pPr>
              <w:spacing w:before="60" w:after="60"/>
              <w:contextualSpacing/>
              <w:rPr>
                <w:rFonts w:ascii="Times New Roman" w:hAnsi="Times New Roman" w:cs="Times New Roman"/>
                <w:sz w:val="20"/>
                <w:szCs w:val="20"/>
              </w:rPr>
            </w:pPr>
            <w:r>
              <w:rPr>
                <w:rFonts w:ascii="Times New Roman" w:hAnsi="Times New Roman" w:cs="Times New Roman"/>
                <w:sz w:val="20"/>
                <w:szCs w:val="20"/>
              </w:rPr>
              <w:t>368</w:t>
            </w:r>
          </w:p>
        </w:tc>
        <w:tc>
          <w:tcPr>
            <w:tcW w:w="1027" w:type="dxa"/>
          </w:tcPr>
          <w:p w14:paraId="60F1AF34" w14:textId="43D2B906" w:rsidR="00F42889" w:rsidRPr="00B35E99" w:rsidRDefault="00F42889" w:rsidP="00832CEF">
            <w:pPr>
              <w:spacing w:before="60" w:after="60"/>
              <w:contextualSpacing/>
              <w:rPr>
                <w:rFonts w:ascii="Times New Roman" w:hAnsi="Times New Roman" w:cs="Times New Roman"/>
                <w:sz w:val="20"/>
                <w:szCs w:val="20"/>
              </w:rPr>
            </w:pPr>
            <w:r w:rsidRPr="00B35E99">
              <w:rPr>
                <w:rFonts w:ascii="Times New Roman" w:hAnsi="Times New Roman" w:cs="Times New Roman"/>
                <w:sz w:val="20"/>
                <w:szCs w:val="20"/>
              </w:rPr>
              <w:t>20.</w:t>
            </w:r>
            <w:r>
              <w:rPr>
                <w:rFonts w:ascii="Times New Roman" w:hAnsi="Times New Roman" w:cs="Times New Roman"/>
                <w:sz w:val="20"/>
                <w:szCs w:val="20"/>
              </w:rPr>
              <w:t>4</w:t>
            </w:r>
            <w:r w:rsidRPr="00B35E99">
              <w:rPr>
                <w:rFonts w:ascii="Times New Roman" w:hAnsi="Times New Roman" w:cs="Times New Roman"/>
                <w:sz w:val="20"/>
                <w:szCs w:val="20"/>
              </w:rPr>
              <w:t>%</w:t>
            </w:r>
          </w:p>
        </w:tc>
      </w:tr>
    </w:tbl>
    <w:p w14:paraId="651735C4" w14:textId="3074FBC7" w:rsidR="00240DFB" w:rsidRPr="00B35E99" w:rsidRDefault="00240DFB" w:rsidP="00BA238D">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lastRenderedPageBreak/>
        <w:t>7.3 Decision Fusion Results (Layer 5)</w:t>
      </w:r>
    </w:p>
    <w:p w14:paraId="798D6F83" w14:textId="382BFA98" w:rsidR="00F64BA8" w:rsidRPr="00B35E99" w:rsidRDefault="00F64BA8" w:rsidP="00BA238D">
      <w:pPr>
        <w:spacing w:after="0" w:line="240" w:lineRule="auto"/>
        <w:jc w:val="both"/>
        <w:rPr>
          <w:rFonts w:ascii="Times New Roman" w:hAnsi="Times New Roman" w:cs="Times New Roman"/>
          <w:b/>
          <w:bCs/>
          <w:sz w:val="20"/>
          <w:szCs w:val="20"/>
        </w:rPr>
      </w:pPr>
      <w:r w:rsidRPr="00B35E99">
        <w:rPr>
          <w:rFonts w:ascii="Times New Roman" w:hAnsi="Times New Roman" w:cs="Times New Roman"/>
          <w:sz w:val="20"/>
          <w:szCs w:val="20"/>
        </w:rPr>
        <w:t xml:space="preserve">The performance of the decision fusion mechanism was evaluated by combining supervised classification outputs with anomaly detection scores. </w:t>
      </w:r>
      <w:r w:rsidR="00946233" w:rsidRPr="00B35E99">
        <w:rPr>
          <w:rFonts w:ascii="Times New Roman" w:hAnsi="Times New Roman" w:cs="Times New Roman"/>
          <w:sz w:val="20"/>
          <w:szCs w:val="20"/>
        </w:rPr>
        <w:t>The r</w:t>
      </w:r>
      <w:r w:rsidR="00835D9C" w:rsidRPr="00B35E99">
        <w:rPr>
          <w:rFonts w:ascii="Times New Roman" w:hAnsi="Times New Roman" w:cs="Times New Roman"/>
          <w:sz w:val="20"/>
          <w:szCs w:val="20"/>
        </w:rPr>
        <w:t>esult</w:t>
      </w:r>
      <w:r w:rsidR="00946233" w:rsidRPr="00B35E99">
        <w:rPr>
          <w:rFonts w:ascii="Times New Roman" w:hAnsi="Times New Roman" w:cs="Times New Roman"/>
          <w:sz w:val="20"/>
          <w:szCs w:val="20"/>
        </w:rPr>
        <w:t>s</w:t>
      </w:r>
      <w:r w:rsidR="00835D9C" w:rsidRPr="00B35E99">
        <w:rPr>
          <w:rFonts w:ascii="Times New Roman" w:hAnsi="Times New Roman" w:cs="Times New Roman"/>
          <w:sz w:val="20"/>
          <w:szCs w:val="20"/>
        </w:rPr>
        <w:t xml:space="preserve"> provided empirical evidence that combining multiple detection signals does not inherently improve performance when the underlying models operate on overlapping or weakly separable feature representations.</w:t>
      </w:r>
    </w:p>
    <w:p w14:paraId="7CD189E0" w14:textId="2C7C5065" w:rsidR="00F64BA8" w:rsidRPr="00B35E99" w:rsidRDefault="00F64BA8" w:rsidP="002F7249">
      <w:pPr>
        <w:spacing w:before="6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5</w:t>
      </w:r>
      <w:r w:rsidR="000D1471" w:rsidRPr="00B35E99">
        <w:rPr>
          <w:rFonts w:ascii="Times New Roman" w:hAnsi="Times New Roman" w:cs="Times New Roman"/>
          <w:b/>
          <w:bCs/>
          <w:sz w:val="20"/>
          <w:szCs w:val="20"/>
        </w:rPr>
        <w:t xml:space="preserve"> — </w:t>
      </w:r>
      <w:r w:rsidRPr="00B35E99">
        <w:rPr>
          <w:rFonts w:ascii="Times New Roman" w:hAnsi="Times New Roman" w:cs="Times New Roman"/>
          <w:b/>
          <w:bCs/>
          <w:sz w:val="20"/>
          <w:szCs w:val="20"/>
        </w:rPr>
        <w:t xml:space="preserve"> </w:t>
      </w:r>
      <w:r w:rsidR="00602527" w:rsidRPr="00602527">
        <w:rPr>
          <w:rFonts w:ascii="Times New Roman" w:hAnsi="Times New Roman" w:cs="Times New Roman"/>
          <w:b/>
          <w:bCs/>
          <w:sz w:val="20"/>
          <w:szCs w:val="20"/>
        </w:rPr>
        <w:t>Three-Condition Fusion Comparison</w:t>
      </w:r>
    </w:p>
    <w:p w14:paraId="4AEFD8A5" w14:textId="77777777" w:rsidR="00832CEF" w:rsidRPr="00B35E99" w:rsidRDefault="00832CEF" w:rsidP="00832CEF">
      <w:pPr>
        <w:spacing w:before="60" w:after="60" w:line="240" w:lineRule="auto"/>
        <w:jc w:val="both"/>
        <w:rPr>
          <w:rFonts w:ascii="Times New Roman" w:hAnsi="Times New Roman" w:cs="Times New Roman"/>
          <w:b/>
          <w:bCs/>
          <w:sz w:val="6"/>
          <w:szCs w:val="6"/>
        </w:rPr>
      </w:pPr>
    </w:p>
    <w:tbl>
      <w:tblPr>
        <w:tblStyle w:val="TableGrid"/>
        <w:tblW w:w="0" w:type="auto"/>
        <w:tblLayout w:type="fixed"/>
        <w:tblLook w:val="04A0" w:firstRow="1" w:lastRow="0" w:firstColumn="1" w:lastColumn="0" w:noHBand="0" w:noVBand="1"/>
      </w:tblPr>
      <w:tblGrid>
        <w:gridCol w:w="1705"/>
        <w:gridCol w:w="900"/>
        <w:gridCol w:w="810"/>
        <w:gridCol w:w="1075"/>
      </w:tblGrid>
      <w:tr w:rsidR="00F64BA8" w:rsidRPr="00B35E99" w14:paraId="32243A74" w14:textId="77777777" w:rsidTr="00470D37">
        <w:trPr>
          <w:trHeight w:val="305"/>
        </w:trPr>
        <w:tc>
          <w:tcPr>
            <w:tcW w:w="1705" w:type="dxa"/>
          </w:tcPr>
          <w:p w14:paraId="0DA3474C"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Method                  </w:t>
            </w:r>
          </w:p>
        </w:tc>
        <w:tc>
          <w:tcPr>
            <w:tcW w:w="900" w:type="dxa"/>
          </w:tcPr>
          <w:p w14:paraId="4BF2D7E5"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810" w:type="dxa"/>
          </w:tcPr>
          <w:p w14:paraId="3E514941"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075" w:type="dxa"/>
          </w:tcPr>
          <w:p w14:paraId="4F740D04" w14:textId="77777777" w:rsidR="00F64BA8" w:rsidRPr="00B35E99" w:rsidRDefault="00F64BA8" w:rsidP="00832CEF">
            <w:pPr>
              <w:spacing w:before="60" w:after="60"/>
              <w:rPr>
                <w:rFonts w:ascii="Times New Roman" w:hAnsi="Times New Roman" w:cs="Times New Roman"/>
                <w:b/>
                <w:bCs/>
                <w:sz w:val="20"/>
                <w:szCs w:val="20"/>
              </w:rPr>
            </w:pPr>
            <w:r w:rsidRPr="00B35E99">
              <w:rPr>
                <w:rFonts w:ascii="Times New Roman" w:hAnsi="Times New Roman" w:cs="Times New Roman"/>
                <w:b/>
                <w:bCs/>
                <w:sz w:val="20"/>
                <w:szCs w:val="20"/>
              </w:rPr>
              <w:t>Precision</w:t>
            </w:r>
          </w:p>
        </w:tc>
      </w:tr>
      <w:tr w:rsidR="00F64BA8" w:rsidRPr="00B35E99" w14:paraId="72D96FC1" w14:textId="77777777" w:rsidTr="00470D37">
        <w:tc>
          <w:tcPr>
            <w:tcW w:w="1705" w:type="dxa"/>
          </w:tcPr>
          <w:p w14:paraId="32E3527A"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Supervised-only</w:t>
            </w:r>
          </w:p>
        </w:tc>
        <w:tc>
          <w:tcPr>
            <w:tcW w:w="900" w:type="dxa"/>
          </w:tcPr>
          <w:p w14:paraId="55DFE018"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0.1601</w:t>
            </w:r>
          </w:p>
        </w:tc>
        <w:tc>
          <w:tcPr>
            <w:tcW w:w="810" w:type="dxa"/>
          </w:tcPr>
          <w:p w14:paraId="08A4E764"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0.0464</w:t>
            </w:r>
          </w:p>
        </w:tc>
        <w:tc>
          <w:tcPr>
            <w:tcW w:w="1075" w:type="dxa"/>
          </w:tcPr>
          <w:p w14:paraId="394DA5AB"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0.5271</w:t>
            </w:r>
          </w:p>
        </w:tc>
      </w:tr>
      <w:tr w:rsidR="00F64BA8" w:rsidRPr="00B35E99" w14:paraId="248DFD3E" w14:textId="77777777" w:rsidTr="00470D37">
        <w:tc>
          <w:tcPr>
            <w:tcW w:w="1705" w:type="dxa"/>
          </w:tcPr>
          <w:p w14:paraId="1AA128C4"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 xml:space="preserve">Autoencoder            </w:t>
            </w:r>
          </w:p>
        </w:tc>
        <w:tc>
          <w:tcPr>
            <w:tcW w:w="900" w:type="dxa"/>
          </w:tcPr>
          <w:p w14:paraId="33A59F2D" w14:textId="43BA4CD3"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0.25</w:t>
            </w:r>
            <w:r w:rsidR="00FD1D9A">
              <w:rPr>
                <w:rFonts w:ascii="Times New Roman" w:hAnsi="Times New Roman" w:cs="Times New Roman"/>
                <w:sz w:val="20"/>
                <w:szCs w:val="20"/>
              </w:rPr>
              <w:t>02</w:t>
            </w:r>
          </w:p>
        </w:tc>
        <w:tc>
          <w:tcPr>
            <w:tcW w:w="810" w:type="dxa"/>
          </w:tcPr>
          <w:p w14:paraId="73D84F1F" w14:textId="29F427D9"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w:t>
            </w:r>
            <w:r w:rsidR="00FD1D9A">
              <w:rPr>
                <w:rFonts w:ascii="Times New Roman" w:hAnsi="Times New Roman" w:cs="Times New Roman"/>
                <w:sz w:val="20"/>
                <w:szCs w:val="20"/>
              </w:rPr>
              <w:t>496</w:t>
            </w:r>
          </w:p>
        </w:tc>
        <w:tc>
          <w:tcPr>
            <w:tcW w:w="1075" w:type="dxa"/>
          </w:tcPr>
          <w:p w14:paraId="4C6046EE" w14:textId="57102708"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w:t>
            </w:r>
            <w:r w:rsidR="00084F31">
              <w:rPr>
                <w:rFonts w:ascii="Times New Roman" w:hAnsi="Times New Roman" w:cs="Times New Roman"/>
                <w:sz w:val="20"/>
                <w:szCs w:val="20"/>
              </w:rPr>
              <w:t>6201</w:t>
            </w:r>
          </w:p>
        </w:tc>
      </w:tr>
      <w:tr w:rsidR="00F64BA8" w:rsidRPr="00B35E99" w14:paraId="68A47B86" w14:textId="77777777" w:rsidTr="00470D37">
        <w:tc>
          <w:tcPr>
            <w:tcW w:w="1705" w:type="dxa"/>
          </w:tcPr>
          <w:p w14:paraId="7638F2C3" w14:textId="77777777"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Fusion</w:t>
            </w:r>
          </w:p>
        </w:tc>
        <w:tc>
          <w:tcPr>
            <w:tcW w:w="900" w:type="dxa"/>
          </w:tcPr>
          <w:p w14:paraId="01C6085F" w14:textId="3DC8B421"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0.2</w:t>
            </w:r>
            <w:r w:rsidR="00FD1D9A">
              <w:rPr>
                <w:rFonts w:ascii="Times New Roman" w:hAnsi="Times New Roman" w:cs="Times New Roman"/>
                <w:sz w:val="20"/>
                <w:szCs w:val="20"/>
              </w:rPr>
              <w:t>227</w:t>
            </w:r>
          </w:p>
        </w:tc>
        <w:tc>
          <w:tcPr>
            <w:tcW w:w="810" w:type="dxa"/>
          </w:tcPr>
          <w:p w14:paraId="253BDCC9" w14:textId="2ADC047E"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0.0</w:t>
            </w:r>
            <w:r w:rsidR="00084F31">
              <w:rPr>
                <w:rFonts w:ascii="Times New Roman" w:hAnsi="Times New Roman" w:cs="Times New Roman"/>
                <w:sz w:val="20"/>
                <w:szCs w:val="20"/>
              </w:rPr>
              <w:t>498</w:t>
            </w:r>
          </w:p>
        </w:tc>
        <w:tc>
          <w:tcPr>
            <w:tcW w:w="1075" w:type="dxa"/>
          </w:tcPr>
          <w:p w14:paraId="0491CE50" w14:textId="60C81982" w:rsidR="00F64BA8" w:rsidRPr="00B35E99" w:rsidRDefault="00F64BA8" w:rsidP="00832CEF">
            <w:pPr>
              <w:spacing w:before="60" w:after="60"/>
              <w:rPr>
                <w:rFonts w:ascii="Times New Roman" w:hAnsi="Times New Roman" w:cs="Times New Roman"/>
                <w:sz w:val="20"/>
                <w:szCs w:val="20"/>
              </w:rPr>
            </w:pPr>
            <w:r w:rsidRPr="00B35E99">
              <w:rPr>
                <w:rFonts w:ascii="Times New Roman" w:hAnsi="Times New Roman" w:cs="Times New Roman"/>
                <w:sz w:val="20"/>
                <w:szCs w:val="20"/>
              </w:rPr>
              <w:t>0.59</w:t>
            </w:r>
            <w:r w:rsidR="00084F31">
              <w:rPr>
                <w:rFonts w:ascii="Times New Roman" w:hAnsi="Times New Roman" w:cs="Times New Roman"/>
                <w:sz w:val="20"/>
                <w:szCs w:val="20"/>
              </w:rPr>
              <w:t>12</w:t>
            </w:r>
          </w:p>
        </w:tc>
      </w:tr>
    </w:tbl>
    <w:p w14:paraId="7AF0661F" w14:textId="36DD434C" w:rsidR="00F64BA8" w:rsidRPr="00B35E99" w:rsidRDefault="00F64BA8" w:rsidP="00832CEF">
      <w:pPr>
        <w:spacing w:before="60" w:after="60" w:line="240" w:lineRule="auto"/>
        <w:contextualSpacing/>
        <w:jc w:val="both"/>
        <w:rPr>
          <w:rFonts w:ascii="Times New Roman" w:hAnsi="Times New Roman" w:cs="Times New Roman"/>
          <w:sz w:val="6"/>
          <w:szCs w:val="6"/>
        </w:rPr>
      </w:pPr>
    </w:p>
    <w:p w14:paraId="1F62A730" w14:textId="77777777" w:rsidR="00832CEF" w:rsidRPr="00B35E99" w:rsidRDefault="00832CEF" w:rsidP="00F64BA8">
      <w:pPr>
        <w:spacing w:after="0" w:line="240" w:lineRule="auto"/>
        <w:contextualSpacing/>
        <w:jc w:val="both"/>
        <w:rPr>
          <w:rFonts w:ascii="Times New Roman" w:hAnsi="Times New Roman" w:cs="Times New Roman"/>
          <w:sz w:val="6"/>
          <w:szCs w:val="6"/>
        </w:rPr>
      </w:pPr>
    </w:p>
    <w:p w14:paraId="202B2942" w14:textId="1D722F09" w:rsidR="002115E2"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w:t>
      </w:r>
      <w:r w:rsidR="00FC5BDE" w:rsidRPr="00B35E99">
        <w:rPr>
          <w:rFonts w:ascii="Times New Roman" w:hAnsi="Times New Roman" w:cs="Times New Roman"/>
          <w:sz w:val="20"/>
          <w:szCs w:val="20"/>
        </w:rPr>
        <w:t xml:space="preserve">his table </w:t>
      </w:r>
      <w:r w:rsidRPr="00B35E99">
        <w:rPr>
          <w:rFonts w:ascii="Times New Roman" w:hAnsi="Times New Roman" w:cs="Times New Roman"/>
          <w:sz w:val="20"/>
          <w:szCs w:val="20"/>
        </w:rPr>
        <w:t>presents the comparative results across supervised-only, autoencoder-only, and fusion-based approaches. The autoencoder-only model achieved the highest detection capability with a TPR of 0.2</w:t>
      </w:r>
      <w:r w:rsidR="00E01081">
        <w:rPr>
          <w:rFonts w:ascii="Times New Roman" w:hAnsi="Times New Roman" w:cs="Times New Roman"/>
          <w:sz w:val="20"/>
          <w:szCs w:val="20"/>
        </w:rPr>
        <w:t>5</w:t>
      </w:r>
      <w:r w:rsidRPr="00B35E99">
        <w:rPr>
          <w:rFonts w:ascii="Times New Roman" w:hAnsi="Times New Roman" w:cs="Times New Roman"/>
          <w:sz w:val="20"/>
          <w:szCs w:val="20"/>
        </w:rPr>
        <w:t>0</w:t>
      </w:r>
      <w:r w:rsidR="00E01081">
        <w:rPr>
          <w:rFonts w:ascii="Times New Roman" w:hAnsi="Times New Roman" w:cs="Times New Roman"/>
          <w:sz w:val="20"/>
          <w:szCs w:val="20"/>
        </w:rPr>
        <w:t>2</w:t>
      </w:r>
      <w:r w:rsidRPr="00B35E99">
        <w:rPr>
          <w:rFonts w:ascii="Times New Roman" w:hAnsi="Times New Roman" w:cs="Times New Roman"/>
          <w:sz w:val="20"/>
          <w:szCs w:val="20"/>
        </w:rPr>
        <w:t>, while the fusion approach resulted in a slightly lower TPR of 0.</w:t>
      </w:r>
      <w:r w:rsidR="00E01081" w:rsidRPr="00B35E99">
        <w:rPr>
          <w:rFonts w:ascii="Times New Roman" w:hAnsi="Times New Roman" w:cs="Times New Roman"/>
          <w:sz w:val="20"/>
          <w:szCs w:val="20"/>
        </w:rPr>
        <w:t>2</w:t>
      </w:r>
      <w:r w:rsidR="00E01081">
        <w:rPr>
          <w:rFonts w:ascii="Times New Roman" w:hAnsi="Times New Roman" w:cs="Times New Roman"/>
          <w:sz w:val="20"/>
          <w:szCs w:val="20"/>
        </w:rPr>
        <w:t>227</w:t>
      </w:r>
      <w:r w:rsidRPr="00B35E99">
        <w:rPr>
          <w:rFonts w:ascii="Times New Roman" w:hAnsi="Times New Roman" w:cs="Times New Roman"/>
          <w:sz w:val="20"/>
          <w:szCs w:val="20"/>
        </w:rPr>
        <w:t xml:space="preserve">. In contrast, the supervised-only approach exhibited the lowest detection sensitivity (TPR=0.1601), although it maintained a lower false positive rate. </w:t>
      </w:r>
    </w:p>
    <w:p w14:paraId="338E38FB" w14:textId="0EAA8C58" w:rsidR="00550D00" w:rsidRPr="00B35E99" w:rsidRDefault="00550D00"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results indicate that the weighted fusion mechanism does not improve detection performance beyond the strongest standalone model (autoencoder).</w:t>
      </w:r>
    </w:p>
    <w:p w14:paraId="1B72AAF8" w14:textId="77777777" w:rsidR="009D1D55" w:rsidRPr="00B35E99" w:rsidRDefault="00550D00"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w:t>
      </w:r>
      <w:r w:rsidR="00F64BA8" w:rsidRPr="00B35E99">
        <w:rPr>
          <w:rFonts w:ascii="Times New Roman" w:hAnsi="Times New Roman" w:cs="Times New Roman"/>
          <w:sz w:val="20"/>
          <w:szCs w:val="20"/>
        </w:rPr>
        <w:t>usion slightly balances precision and false positive rates</w:t>
      </w:r>
      <w:r w:rsidRPr="00B35E99">
        <w:rPr>
          <w:rFonts w:ascii="Times New Roman" w:hAnsi="Times New Roman" w:cs="Times New Roman"/>
          <w:sz w:val="20"/>
          <w:szCs w:val="20"/>
        </w:rPr>
        <w:t xml:space="preserve">. </w:t>
      </w:r>
      <w:r w:rsidR="00F64BA8" w:rsidRPr="00B35E99">
        <w:rPr>
          <w:rFonts w:ascii="Times New Roman" w:hAnsi="Times New Roman" w:cs="Times New Roman"/>
          <w:sz w:val="20"/>
          <w:szCs w:val="20"/>
        </w:rPr>
        <w:t xml:space="preserve">This suggests that combining model outputs through weighted aggregation may dilute the strongest detection signal when underlying feature separability is limited. </w:t>
      </w:r>
    </w:p>
    <w:p w14:paraId="248770DA" w14:textId="535FC0C2" w:rsidR="00F64BA8" w:rsidRPr="00B35E99" w:rsidRDefault="00F64BA8" w:rsidP="00F64BA8">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As a result, the effectiveness of decision fusion appears to be constrained more by the quality of the individual model signals than by the fusion strategy itself. This behavior indicates that fusion introduces trade-offs between sensitivity and precision without achieving a net performance gain.</w:t>
      </w:r>
    </w:p>
    <w:p w14:paraId="4D372702" w14:textId="2C809C22" w:rsidR="00240DFB" w:rsidRPr="00B35E99" w:rsidRDefault="00240DFB" w:rsidP="00E33BA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7.4 Summary of Findings</w:t>
      </w:r>
    </w:p>
    <w:p w14:paraId="4E10A157" w14:textId="77777777" w:rsidR="00976BEB"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experimental evaluation reveals </w:t>
      </w:r>
      <w:r w:rsidR="00835D9C" w:rsidRPr="00B35E99">
        <w:rPr>
          <w:rFonts w:ascii="Times New Roman" w:hAnsi="Times New Roman" w:cs="Times New Roman"/>
          <w:sz w:val="20"/>
          <w:szCs w:val="20"/>
        </w:rPr>
        <w:t>systematic and measurable differences in performance</w:t>
      </w:r>
      <w:r w:rsidRPr="00B35E99">
        <w:rPr>
          <w:rFonts w:ascii="Times New Roman" w:hAnsi="Times New Roman" w:cs="Times New Roman"/>
          <w:sz w:val="20"/>
          <w:szCs w:val="20"/>
        </w:rPr>
        <w:t xml:space="preserve"> across supervised classification, unsupervised anomaly detection, and fusion-based approaches under open-set conditions.</w:t>
      </w:r>
      <w:r w:rsidR="00976BEB">
        <w:rPr>
          <w:rFonts w:ascii="Times New Roman" w:hAnsi="Times New Roman" w:cs="Times New Roman"/>
          <w:sz w:val="20"/>
          <w:szCs w:val="20"/>
        </w:rPr>
        <w:t xml:space="preserve"> </w:t>
      </w:r>
    </w:p>
    <w:p w14:paraId="76C37AAF" w14:textId="2DE1E4BB" w:rsidR="00550D00"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Supervised models demonstrated moderate performance in classifying known traffic patterns, with XGBoost consistently outperforming Random Forest across all evaluation metrics.</w:t>
      </w:r>
      <w:r w:rsidR="00550D00" w:rsidRPr="00B35E99">
        <w:rPr>
          <w:rFonts w:ascii="Times New Roman" w:hAnsi="Times New Roman" w:cs="Times New Roman"/>
          <w:sz w:val="20"/>
          <w:szCs w:val="20"/>
        </w:rPr>
        <w:t xml:space="preserve"> However, neither model achieved the predefined performance targets, highlighting limitations in the discriminative capability of flow-based features when applied to heterogeneous IoT traffic.</w:t>
      </w:r>
    </w:p>
    <w:p w14:paraId="060147A8" w14:textId="737D6EBC"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In contrast, unsupervised anomaly detection using the autoencoder showed stronger capability in identifying previously unseen traffic patterns, </w:t>
      </w:r>
      <w:r w:rsidR="00DD0E69" w:rsidRPr="00DD0E69">
        <w:rPr>
          <w:rFonts w:ascii="Times New Roman" w:hAnsi="Times New Roman" w:cs="Times New Roman"/>
          <w:sz w:val="20"/>
          <w:szCs w:val="20"/>
        </w:rPr>
        <w:t>achiev</w:t>
      </w:r>
      <w:r w:rsidR="00DD0E69">
        <w:rPr>
          <w:rFonts w:ascii="Times New Roman" w:hAnsi="Times New Roman" w:cs="Times New Roman"/>
          <w:sz w:val="20"/>
          <w:szCs w:val="20"/>
        </w:rPr>
        <w:t>ing</w:t>
      </w:r>
      <w:r w:rsidR="00DD0E69" w:rsidRPr="00DD0E69">
        <w:rPr>
          <w:rFonts w:ascii="Times New Roman" w:hAnsi="Times New Roman" w:cs="Times New Roman"/>
          <w:sz w:val="20"/>
          <w:szCs w:val="20"/>
        </w:rPr>
        <w:t xml:space="preserve"> the highest detection sensitivity among all tested approaches, though </w:t>
      </w:r>
      <w:r w:rsidR="00DD0E69" w:rsidRPr="00DD0E69">
        <w:rPr>
          <w:rFonts w:ascii="Times New Roman" w:hAnsi="Times New Roman" w:cs="Times New Roman"/>
          <w:sz w:val="20"/>
          <w:szCs w:val="20"/>
        </w:rPr>
        <w:t>remaining significantly below the 0.95 target.</w:t>
      </w:r>
      <w:r w:rsidRPr="00B35E99">
        <w:rPr>
          <w:rFonts w:ascii="Times New Roman" w:hAnsi="Times New Roman" w:cs="Times New Roman"/>
          <w:sz w:val="20"/>
          <w:szCs w:val="20"/>
        </w:rPr>
        <w:t xml:space="preserve"> Despite this advantage, the model exhibited limited true positive rates, indicating challenges in achieving high-confidence detection under open-set conditions.</w:t>
      </w:r>
    </w:p>
    <w:p w14:paraId="377A7851" w14:textId="77777777" w:rsidR="008B497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decision fusion mechanism, implemented as a weighted combination of supervised confidence scores and anomaly detection outputs, did not yield performance improvements over the strongest standalone model. Instead, fusion introduced trade-offs between detection sensitivity and false positive rates, without delivering a meaningful net gain in overall detection performance.</w:t>
      </w:r>
    </w:p>
    <w:p w14:paraId="5EEADF84" w14:textId="6AA60322" w:rsidR="00240DFB" w:rsidRPr="00B35E99"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These findings directly reflect the behavior of the proposed layered architecture, highlighting the relative contributions and limitations of each detection layer under open-set conditions. Specifically, the results indicate that the effectiveness of hybrid detection architectures is constrained not by the fusion strategy itself, but by the quality and separability of the underlying feature representations. While combining multiple models offers conceptual advantages, the results demonstrate that improvements in feature engineering and signal quality are critical to achieving robust and reliable detection performance in real-world IoT environments.</w:t>
      </w:r>
    </w:p>
    <w:p w14:paraId="66A565EA" w14:textId="7C8262CD" w:rsidR="001F5506" w:rsidRPr="00B35E99" w:rsidRDefault="00835D9C" w:rsidP="008B497B">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7.4.1</w:t>
      </w:r>
      <w:r w:rsidR="001F5506" w:rsidRPr="00B35E99">
        <w:rPr>
          <w:rFonts w:ascii="Times New Roman" w:hAnsi="Times New Roman" w:cs="Times New Roman"/>
          <w:b/>
          <w:bCs/>
          <w:sz w:val="20"/>
          <w:szCs w:val="20"/>
        </w:rPr>
        <w:t xml:space="preserve"> Visualization of Model Performance </w:t>
      </w:r>
    </w:p>
    <w:p w14:paraId="0359A8EE" w14:textId="1EBAFAFD" w:rsidR="00835D9C" w:rsidRPr="00B35E99" w:rsidRDefault="00946233" w:rsidP="0017362D">
      <w:pPr>
        <w:spacing w:before="60" w:after="60" w:line="240" w:lineRule="auto"/>
        <w:jc w:val="center"/>
        <w:rPr>
          <w:rFonts w:ascii="Times New Roman" w:hAnsi="Times New Roman" w:cs="Times New Roman"/>
          <w:b/>
          <w:bCs/>
          <w:sz w:val="20"/>
          <w:szCs w:val="20"/>
        </w:rPr>
      </w:pPr>
      <w:r w:rsidRPr="00B35E99">
        <w:rPr>
          <w:rFonts w:ascii="Times New Roman" w:hAnsi="Times New Roman" w:cs="Times New Roman"/>
          <w:b/>
          <w:bCs/>
          <w:sz w:val="20"/>
          <w:szCs w:val="20"/>
        </w:rPr>
        <w:t>Confusion Matrix (Layer 3)</w:t>
      </w:r>
    </w:p>
    <w:p w14:paraId="4C931E41" w14:textId="77777777" w:rsidR="009D1D55" w:rsidRDefault="009D1D55" w:rsidP="009D1D5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confusion matrix for the XGBoost classifier illustrates the distribution of true positives, true negatives, false positives, and false negatives across known traffic classes, providing insight into classification accuracy and misclassification patterns.</w:t>
      </w:r>
    </w:p>
    <w:p w14:paraId="217FA885" w14:textId="77777777" w:rsidR="00976BEB" w:rsidRPr="00976BEB" w:rsidRDefault="00976BEB" w:rsidP="009D1D55">
      <w:pPr>
        <w:spacing w:after="0" w:line="240" w:lineRule="auto"/>
        <w:contextualSpacing/>
        <w:jc w:val="both"/>
        <w:rPr>
          <w:rFonts w:ascii="Times New Roman" w:hAnsi="Times New Roman" w:cs="Times New Roman"/>
          <w:sz w:val="6"/>
          <w:szCs w:val="6"/>
        </w:rPr>
      </w:pPr>
    </w:p>
    <w:p w14:paraId="687D5B08" w14:textId="77777777" w:rsidR="00E555A0" w:rsidRPr="00E555A0" w:rsidRDefault="00E555A0" w:rsidP="009D1D55">
      <w:pPr>
        <w:spacing w:after="0" w:line="240" w:lineRule="auto"/>
        <w:contextualSpacing/>
        <w:jc w:val="both"/>
        <w:rPr>
          <w:rFonts w:ascii="Times New Roman" w:hAnsi="Times New Roman" w:cs="Times New Roman"/>
          <w:sz w:val="6"/>
          <w:szCs w:val="6"/>
        </w:rPr>
      </w:pPr>
    </w:p>
    <w:p w14:paraId="6639FFAD" w14:textId="1F1002F0" w:rsidR="000D1471" w:rsidRDefault="00E555A0" w:rsidP="00946233">
      <w:pPr>
        <w:spacing w:after="0" w:line="240" w:lineRule="auto"/>
        <w:contextualSpacing/>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8364B1D" wp14:editId="536982BB">
            <wp:extent cx="2849880" cy="2905760"/>
            <wp:effectExtent l="0" t="0" r="7620" b="8890"/>
            <wp:docPr id="331822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9880" cy="2905760"/>
                    </a:xfrm>
                    <a:prstGeom prst="rect">
                      <a:avLst/>
                    </a:prstGeom>
                    <a:noFill/>
                    <a:ln>
                      <a:noFill/>
                    </a:ln>
                  </pic:spPr>
                </pic:pic>
              </a:graphicData>
            </a:graphic>
          </wp:inline>
        </w:drawing>
      </w:r>
    </w:p>
    <w:p w14:paraId="37058AAE" w14:textId="77777777" w:rsidR="00976BEB" w:rsidRPr="00976BEB" w:rsidRDefault="00976BEB" w:rsidP="00946233">
      <w:pPr>
        <w:spacing w:after="0" w:line="240" w:lineRule="auto"/>
        <w:contextualSpacing/>
        <w:jc w:val="both"/>
        <w:rPr>
          <w:rFonts w:ascii="Times New Roman" w:hAnsi="Times New Roman" w:cs="Times New Roman"/>
          <w:sz w:val="6"/>
          <w:szCs w:val="6"/>
        </w:rPr>
      </w:pPr>
    </w:p>
    <w:p w14:paraId="70913370"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12CBAFD1" w14:textId="0E532BB8" w:rsidR="000D1471" w:rsidRPr="00B35E99" w:rsidRDefault="001F5506" w:rsidP="00A11BC8">
      <w:pPr>
        <w:spacing w:after="0" w:line="240" w:lineRule="auto"/>
        <w:contextualSpacing/>
        <w:jc w:val="center"/>
        <w:rPr>
          <w:rFonts w:ascii="Times New Roman" w:hAnsi="Times New Roman" w:cs="Times New Roman"/>
          <w:b/>
          <w:bCs/>
          <w:sz w:val="20"/>
          <w:szCs w:val="20"/>
        </w:rPr>
      </w:pPr>
      <w:r w:rsidRPr="00B35E99">
        <w:rPr>
          <w:rFonts w:ascii="Times New Roman" w:hAnsi="Times New Roman" w:cs="Times New Roman"/>
          <w:b/>
          <w:bCs/>
          <w:sz w:val="20"/>
          <w:szCs w:val="20"/>
        </w:rPr>
        <w:t>Fig. 3. Confusion matrix for the XGBoost classifier on the test dataset.</w:t>
      </w:r>
    </w:p>
    <w:p w14:paraId="7F986F55"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3CDC6678" w14:textId="6E53CEAD" w:rsidR="001F5506" w:rsidRPr="00B35E99" w:rsidRDefault="001F5506" w:rsidP="0017362D">
      <w:pPr>
        <w:spacing w:before="60" w:after="60" w:line="240" w:lineRule="auto"/>
        <w:jc w:val="center"/>
        <w:rPr>
          <w:rFonts w:ascii="Times New Roman" w:hAnsi="Times New Roman" w:cs="Times New Roman"/>
          <w:b/>
          <w:bCs/>
          <w:sz w:val="20"/>
          <w:szCs w:val="20"/>
        </w:rPr>
      </w:pPr>
      <w:r w:rsidRPr="00B35E99">
        <w:rPr>
          <w:rFonts w:ascii="Times New Roman" w:hAnsi="Times New Roman" w:cs="Times New Roman"/>
          <w:b/>
          <w:bCs/>
          <w:sz w:val="20"/>
          <w:szCs w:val="20"/>
        </w:rPr>
        <w:lastRenderedPageBreak/>
        <w:t>ROC Curve (Autoencoder)</w:t>
      </w:r>
    </w:p>
    <w:p w14:paraId="44FB4B0B" w14:textId="1F65067D" w:rsidR="00CC61E8" w:rsidRPr="00B35E99" w:rsidRDefault="009D1D55" w:rsidP="009D1D55">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ROC curve illustrates the trade-off between true positive rate (TPR) and false positive rate (FPR) for the autoencoder-based anomaly detection model. The model achieves an area under the curve (AUC) of approximately </w:t>
      </w:r>
      <w:r w:rsidR="00E01081">
        <w:rPr>
          <w:rFonts w:ascii="Times New Roman" w:hAnsi="Times New Roman" w:cs="Times New Roman"/>
          <w:sz w:val="20"/>
          <w:szCs w:val="20"/>
        </w:rPr>
        <w:t>0.7353</w:t>
      </w:r>
      <w:r w:rsidRPr="00B35E99">
        <w:rPr>
          <w:rFonts w:ascii="Times New Roman" w:hAnsi="Times New Roman" w:cs="Times New Roman"/>
          <w:sz w:val="20"/>
          <w:szCs w:val="20"/>
        </w:rPr>
        <w:t>, indicating moderate discriminative capability under open-set conditions.</w:t>
      </w:r>
      <w:r w:rsidR="00CC61E8">
        <w:rPr>
          <w:rFonts w:ascii="Times New Roman" w:hAnsi="Times New Roman" w:cs="Times New Roman"/>
          <w:sz w:val="20"/>
          <w:szCs w:val="20"/>
        </w:rPr>
        <w:t xml:space="preserve"> Th</w:t>
      </w:r>
      <w:r w:rsidR="00CC61E8" w:rsidRPr="00CC61E8">
        <w:rPr>
          <w:rFonts w:ascii="Times New Roman" w:hAnsi="Times New Roman" w:cs="Times New Roman"/>
          <w:sz w:val="20"/>
          <w:szCs w:val="20"/>
        </w:rPr>
        <w:t>e locked threshold corresponds to TPR = 0.2502 and FPR = 0.0496.</w:t>
      </w:r>
    </w:p>
    <w:p w14:paraId="2074638A" w14:textId="2A104B66" w:rsidR="00490591" w:rsidRPr="00B35E99" w:rsidRDefault="00E01081" w:rsidP="00946233">
      <w:pPr>
        <w:spacing w:after="0" w:line="240" w:lineRule="auto"/>
        <w:contextualSpacing/>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C0011C1" wp14:editId="4E2948A4">
            <wp:extent cx="2854325" cy="2447925"/>
            <wp:effectExtent l="0" t="0" r="3175" b="9525"/>
            <wp:docPr id="1833178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4325" cy="2447925"/>
                    </a:xfrm>
                    <a:prstGeom prst="rect">
                      <a:avLst/>
                    </a:prstGeom>
                    <a:noFill/>
                    <a:ln>
                      <a:noFill/>
                    </a:ln>
                  </pic:spPr>
                </pic:pic>
              </a:graphicData>
            </a:graphic>
          </wp:inline>
        </w:drawing>
      </w:r>
    </w:p>
    <w:p w14:paraId="41689911" w14:textId="0BE017DB" w:rsidR="001F5506" w:rsidRPr="00B35E99" w:rsidRDefault="006F7526" w:rsidP="002F7249">
      <w:pPr>
        <w:spacing w:before="60" w:after="60" w:line="240" w:lineRule="auto"/>
        <w:jc w:val="center"/>
        <w:rPr>
          <w:rFonts w:ascii="Times New Roman" w:hAnsi="Times New Roman" w:cs="Times New Roman"/>
          <w:b/>
          <w:bCs/>
          <w:sz w:val="20"/>
          <w:szCs w:val="20"/>
        </w:rPr>
      </w:pPr>
      <w:r w:rsidRPr="00B35E99">
        <w:rPr>
          <w:rFonts w:ascii="Times New Roman" w:hAnsi="Times New Roman" w:cs="Times New Roman"/>
          <w:b/>
          <w:bCs/>
          <w:sz w:val="20"/>
          <w:szCs w:val="20"/>
        </w:rPr>
        <w:t>Fig. 4. ROC curve for the autoencoder-based anomaly detection model.</w:t>
      </w:r>
    </w:p>
    <w:p w14:paraId="5CFCD586"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28C47CE7" w14:textId="665D7A73" w:rsidR="001F5506" w:rsidRPr="00B35E99" w:rsidRDefault="006F7526" w:rsidP="002F7249">
      <w:pPr>
        <w:spacing w:before="60" w:after="60" w:line="240" w:lineRule="auto"/>
        <w:jc w:val="center"/>
        <w:rPr>
          <w:rFonts w:ascii="Times New Roman" w:hAnsi="Times New Roman" w:cs="Times New Roman"/>
          <w:b/>
          <w:bCs/>
          <w:sz w:val="20"/>
          <w:szCs w:val="20"/>
        </w:rPr>
      </w:pPr>
      <w:r w:rsidRPr="00B35E99">
        <w:rPr>
          <w:rFonts w:ascii="Times New Roman" w:hAnsi="Times New Roman" w:cs="Times New Roman"/>
          <w:b/>
          <w:bCs/>
          <w:sz w:val="20"/>
          <w:szCs w:val="20"/>
        </w:rPr>
        <w:t>Fusion Comparison (Layer 5)</w:t>
      </w:r>
    </w:p>
    <w:p w14:paraId="483C5295" w14:textId="77777777" w:rsidR="009D1D55" w:rsidRPr="00B35E99" w:rsidRDefault="009D1D55" w:rsidP="009D1D55">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sz w:val="20"/>
          <w:szCs w:val="20"/>
        </w:rPr>
        <w:t>The Fusion Comparison chart compares detection performance across supervised-only, autoencoder-only, and fused approaches under open-set conditions. The results show that the autoencoder achieves the highest detection sensitivity, while the fusion approach provides a balanced trade-off between sensitivity and false positive rate without outperforming the strongest standalone model.</w:t>
      </w:r>
    </w:p>
    <w:p w14:paraId="04BC5603" w14:textId="77777777" w:rsidR="009D1D55" w:rsidRPr="00B35E99" w:rsidRDefault="009D1D55" w:rsidP="009D1D55">
      <w:pPr>
        <w:spacing w:before="60" w:after="60" w:line="240" w:lineRule="auto"/>
        <w:rPr>
          <w:rFonts w:ascii="Times New Roman" w:hAnsi="Times New Roman" w:cs="Times New Roman"/>
          <w:color w:val="EE0000"/>
          <w:sz w:val="6"/>
          <w:szCs w:val="6"/>
          <w:highlight w:val="yellow"/>
        </w:rPr>
      </w:pPr>
    </w:p>
    <w:p w14:paraId="1F738BE8" w14:textId="1AF675A0" w:rsidR="00490591" w:rsidRPr="00B35E99" w:rsidRDefault="00E555A0" w:rsidP="00946233">
      <w:pPr>
        <w:spacing w:after="0" w:line="240" w:lineRule="auto"/>
        <w:contextualSpacing/>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9930B0E" wp14:editId="7AC6277A">
            <wp:extent cx="2854325" cy="1585736"/>
            <wp:effectExtent l="0" t="0" r="3175" b="0"/>
            <wp:docPr id="829521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5505" cy="1653058"/>
                    </a:xfrm>
                    <a:prstGeom prst="rect">
                      <a:avLst/>
                    </a:prstGeom>
                    <a:noFill/>
                    <a:ln>
                      <a:noFill/>
                    </a:ln>
                  </pic:spPr>
                </pic:pic>
              </a:graphicData>
            </a:graphic>
          </wp:inline>
        </w:drawing>
      </w:r>
    </w:p>
    <w:p w14:paraId="1EAA49F7" w14:textId="77777777" w:rsidR="009D1D55" w:rsidRPr="00B35E99" w:rsidRDefault="009D1D55" w:rsidP="00946233">
      <w:pPr>
        <w:spacing w:after="0" w:line="240" w:lineRule="auto"/>
        <w:contextualSpacing/>
        <w:jc w:val="both"/>
        <w:rPr>
          <w:rFonts w:ascii="Times New Roman" w:hAnsi="Times New Roman" w:cs="Times New Roman"/>
          <w:sz w:val="6"/>
          <w:szCs w:val="6"/>
        </w:rPr>
      </w:pPr>
    </w:p>
    <w:p w14:paraId="4B78033A" w14:textId="6C100EAE" w:rsidR="00490591" w:rsidRPr="00B35E99" w:rsidRDefault="006F7526" w:rsidP="0032533B">
      <w:pPr>
        <w:spacing w:before="60" w:after="60" w:line="240" w:lineRule="auto"/>
        <w:jc w:val="center"/>
        <w:rPr>
          <w:rFonts w:ascii="Times New Roman" w:hAnsi="Times New Roman" w:cs="Times New Roman"/>
          <w:b/>
          <w:bCs/>
          <w:sz w:val="20"/>
          <w:szCs w:val="20"/>
        </w:rPr>
      </w:pPr>
      <w:r w:rsidRPr="00B35E99">
        <w:rPr>
          <w:rFonts w:ascii="Times New Roman" w:hAnsi="Times New Roman" w:cs="Times New Roman"/>
          <w:b/>
          <w:bCs/>
          <w:sz w:val="20"/>
          <w:szCs w:val="20"/>
        </w:rPr>
        <w:t xml:space="preserve">Fig. 5. </w:t>
      </w:r>
      <w:r w:rsidR="00A11BC8" w:rsidRPr="00B35E99">
        <w:rPr>
          <w:rFonts w:ascii="Times New Roman" w:hAnsi="Times New Roman" w:cs="Times New Roman"/>
          <w:b/>
          <w:bCs/>
          <w:sz w:val="20"/>
          <w:szCs w:val="20"/>
        </w:rPr>
        <w:t xml:space="preserve">Fusion </w:t>
      </w:r>
      <w:r w:rsidRPr="00B35E99">
        <w:rPr>
          <w:rFonts w:ascii="Times New Roman" w:hAnsi="Times New Roman" w:cs="Times New Roman"/>
          <w:b/>
          <w:bCs/>
          <w:sz w:val="20"/>
          <w:szCs w:val="20"/>
        </w:rPr>
        <w:t>Comparison</w:t>
      </w:r>
      <w:r w:rsidR="00A11BC8" w:rsidRPr="00B35E99">
        <w:rPr>
          <w:rFonts w:ascii="Times New Roman" w:hAnsi="Times New Roman" w:cs="Times New Roman"/>
          <w:b/>
          <w:bCs/>
          <w:sz w:val="20"/>
          <w:szCs w:val="20"/>
        </w:rPr>
        <w:t xml:space="preserve"> Chart</w:t>
      </w:r>
      <w:r w:rsidRPr="00B35E99">
        <w:rPr>
          <w:rFonts w:ascii="Times New Roman" w:hAnsi="Times New Roman" w:cs="Times New Roman"/>
          <w:b/>
          <w:bCs/>
          <w:sz w:val="20"/>
          <w:szCs w:val="20"/>
        </w:rPr>
        <w:t>.</w:t>
      </w:r>
    </w:p>
    <w:p w14:paraId="21EED785" w14:textId="77777777" w:rsidR="009D1D55" w:rsidRPr="00B35E99" w:rsidRDefault="009D1D55" w:rsidP="00A11BC8">
      <w:pPr>
        <w:spacing w:after="0" w:line="240" w:lineRule="auto"/>
        <w:contextualSpacing/>
        <w:jc w:val="center"/>
        <w:rPr>
          <w:rFonts w:ascii="Times New Roman" w:hAnsi="Times New Roman" w:cs="Times New Roman"/>
          <w:b/>
          <w:bCs/>
          <w:sz w:val="6"/>
          <w:szCs w:val="6"/>
        </w:rPr>
      </w:pPr>
    </w:p>
    <w:p w14:paraId="2E29B90B" w14:textId="1C39E2C8" w:rsidR="00240DFB" w:rsidRPr="00B35E99" w:rsidRDefault="00240DFB" w:rsidP="00E33BA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w:t>
      </w:r>
      <w:r w:rsidR="00627B52" w:rsidRPr="00B35E99">
        <w:rPr>
          <w:rFonts w:ascii="Times New Roman" w:hAnsi="Times New Roman" w:cs="Times New Roman"/>
          <w:b/>
          <w:bCs/>
          <w:sz w:val="20"/>
          <w:szCs w:val="20"/>
        </w:rPr>
        <w:t>4.</w:t>
      </w:r>
      <w:r w:rsidR="001F5506" w:rsidRPr="00B35E99">
        <w:rPr>
          <w:rFonts w:ascii="Times New Roman" w:hAnsi="Times New Roman" w:cs="Times New Roman"/>
          <w:b/>
          <w:bCs/>
          <w:sz w:val="20"/>
          <w:szCs w:val="20"/>
        </w:rPr>
        <w:t>2</w:t>
      </w:r>
      <w:r w:rsidRPr="00B35E99">
        <w:rPr>
          <w:rFonts w:ascii="Times New Roman" w:hAnsi="Times New Roman" w:cs="Times New Roman"/>
          <w:b/>
          <w:bCs/>
          <w:sz w:val="20"/>
          <w:szCs w:val="20"/>
        </w:rPr>
        <w:t xml:space="preserve"> Layer 6–7 Demonstration (Alerting &amp; Segmentation)</w:t>
      </w:r>
    </w:p>
    <w:p w14:paraId="376ABFB6"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This section demonstrates the practical applicability of the proposed framework by extending detection outputs </w:t>
      </w:r>
      <w:r w:rsidRPr="00B35E99">
        <w:rPr>
          <w:rFonts w:ascii="Times New Roman" w:hAnsi="Times New Roman" w:cs="Times New Roman"/>
          <w:sz w:val="20"/>
          <w:szCs w:val="20"/>
        </w:rPr>
        <w:t>into actionable security responses. While Layers 3–5 focus on classification and anomaly detection, Layers 6 and 7 operationalize these results through alerting and network segmentation mechanisms.</w:t>
      </w:r>
    </w:p>
    <w:p w14:paraId="402C02EF"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system generates alerts when anomalous or uncertain traffic is detected based on predefined thresholds derived from supervised confidence scores and anomaly detection outputs. These alerts can be integrated into Security Information and Event Management (SIEM) platforms for real-time monitoring and correlation.</w:t>
      </w:r>
    </w:p>
    <w:p w14:paraId="144291FC"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In addition, segmentation policies are triggered to simulate enforcement actions such as isolating suspicious devices or restricting network access. These actions are aligned with Zero Trust principles, ensuring that traffic identified as anomalous is continuously verified and appropriately constrained.</w:t>
      </w:r>
    </w:p>
    <w:p w14:paraId="705ACD0F" w14:textId="6B0363E9"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demonstration highlights the capability of the framework to bridge analytical detection outputs with automated response mechanisms. Unlike traditional academic models that focus solely on detection, this approach supports a complete detection-to-response pipeline suitable for enterprise deployment.</w:t>
      </w:r>
    </w:p>
    <w:p w14:paraId="7B13213D" w14:textId="47F63445" w:rsidR="00A31D89" w:rsidRPr="00B35E99" w:rsidRDefault="00A31D89" w:rsidP="00A31D89">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7.</w:t>
      </w:r>
      <w:r w:rsidR="00627B52" w:rsidRPr="00B35E99">
        <w:rPr>
          <w:rFonts w:ascii="Times New Roman" w:hAnsi="Times New Roman" w:cs="Times New Roman"/>
          <w:b/>
          <w:bCs/>
          <w:sz w:val="20"/>
          <w:szCs w:val="20"/>
        </w:rPr>
        <w:t>5</w:t>
      </w:r>
      <w:r w:rsidRPr="00B35E99">
        <w:rPr>
          <w:rFonts w:ascii="Times New Roman" w:hAnsi="Times New Roman" w:cs="Times New Roman"/>
          <w:b/>
          <w:bCs/>
          <w:sz w:val="20"/>
          <w:szCs w:val="20"/>
        </w:rPr>
        <w:t xml:space="preserve"> Comparative Fusion Strategy Analysis</w:t>
      </w:r>
    </w:p>
    <w:p w14:paraId="1C137C35" w14:textId="77777777"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To further evaluate whether the limitations observed in decision fusion performance were attributable to the specific weighted-sum formulation, additional fusion strategies were assessed under identical evaluation conditions. These experiments were conducted without modifying thresholds, datasets, or model configurations to ensure methodological consistency.</w:t>
      </w:r>
    </w:p>
    <w:p w14:paraId="753497F4" w14:textId="16EAEBF8" w:rsidR="00A31D89" w:rsidRPr="00B35E99" w:rsidRDefault="00A31D89" w:rsidP="00A31D8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evaluated strategies included OR-based fusion (flagging anomalies if any detector triggers), majority voting (requiring agreement from at least two detectors), and strict AND logic (requiring all detectors to agree). T</w:t>
      </w:r>
      <w:r w:rsidR="006A7610" w:rsidRPr="00B35E99">
        <w:rPr>
          <w:rFonts w:ascii="Times New Roman" w:hAnsi="Times New Roman" w:cs="Times New Roman"/>
          <w:sz w:val="20"/>
          <w:szCs w:val="20"/>
        </w:rPr>
        <w:t>he following ta</w:t>
      </w:r>
      <w:r w:rsidRPr="00B35E99">
        <w:rPr>
          <w:rFonts w:ascii="Times New Roman" w:hAnsi="Times New Roman" w:cs="Times New Roman"/>
          <w:sz w:val="20"/>
          <w:szCs w:val="20"/>
        </w:rPr>
        <w:t>ble summarizes the comparative performance across these approaches.</w:t>
      </w:r>
    </w:p>
    <w:p w14:paraId="6BC39BAF" w14:textId="77777777" w:rsidR="002008D4" w:rsidRPr="00B35E99" w:rsidRDefault="002008D4" w:rsidP="00A31D89">
      <w:pPr>
        <w:spacing w:after="0" w:line="240" w:lineRule="auto"/>
        <w:contextualSpacing/>
        <w:jc w:val="both"/>
        <w:rPr>
          <w:rFonts w:ascii="Times New Roman" w:hAnsi="Times New Roman" w:cs="Times New Roman"/>
          <w:sz w:val="6"/>
          <w:szCs w:val="6"/>
        </w:rPr>
      </w:pPr>
    </w:p>
    <w:p w14:paraId="6623FE2D" w14:textId="7C6DF411" w:rsidR="00A31D89" w:rsidRPr="00B35E99" w:rsidRDefault="00A31D89" w:rsidP="0032533B">
      <w:pPr>
        <w:spacing w:before="6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Table </w:t>
      </w:r>
      <w:r w:rsidR="00A31D6F" w:rsidRPr="00B35E99">
        <w:rPr>
          <w:rFonts w:ascii="Times New Roman" w:hAnsi="Times New Roman" w:cs="Times New Roman"/>
          <w:b/>
          <w:bCs/>
          <w:sz w:val="20"/>
          <w:szCs w:val="20"/>
        </w:rPr>
        <w:t>6</w:t>
      </w:r>
      <w:r w:rsidRPr="00B35E99">
        <w:rPr>
          <w:rFonts w:ascii="Times New Roman" w:hAnsi="Times New Roman" w:cs="Times New Roman"/>
          <w:b/>
          <w:bCs/>
          <w:sz w:val="20"/>
          <w:szCs w:val="20"/>
        </w:rPr>
        <w:t xml:space="preserve">: </w:t>
      </w:r>
      <w:r w:rsidR="00602527" w:rsidRPr="00602527">
        <w:rPr>
          <w:rFonts w:ascii="Times New Roman" w:hAnsi="Times New Roman" w:cs="Times New Roman"/>
          <w:b/>
          <w:bCs/>
          <w:sz w:val="20"/>
          <w:szCs w:val="20"/>
        </w:rPr>
        <w:t>Four-Variant Fusion Extension</w:t>
      </w:r>
    </w:p>
    <w:p w14:paraId="4E2E7679" w14:textId="77777777" w:rsidR="00A11BC8" w:rsidRPr="00B35E99" w:rsidRDefault="00A11BC8" w:rsidP="00A11BC8">
      <w:pPr>
        <w:spacing w:before="60" w:after="60" w:line="240" w:lineRule="auto"/>
        <w:contextualSpacing/>
        <w:jc w:val="both"/>
        <w:rPr>
          <w:rFonts w:ascii="Times New Roman" w:hAnsi="Times New Roman" w:cs="Times New Roman"/>
          <w:b/>
          <w:bCs/>
          <w:sz w:val="6"/>
          <w:szCs w:val="6"/>
        </w:rPr>
      </w:pPr>
    </w:p>
    <w:p w14:paraId="0DDAF738" w14:textId="77777777" w:rsidR="00A31D89" w:rsidRPr="00B35E99" w:rsidRDefault="00A31D89" w:rsidP="00A31D89">
      <w:pPr>
        <w:spacing w:after="0" w:line="240" w:lineRule="auto"/>
        <w:contextualSpacing/>
        <w:jc w:val="both"/>
        <w:rPr>
          <w:rFonts w:ascii="Times New Roman" w:hAnsi="Times New Roman" w:cs="Times New Roman"/>
          <w:sz w:val="6"/>
          <w:szCs w:val="6"/>
        </w:rPr>
      </w:pPr>
    </w:p>
    <w:tbl>
      <w:tblPr>
        <w:tblStyle w:val="TableGrid"/>
        <w:tblW w:w="0" w:type="auto"/>
        <w:tblLook w:val="04A0" w:firstRow="1" w:lastRow="0" w:firstColumn="1" w:lastColumn="0" w:noHBand="0" w:noVBand="1"/>
      </w:tblPr>
      <w:tblGrid>
        <w:gridCol w:w="1555"/>
        <w:gridCol w:w="960"/>
        <w:gridCol w:w="973"/>
        <w:gridCol w:w="1002"/>
      </w:tblGrid>
      <w:tr w:rsidR="00A31D89" w:rsidRPr="00B35E99" w14:paraId="0914787B" w14:textId="77777777" w:rsidTr="00470D37">
        <w:tc>
          <w:tcPr>
            <w:tcW w:w="1555" w:type="dxa"/>
          </w:tcPr>
          <w:p w14:paraId="244AD4EB"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Method          </w:t>
            </w:r>
          </w:p>
        </w:tc>
        <w:tc>
          <w:tcPr>
            <w:tcW w:w="960" w:type="dxa"/>
          </w:tcPr>
          <w:p w14:paraId="65D71056"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TPR  </w:t>
            </w:r>
          </w:p>
        </w:tc>
        <w:tc>
          <w:tcPr>
            <w:tcW w:w="973" w:type="dxa"/>
          </w:tcPr>
          <w:p w14:paraId="069AB2B3"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FPR  </w:t>
            </w:r>
          </w:p>
        </w:tc>
        <w:tc>
          <w:tcPr>
            <w:tcW w:w="1002" w:type="dxa"/>
          </w:tcPr>
          <w:p w14:paraId="77C62F60" w14:textId="77777777" w:rsidR="00A31D89" w:rsidRPr="00B35E99" w:rsidRDefault="00A31D89" w:rsidP="00470D37">
            <w:pPr>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Precision</w:t>
            </w:r>
          </w:p>
        </w:tc>
      </w:tr>
      <w:tr w:rsidR="00A31D89" w:rsidRPr="00B35E99" w14:paraId="1191FDAE" w14:textId="77777777" w:rsidTr="00470D37">
        <w:tc>
          <w:tcPr>
            <w:tcW w:w="1555" w:type="dxa"/>
          </w:tcPr>
          <w:p w14:paraId="715EAADF"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OR (≥1 trigger)</w:t>
            </w:r>
          </w:p>
        </w:tc>
        <w:tc>
          <w:tcPr>
            <w:tcW w:w="960" w:type="dxa"/>
          </w:tcPr>
          <w:p w14:paraId="57CE22F3" w14:textId="0671E3B1"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0.42</w:t>
            </w:r>
            <w:r w:rsidR="00084F31">
              <w:rPr>
                <w:rFonts w:ascii="Times New Roman" w:hAnsi="Times New Roman" w:cs="Times New Roman"/>
                <w:sz w:val="20"/>
                <w:szCs w:val="20"/>
              </w:rPr>
              <w:t>68</w:t>
            </w:r>
          </w:p>
        </w:tc>
        <w:tc>
          <w:tcPr>
            <w:tcW w:w="973" w:type="dxa"/>
          </w:tcPr>
          <w:p w14:paraId="1A1F9A86" w14:textId="1B89DA49"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0.12</w:t>
            </w:r>
            <w:r w:rsidR="00084F31">
              <w:rPr>
                <w:rFonts w:ascii="Times New Roman" w:hAnsi="Times New Roman" w:cs="Times New Roman"/>
                <w:sz w:val="20"/>
                <w:szCs w:val="20"/>
              </w:rPr>
              <w:t>84</w:t>
            </w:r>
          </w:p>
        </w:tc>
        <w:tc>
          <w:tcPr>
            <w:tcW w:w="1002" w:type="dxa"/>
          </w:tcPr>
          <w:p w14:paraId="4977BCC7" w14:textId="351BE5BA"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0.51</w:t>
            </w:r>
            <w:r w:rsidR="00084F31">
              <w:rPr>
                <w:rFonts w:ascii="Times New Roman" w:hAnsi="Times New Roman" w:cs="Times New Roman"/>
                <w:sz w:val="20"/>
                <w:szCs w:val="20"/>
              </w:rPr>
              <w:t>79</w:t>
            </w:r>
          </w:p>
        </w:tc>
      </w:tr>
      <w:tr w:rsidR="00A31D89" w:rsidRPr="00B35E99" w14:paraId="0A62FB90" w14:textId="77777777" w:rsidTr="00470D37">
        <w:tc>
          <w:tcPr>
            <w:tcW w:w="1555" w:type="dxa"/>
          </w:tcPr>
          <w:p w14:paraId="28BDB874" w14:textId="77777777" w:rsidR="00A31D89" w:rsidRPr="00B35E99" w:rsidRDefault="00A31D89" w:rsidP="00470D37">
            <w:pPr>
              <w:contextualSpacing/>
              <w:jc w:val="both"/>
              <w:rPr>
                <w:rFonts w:ascii="Times New Roman" w:hAnsi="Times New Roman" w:cs="Times New Roman"/>
                <w:sz w:val="20"/>
                <w:szCs w:val="20"/>
              </w:rPr>
            </w:pPr>
            <w:proofErr w:type="gramStart"/>
            <w:r w:rsidRPr="00B35E99">
              <w:rPr>
                <w:rFonts w:ascii="Times New Roman" w:hAnsi="Times New Roman" w:cs="Times New Roman"/>
                <w:sz w:val="20"/>
                <w:szCs w:val="20"/>
              </w:rPr>
              <w:t>Weighted-sum</w:t>
            </w:r>
            <w:proofErr w:type="gramEnd"/>
          </w:p>
        </w:tc>
        <w:tc>
          <w:tcPr>
            <w:tcW w:w="960" w:type="dxa"/>
          </w:tcPr>
          <w:p w14:paraId="115A157B" w14:textId="1C21998C"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0.2</w:t>
            </w:r>
            <w:r w:rsidR="00084F31">
              <w:rPr>
                <w:rFonts w:ascii="Times New Roman" w:hAnsi="Times New Roman" w:cs="Times New Roman"/>
                <w:sz w:val="20"/>
                <w:szCs w:val="20"/>
              </w:rPr>
              <w:t>227</w:t>
            </w:r>
          </w:p>
        </w:tc>
        <w:tc>
          <w:tcPr>
            <w:tcW w:w="973" w:type="dxa"/>
          </w:tcPr>
          <w:p w14:paraId="47F6D345" w14:textId="3073E73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w:t>
            </w:r>
            <w:r w:rsidR="00084F31">
              <w:rPr>
                <w:rFonts w:ascii="Times New Roman" w:hAnsi="Times New Roman" w:cs="Times New Roman"/>
                <w:sz w:val="20"/>
                <w:szCs w:val="20"/>
              </w:rPr>
              <w:t>498</w:t>
            </w:r>
          </w:p>
        </w:tc>
        <w:tc>
          <w:tcPr>
            <w:tcW w:w="1002" w:type="dxa"/>
          </w:tcPr>
          <w:p w14:paraId="6313D1C2" w14:textId="0608B198"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w:t>
            </w:r>
            <w:r w:rsidR="00084F31">
              <w:rPr>
                <w:rFonts w:ascii="Times New Roman" w:hAnsi="Times New Roman" w:cs="Times New Roman"/>
                <w:sz w:val="20"/>
                <w:szCs w:val="20"/>
              </w:rPr>
              <w:t>5912</w:t>
            </w:r>
          </w:p>
        </w:tc>
      </w:tr>
      <w:tr w:rsidR="00A31D89" w:rsidRPr="00B35E99" w14:paraId="1712113D" w14:textId="77777777" w:rsidTr="00470D37">
        <w:tc>
          <w:tcPr>
            <w:tcW w:w="1555" w:type="dxa"/>
          </w:tcPr>
          <w:p w14:paraId="12596F00"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Majority (≥2)</w:t>
            </w:r>
          </w:p>
        </w:tc>
        <w:tc>
          <w:tcPr>
            <w:tcW w:w="960" w:type="dxa"/>
          </w:tcPr>
          <w:p w14:paraId="0C040282" w14:textId="2772A7CF"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w:t>
            </w:r>
            <w:r w:rsidR="00084F31">
              <w:rPr>
                <w:rFonts w:ascii="Times New Roman" w:hAnsi="Times New Roman" w:cs="Times New Roman"/>
                <w:sz w:val="20"/>
                <w:szCs w:val="20"/>
              </w:rPr>
              <w:t>0729</w:t>
            </w:r>
          </w:p>
        </w:tc>
        <w:tc>
          <w:tcPr>
            <w:tcW w:w="973" w:type="dxa"/>
          </w:tcPr>
          <w:p w14:paraId="10E0EEDA" w14:textId="63C1465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w:t>
            </w:r>
            <w:r w:rsidR="00084F31">
              <w:rPr>
                <w:rFonts w:ascii="Times New Roman" w:hAnsi="Times New Roman" w:cs="Times New Roman"/>
                <w:sz w:val="20"/>
                <w:szCs w:val="20"/>
              </w:rPr>
              <w:t>0229</w:t>
            </w:r>
          </w:p>
        </w:tc>
        <w:tc>
          <w:tcPr>
            <w:tcW w:w="1002" w:type="dxa"/>
          </w:tcPr>
          <w:p w14:paraId="2037C876" w14:textId="2DA7B663"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0.5</w:t>
            </w:r>
            <w:r w:rsidR="00084F31">
              <w:rPr>
                <w:rFonts w:ascii="Times New Roman" w:hAnsi="Times New Roman" w:cs="Times New Roman"/>
                <w:sz w:val="20"/>
                <w:szCs w:val="20"/>
              </w:rPr>
              <w:t>072</w:t>
            </w:r>
          </w:p>
        </w:tc>
      </w:tr>
      <w:tr w:rsidR="00A31D89" w:rsidRPr="00B35E99" w14:paraId="5D3833DD" w14:textId="77777777" w:rsidTr="00470D37">
        <w:tc>
          <w:tcPr>
            <w:tcW w:w="1555" w:type="dxa"/>
          </w:tcPr>
          <w:p w14:paraId="2B2C17BF" w14:textId="77777777"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AND (≥3)</w:t>
            </w:r>
          </w:p>
        </w:tc>
        <w:tc>
          <w:tcPr>
            <w:tcW w:w="960" w:type="dxa"/>
          </w:tcPr>
          <w:p w14:paraId="5597B1E8" w14:textId="40A22838"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0.00</w:t>
            </w:r>
            <w:r w:rsidR="00084F31">
              <w:rPr>
                <w:rFonts w:ascii="Times New Roman" w:hAnsi="Times New Roman" w:cs="Times New Roman"/>
                <w:sz w:val="20"/>
                <w:szCs w:val="20"/>
              </w:rPr>
              <w:t>69</w:t>
            </w:r>
          </w:p>
        </w:tc>
        <w:tc>
          <w:tcPr>
            <w:tcW w:w="973" w:type="dxa"/>
          </w:tcPr>
          <w:p w14:paraId="379101F9" w14:textId="64F902DB"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0.000</w:t>
            </w:r>
            <w:r w:rsidR="00084F31">
              <w:rPr>
                <w:rFonts w:ascii="Times New Roman" w:hAnsi="Times New Roman" w:cs="Times New Roman"/>
                <w:sz w:val="20"/>
                <w:szCs w:val="20"/>
              </w:rPr>
              <w:t>7</w:t>
            </w:r>
          </w:p>
        </w:tc>
        <w:tc>
          <w:tcPr>
            <w:tcW w:w="1002" w:type="dxa"/>
          </w:tcPr>
          <w:p w14:paraId="51058E7D" w14:textId="219850C0" w:rsidR="00A31D89" w:rsidRPr="00B35E99" w:rsidRDefault="00A31D89" w:rsidP="00470D37">
            <w:pPr>
              <w:contextualSpacing/>
              <w:jc w:val="both"/>
              <w:rPr>
                <w:rFonts w:ascii="Times New Roman" w:hAnsi="Times New Roman" w:cs="Times New Roman"/>
                <w:sz w:val="20"/>
                <w:szCs w:val="20"/>
              </w:rPr>
            </w:pPr>
            <w:r w:rsidRPr="00B35E99">
              <w:rPr>
                <w:rFonts w:ascii="Times New Roman" w:hAnsi="Times New Roman" w:cs="Times New Roman"/>
                <w:sz w:val="20"/>
                <w:szCs w:val="20"/>
              </w:rPr>
              <w:t>0.7</w:t>
            </w:r>
            <w:r w:rsidR="00084F31">
              <w:rPr>
                <w:rFonts w:ascii="Times New Roman" w:hAnsi="Times New Roman" w:cs="Times New Roman"/>
                <w:sz w:val="20"/>
                <w:szCs w:val="20"/>
              </w:rPr>
              <w:t>692</w:t>
            </w:r>
          </w:p>
        </w:tc>
      </w:tr>
    </w:tbl>
    <w:p w14:paraId="263E8B47" w14:textId="77777777" w:rsidR="00A31D89" w:rsidRPr="00B35E99" w:rsidRDefault="00A31D89" w:rsidP="00A31D89">
      <w:pPr>
        <w:spacing w:after="0" w:line="240" w:lineRule="auto"/>
        <w:contextualSpacing/>
        <w:jc w:val="both"/>
        <w:rPr>
          <w:rFonts w:ascii="Times New Roman" w:hAnsi="Times New Roman" w:cs="Times New Roman"/>
          <w:sz w:val="6"/>
          <w:szCs w:val="6"/>
        </w:rPr>
      </w:pPr>
    </w:p>
    <w:p w14:paraId="32C4F33C" w14:textId="77777777" w:rsidR="00D21F8E" w:rsidRPr="00B35E99" w:rsidRDefault="00D21F8E" w:rsidP="009D1D55">
      <w:pPr>
        <w:spacing w:after="0" w:line="240" w:lineRule="auto"/>
        <w:jc w:val="both"/>
        <w:rPr>
          <w:rFonts w:ascii="Times New Roman" w:hAnsi="Times New Roman" w:cs="Times New Roman"/>
          <w:sz w:val="6"/>
          <w:szCs w:val="6"/>
        </w:rPr>
      </w:pPr>
    </w:p>
    <w:p w14:paraId="4A61230C" w14:textId="77777777" w:rsidR="00F56BFA"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 xml:space="preserve">The OR-based approach significantly improved detection sensitivity (TPR), but at the cost of a substantial increase in false positives (FPR), exceeding acceptable operational thresholds. Conversely, majority voting and AND-based strategies reduced false positives but resulted in severe degradation in detection capability. </w:t>
      </w:r>
    </w:p>
    <w:p w14:paraId="08690100" w14:textId="77777777" w:rsidR="0017362D" w:rsidRDefault="00F56BFA" w:rsidP="009D1D55">
      <w:pPr>
        <w:spacing w:after="0" w:line="240" w:lineRule="auto"/>
        <w:jc w:val="both"/>
        <w:rPr>
          <w:rFonts w:ascii="Times New Roman" w:hAnsi="Times New Roman" w:cs="Times New Roman"/>
          <w:sz w:val="20"/>
          <w:szCs w:val="20"/>
        </w:rPr>
      </w:pPr>
      <w:r w:rsidRPr="00F56BFA">
        <w:rPr>
          <w:rFonts w:ascii="Times New Roman" w:hAnsi="Times New Roman" w:cs="Times New Roman"/>
          <w:sz w:val="20"/>
          <w:szCs w:val="20"/>
        </w:rPr>
        <w:t xml:space="preserve">The magnitude of the false positive rate under OR-logic fusion can be explained analytically. Given three component detectors each calibrated to produce approximately 5 percent false positives on benign validation data, and assuming their false alarms are </w:t>
      </w:r>
      <w:r w:rsidRPr="00F56BFA">
        <w:rPr>
          <w:rFonts w:ascii="Times New Roman" w:hAnsi="Times New Roman" w:cs="Times New Roman"/>
          <w:sz w:val="20"/>
          <w:szCs w:val="20"/>
        </w:rPr>
        <w:lastRenderedPageBreak/>
        <w:t xml:space="preserve">substantially independent, the expected FPR of an OR-combined ensemble is given by 1 minus (1 minus 0.05) cubed, which is approximately 0.1426. The observed OR-logic FPR of 0.1284 is consistent with this analytical upper bound, indicating that the three detectors produce largely non-overlapping false alarms on benign traffic. This observation has two implications. </w:t>
      </w:r>
    </w:p>
    <w:p w14:paraId="2E6C01CA" w14:textId="77777777" w:rsidR="0017362D" w:rsidRDefault="00F56BFA" w:rsidP="009D1D55">
      <w:pPr>
        <w:spacing w:after="0" w:line="240" w:lineRule="auto"/>
        <w:jc w:val="both"/>
        <w:rPr>
          <w:rFonts w:ascii="Times New Roman" w:hAnsi="Times New Roman" w:cs="Times New Roman"/>
          <w:sz w:val="20"/>
          <w:szCs w:val="20"/>
        </w:rPr>
      </w:pPr>
      <w:r w:rsidRPr="00F56BFA">
        <w:rPr>
          <w:rFonts w:ascii="Times New Roman" w:hAnsi="Times New Roman" w:cs="Times New Roman"/>
          <w:sz w:val="20"/>
          <w:szCs w:val="20"/>
        </w:rPr>
        <w:t xml:space="preserve">First, it confirms that the three components are capturing different aspects of benign traffic variability rather than redundantly flagging the same samples, which is the condition under which fusion theoretically provides the greatest benefit. </w:t>
      </w:r>
    </w:p>
    <w:p w14:paraId="589EA2BF" w14:textId="3F5802B0" w:rsidR="00F56BFA" w:rsidRDefault="00F56BFA" w:rsidP="009D1D55">
      <w:pPr>
        <w:spacing w:after="0" w:line="240" w:lineRule="auto"/>
        <w:jc w:val="both"/>
        <w:rPr>
          <w:rFonts w:ascii="Times New Roman" w:hAnsi="Times New Roman" w:cs="Times New Roman"/>
          <w:sz w:val="20"/>
          <w:szCs w:val="20"/>
        </w:rPr>
      </w:pPr>
      <w:r w:rsidRPr="00F56BFA">
        <w:rPr>
          <w:rFonts w:ascii="Times New Roman" w:hAnsi="Times New Roman" w:cs="Times New Roman"/>
          <w:sz w:val="20"/>
          <w:szCs w:val="20"/>
        </w:rPr>
        <w:t>Second, it establishes that while OR-logic fusion successfully aggregates the detection capability of individual components, improving TPR from 0.2502 for the autoencoder alone to 0.4268 for OR-fused, it does so at a false positive cost that is fundamentally bounded by the independence of component errors rather than by any tunable parameter. Without components whose false alarms are positively correlated on benign traffic, no OR-based fusion scheme can reduce FPR below this bound while preserving detection gains.</w:t>
      </w:r>
    </w:p>
    <w:p w14:paraId="7F31EC22" w14:textId="0B8A6DB0" w:rsidR="009D1D55" w:rsidRPr="00B35E99"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These results demonstrate that no fusion strategy achieved a balanced improvement across both detection sensitivity and false positive control. While different models capture distinct aspects of anomalous behavior, their independent error patterns compound when combined.</w:t>
      </w:r>
      <w:r w:rsidR="009D1D55" w:rsidRPr="00B35E99">
        <w:rPr>
          <w:rFonts w:ascii="Times New Roman" w:hAnsi="Times New Roman" w:cs="Times New Roman"/>
          <w:sz w:val="20"/>
          <w:szCs w:val="20"/>
        </w:rPr>
        <w:t xml:space="preserve"> </w:t>
      </w:r>
    </w:p>
    <w:p w14:paraId="236F1495" w14:textId="0CBB0EC2" w:rsidR="00550D00" w:rsidRDefault="00550D00" w:rsidP="009D1D55">
      <w:pPr>
        <w:spacing w:after="0" w:line="240" w:lineRule="auto"/>
        <w:jc w:val="both"/>
        <w:rPr>
          <w:rFonts w:ascii="Times New Roman" w:hAnsi="Times New Roman" w:cs="Times New Roman"/>
          <w:sz w:val="20"/>
          <w:szCs w:val="20"/>
        </w:rPr>
      </w:pPr>
      <w:r w:rsidRPr="00B35E99">
        <w:rPr>
          <w:rFonts w:ascii="Times New Roman" w:hAnsi="Times New Roman" w:cs="Times New Roman"/>
          <w:sz w:val="20"/>
          <w:szCs w:val="20"/>
        </w:rPr>
        <w:t>Overall, the weighted-sum approach represents the most balanced trade-off among the evaluated strategies. However, the inability of all fusion methods to outperform the strongest standalone model indicates that detection performance is primarily constrained by feature separability and signal quality rather than the fusion mechanism itself.</w:t>
      </w:r>
    </w:p>
    <w:p w14:paraId="697AA01E" w14:textId="4BE8220C" w:rsidR="00B87F8F" w:rsidRPr="00B35E99" w:rsidRDefault="00B87F8F" w:rsidP="00550D00">
      <w:pPr>
        <w:spacing w:before="120" w:after="60" w:line="240" w:lineRule="auto"/>
        <w:jc w:val="both"/>
        <w:rPr>
          <w:rFonts w:ascii="Times New Roman" w:hAnsi="Times New Roman" w:cs="Times New Roman"/>
          <w:b/>
          <w:bCs/>
          <w:caps/>
          <w:sz w:val="20"/>
          <w:szCs w:val="20"/>
        </w:rPr>
      </w:pPr>
      <w:r w:rsidRPr="00B35E99">
        <w:rPr>
          <w:rFonts w:ascii="Times New Roman" w:hAnsi="Times New Roman" w:cs="Times New Roman"/>
          <w:b/>
          <w:bCs/>
          <w:caps/>
          <w:sz w:val="20"/>
          <w:szCs w:val="20"/>
        </w:rPr>
        <w:t xml:space="preserve">8. Discussion </w:t>
      </w:r>
    </w:p>
    <w:p w14:paraId="205D839B" w14:textId="6F78D13A" w:rsidR="00B87F8F" w:rsidRPr="00B35E99" w:rsidRDefault="00B87F8F" w:rsidP="00B33A71">
      <w:pPr>
        <w:spacing w:after="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8.1 Interpretation of Results</w:t>
      </w:r>
    </w:p>
    <w:p w14:paraId="714FF781"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experimental results indicate that, under full-scale evaluation, standalone anomaly detection (autoencoder) demonstrates stronger detection capability than the evaluated fusion approaches. While the proposed hybrid framework provides a structured integration of supervised and unsupervised techniques, its effectiveness is constrained by the underlying feature representation.</w:t>
      </w:r>
    </w:p>
    <w:p w14:paraId="07E183EE" w14:textId="270FDB41"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supervised models achieved moderate classification performance across known traffic classes, confirming that flow-based features provide useful discriminative information for IoT traffic analysis</w:t>
      </w:r>
      <w:r w:rsidR="008A1155"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I0ZDA3MGItOTgyMi00Zjg1LTk5ZjktZmUwZTJhZmE3MmM0IiwicHJvcGVydGllcyI6eyJub3RlSW5kZXgiOjB9LCJpc0VkaXRlZCI6ZmFsc2UsIm1hbnVhbE92ZXJyaWRlIjp7ImlzTWFudWFsbHlPdmVycmlkZGVuIjpmYWxzZSwiY2l0ZXByb2NUZXh0IjoiWzZdLCBbMTF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Sx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1827857417"/>
          <w:placeholder>
            <w:docPart w:val="DefaultPlaceholder_-1854013440"/>
          </w:placeholder>
        </w:sdtPr>
        <w:sdtContent>
          <w:r w:rsidR="004F1036" w:rsidRPr="004F1036">
            <w:rPr>
              <w:rFonts w:ascii="Times New Roman" w:hAnsi="Times New Roman" w:cs="Times New Roman"/>
              <w:color w:val="000000"/>
              <w:sz w:val="20"/>
              <w:szCs w:val="20"/>
            </w:rPr>
            <w:t>[6], [11]</w:t>
          </w:r>
        </w:sdtContent>
      </w:sdt>
      <w:r w:rsidRPr="00B35E99">
        <w:rPr>
          <w:rFonts w:ascii="Times New Roman" w:hAnsi="Times New Roman" w:cs="Times New Roman"/>
          <w:sz w:val="20"/>
          <w:szCs w:val="20"/>
        </w:rPr>
        <w:t>. However, the observed performance remained below the predefined target, indicating limitations in capturing the full variability of IoT traffic patterns, particularly under open-set conditions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609810549"/>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w:t>
      </w:r>
    </w:p>
    <w:p w14:paraId="152F032A"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unsupervised anomaly detection layer demonstrated measurable capability in identifying previously unseen </w:t>
      </w:r>
      <w:r w:rsidRPr="00B35E99">
        <w:rPr>
          <w:rFonts w:ascii="Times New Roman" w:hAnsi="Times New Roman" w:cs="Times New Roman"/>
          <w:sz w:val="20"/>
          <w:szCs w:val="20"/>
        </w:rPr>
        <w:t>traffic patterns, achieving the highest detection sensitivity among the evaluated approaches. However, the true positive rate remained significantly below the desired threshold, reflecting limited separability between benign and anomalous traffic in the feature space.</w:t>
      </w:r>
    </w:p>
    <w:p w14:paraId="5681E35D" w14:textId="21FA1595"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use of a fixed anomaly threshold based on the 95th percentile of reconstruction error ensured methodological rigor and prevented post-hoc bias. While this approach provided a consistent evaluation framework, the resulting performance highlights the challenges of achieving high-confidence anomaly detection in realistic IoT environments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MwMmY3MzItNDNiMy00NmNhLThkYWUtMDYyYThiMzJjYjM2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543788875"/>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Pr="00B35E99">
        <w:rPr>
          <w:rFonts w:ascii="Times New Roman" w:hAnsi="Times New Roman" w:cs="Times New Roman"/>
          <w:sz w:val="20"/>
          <w:szCs w:val="20"/>
        </w:rPr>
        <w:t>.</w:t>
      </w:r>
    </w:p>
    <w:p w14:paraId="3C34C8F8" w14:textId="77777777" w:rsidR="009631E0"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These findings reinforce the importance of open-set recognition in IoT security, where unknown or previously unseen device behaviors must be identified without prior labeling. </w:t>
      </w:r>
    </w:p>
    <w:p w14:paraId="5C5A1357" w14:textId="77777777" w:rsidR="009631E0"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suggests that future improvements should prioritize advanced feature engineering and representation learning techniques over additional model integration.</w:t>
      </w:r>
      <w:r w:rsidR="009631E0">
        <w:rPr>
          <w:rFonts w:ascii="Times New Roman" w:hAnsi="Times New Roman" w:cs="Times New Roman"/>
          <w:sz w:val="20"/>
          <w:szCs w:val="20"/>
        </w:rPr>
        <w:t xml:space="preserve"> </w:t>
      </w:r>
    </w:p>
    <w:p w14:paraId="638B5EBB" w14:textId="500EA198" w:rsidR="009631E0" w:rsidRDefault="008B497B" w:rsidP="008B497B">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Although not experimentally evaluated in this study, the continuous learning layer provides a mechanism for adapting to evolving traffic patterns, which is essential in dynamic IoT environments. By enabling feedback-driven model updates, this layer supports long-term robustness and aligns with the need for continuous monitoring and adaptation in real-world enterprise security deployments.</w:t>
      </w:r>
      <w:r w:rsidR="009631E0">
        <w:rPr>
          <w:rFonts w:ascii="Times New Roman" w:hAnsi="Times New Roman" w:cs="Times New Roman"/>
          <w:sz w:val="20"/>
          <w:szCs w:val="20"/>
        </w:rPr>
        <w:t xml:space="preserve"> </w:t>
      </w:r>
    </w:p>
    <w:p w14:paraId="357BF4EC" w14:textId="63E7E7E7" w:rsidR="009631E0" w:rsidRDefault="009631E0" w:rsidP="008B497B">
      <w:pPr>
        <w:spacing w:after="0" w:line="240" w:lineRule="auto"/>
        <w:contextualSpacing/>
        <w:jc w:val="both"/>
        <w:rPr>
          <w:rFonts w:ascii="Times New Roman" w:hAnsi="Times New Roman" w:cs="Times New Roman"/>
          <w:sz w:val="20"/>
          <w:szCs w:val="20"/>
        </w:rPr>
      </w:pPr>
      <w:r w:rsidRPr="009631E0">
        <w:rPr>
          <w:rFonts w:ascii="Times New Roman" w:hAnsi="Times New Roman" w:cs="Times New Roman"/>
          <w:sz w:val="20"/>
          <w:szCs w:val="20"/>
        </w:rPr>
        <w:t xml:space="preserve">The locked-threshold calibration rule produced an observed false positive rate of 4.96 percent on the test set, marginally within the 5 percent target. </w:t>
      </w:r>
      <w:r w:rsidR="00102783" w:rsidRPr="00102783">
        <w:rPr>
          <w:rFonts w:ascii="Times New Roman" w:hAnsi="Times New Roman" w:cs="Times New Roman"/>
          <w:sz w:val="20"/>
          <w:szCs w:val="20"/>
        </w:rPr>
        <w:t>This indicates that the model satisfies the false positive constraint, although detection sensitivity remains significantly below the desired threshold.</w:t>
      </w:r>
    </w:p>
    <w:p w14:paraId="7FA31348" w14:textId="3B07CE23" w:rsidR="009631E0" w:rsidRDefault="009631E0" w:rsidP="008B497B">
      <w:pPr>
        <w:spacing w:after="0" w:line="240" w:lineRule="auto"/>
        <w:contextualSpacing/>
        <w:jc w:val="both"/>
        <w:rPr>
          <w:rFonts w:ascii="Times New Roman" w:hAnsi="Times New Roman" w:cs="Times New Roman"/>
          <w:sz w:val="20"/>
          <w:szCs w:val="20"/>
        </w:rPr>
      </w:pPr>
      <w:r w:rsidRPr="009631E0">
        <w:rPr>
          <w:rFonts w:ascii="Times New Roman" w:hAnsi="Times New Roman" w:cs="Times New Roman"/>
          <w:sz w:val="20"/>
          <w:szCs w:val="20"/>
        </w:rPr>
        <w:t xml:space="preserve">This result is consistent with the statistical expectation of the 95th-percentile benign-validation calibration approach, within the variance attributable to a finite benign-validation sample size and non-deterministic autoencoder training. </w:t>
      </w:r>
    </w:p>
    <w:p w14:paraId="40A5FDD6" w14:textId="77777777" w:rsidR="009631E0" w:rsidRDefault="009631E0" w:rsidP="008B497B">
      <w:pPr>
        <w:spacing w:after="0" w:line="240" w:lineRule="auto"/>
        <w:contextualSpacing/>
        <w:jc w:val="both"/>
        <w:rPr>
          <w:rFonts w:ascii="Times New Roman" w:hAnsi="Times New Roman" w:cs="Times New Roman"/>
          <w:sz w:val="20"/>
          <w:szCs w:val="20"/>
        </w:rPr>
      </w:pPr>
      <w:r w:rsidRPr="009631E0">
        <w:rPr>
          <w:rFonts w:ascii="Times New Roman" w:hAnsi="Times New Roman" w:cs="Times New Roman"/>
          <w:sz w:val="20"/>
          <w:szCs w:val="20"/>
        </w:rPr>
        <w:t xml:space="preserve">The close agreement between the expected and observed false positive rates does not by itself constitute strong evidence of successful calibration, because a 0.04 percentage point margin on approximately 4,500 benign test samples corresponds to only two classifications and could plausibly shift above 5 percent under a different random seed. What the observation does support is that the locked calibration rule was followed without modification and produced a result consistent with its design intent, preserving the methodological integrity of the threshold-setting procedure. </w:t>
      </w:r>
    </w:p>
    <w:p w14:paraId="2B800DA6" w14:textId="28863B84" w:rsidR="009631E0" w:rsidRDefault="009631E0" w:rsidP="008B497B">
      <w:pPr>
        <w:spacing w:after="0" w:line="240" w:lineRule="auto"/>
        <w:contextualSpacing/>
        <w:jc w:val="both"/>
        <w:rPr>
          <w:rFonts w:ascii="Times New Roman" w:hAnsi="Times New Roman" w:cs="Times New Roman"/>
          <w:sz w:val="20"/>
          <w:szCs w:val="20"/>
        </w:rPr>
      </w:pPr>
      <w:r w:rsidRPr="009631E0">
        <w:rPr>
          <w:rFonts w:ascii="Times New Roman" w:hAnsi="Times New Roman" w:cs="Times New Roman"/>
          <w:sz w:val="20"/>
          <w:szCs w:val="20"/>
        </w:rPr>
        <w:t>The primary unmet target in the Layer 4 evaluation is the true positive rate of 0.2502 against a 0.95 target, which is discussed separately.</w:t>
      </w:r>
    </w:p>
    <w:p w14:paraId="7F68C395" w14:textId="5DAFDF4B" w:rsidR="00B87F8F" w:rsidRPr="00B35E99" w:rsidRDefault="00B87F8F" w:rsidP="008B497B">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8.2 </w:t>
      </w:r>
      <w:r w:rsidR="00A36666" w:rsidRPr="00B35E99">
        <w:rPr>
          <w:rFonts w:ascii="Times New Roman" w:hAnsi="Times New Roman" w:cs="Times New Roman"/>
          <w:b/>
          <w:bCs/>
          <w:sz w:val="20"/>
          <w:szCs w:val="20"/>
        </w:rPr>
        <w:t>Effectiveness of Hybrid Decision Fusion (Layer 5)</w:t>
      </w:r>
    </w:p>
    <w:p w14:paraId="5B4FF37F"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One of the key contributions of this work is the implementation and empirical evaluation of a decision fusion mechanism that combines supervised </w:t>
      </w:r>
      <w:r w:rsidRPr="00B35E99">
        <w:rPr>
          <w:rFonts w:ascii="Times New Roman" w:hAnsi="Times New Roman" w:cs="Times New Roman"/>
          <w:sz w:val="20"/>
          <w:szCs w:val="20"/>
        </w:rPr>
        <w:lastRenderedPageBreak/>
        <w:t>classification confidence with unsupervised anomaly detection scores. The results provide a detailed assessment of the effectiveness and limitations of hybrid fusion under open-set conditions.</w:t>
      </w:r>
    </w:p>
    <w:p w14:paraId="217DCBAA" w14:textId="07BE1BD6" w:rsidR="00732B1E"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fusion layer enables the system to differentiate between confidently classified known traffic and uncertain or anomalous observations, aligning conceptually with open-set recognition principles</w:t>
      </w:r>
      <w:r w:rsidR="00F939A9"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
          <w:id w:val="-1471746700"/>
          <w:placeholder>
            <w:docPart w:val="DefaultPlaceholder_-1854013440"/>
          </w:placeholder>
        </w:sdtPr>
        <w:sdtContent>
          <w:r w:rsidR="004F1036" w:rsidRPr="004F1036">
            <w:rPr>
              <w:rFonts w:ascii="Times New Roman" w:hAnsi="Times New Roman" w:cs="Times New Roman"/>
              <w:color w:val="000000"/>
              <w:sz w:val="20"/>
              <w:szCs w:val="20"/>
            </w:rPr>
            <w:t>[4]</w:t>
          </w:r>
        </w:sdtContent>
      </w:sdt>
      <w:r w:rsidRPr="00B35E99">
        <w:rPr>
          <w:rFonts w:ascii="Times New Roman" w:hAnsi="Times New Roman" w:cs="Times New Roman"/>
          <w:sz w:val="20"/>
          <w:szCs w:val="20"/>
        </w:rPr>
        <w:t xml:space="preserve">, where unknown classes must be detected without explicit prior labeling. </w:t>
      </w:r>
    </w:p>
    <w:p w14:paraId="39A40A9A" w14:textId="1EAB0223"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is particularly relevant in IoT environments characterized by dynamic device behavior and evolving traffic patterns.</w:t>
      </w:r>
    </w:p>
    <w:p w14:paraId="4E05FE91" w14:textId="4F2ABE08" w:rsidR="000421A9" w:rsidRDefault="000421A9" w:rsidP="006F1411">
      <w:pPr>
        <w:spacing w:after="0" w:line="240" w:lineRule="auto"/>
        <w:contextualSpacing/>
        <w:jc w:val="both"/>
        <w:rPr>
          <w:rFonts w:ascii="Times New Roman" w:hAnsi="Times New Roman" w:cs="Times New Roman"/>
          <w:sz w:val="20"/>
          <w:szCs w:val="20"/>
        </w:rPr>
      </w:pPr>
      <w:r w:rsidRPr="000421A9">
        <w:rPr>
          <w:rFonts w:ascii="Times New Roman" w:hAnsi="Times New Roman" w:cs="Times New Roman"/>
          <w:sz w:val="20"/>
          <w:szCs w:val="20"/>
        </w:rPr>
        <w:t xml:space="preserve">However, the experimental results demonstrate that the weighted fusion approach does not outperform the strongest standalone model (autoencoder). While fusion provides a balanced trade-off between detection sensitivity and false positive rates, it does not deliver a meaningful improvement in overall detection capability. </w:t>
      </w:r>
      <w:r w:rsidRPr="000421A9">
        <w:rPr>
          <w:rFonts w:ascii="Times New Roman" w:hAnsi="Times New Roman" w:cs="Times New Roman"/>
          <w:sz w:val="20"/>
          <w:szCs w:val="20"/>
        </w:rPr>
        <w:br/>
        <w:t xml:space="preserve">Additional experiments evaluating alternative fusion strategies, including OR-based logic and majority voting, further reinforce this conclusion. OR-based fusion significantly improves detection sensitivity but introduces unacceptable false positive rates, whereas majority voting and stricter combination rules reduce false positives at the expense of detection capability. </w:t>
      </w:r>
      <w:r w:rsidRPr="000421A9">
        <w:rPr>
          <w:rFonts w:ascii="Times New Roman" w:hAnsi="Times New Roman" w:cs="Times New Roman"/>
          <w:sz w:val="20"/>
          <w:szCs w:val="20"/>
        </w:rPr>
        <w:br/>
        <w:t xml:space="preserve">The observed increase in false positive rate under OR-based fusion can be approximated by independent error accumulation, where \(1 - (1 - 0.05)^3 \approx 0.14\), aligning closely with the empirical FPR of </w:t>
      </w:r>
      <w:r w:rsidR="00D76AF4">
        <w:rPr>
          <w:rFonts w:ascii="Times New Roman" w:hAnsi="Times New Roman" w:cs="Times New Roman"/>
          <w:sz w:val="20"/>
          <w:szCs w:val="20"/>
        </w:rPr>
        <w:t>0.1284</w:t>
      </w:r>
      <w:r w:rsidRPr="000421A9">
        <w:rPr>
          <w:rFonts w:ascii="Times New Roman" w:hAnsi="Times New Roman" w:cs="Times New Roman"/>
          <w:sz w:val="20"/>
          <w:szCs w:val="20"/>
        </w:rPr>
        <w:t xml:space="preserve">. </w:t>
      </w:r>
      <w:r w:rsidRPr="000421A9">
        <w:rPr>
          <w:rFonts w:ascii="Times New Roman" w:hAnsi="Times New Roman" w:cs="Times New Roman"/>
          <w:sz w:val="20"/>
          <w:szCs w:val="20"/>
        </w:rPr>
        <w:br/>
        <w:t xml:space="preserve">These findings highlight an important insight: hybrid model design alone does not guarantee improved detection performance without sufficiently discriminative feature representations. The limitations observed are not attributable to a specific fusion method, but rather to the quality and separability of the underlying feature space. </w:t>
      </w:r>
    </w:p>
    <w:p w14:paraId="5E8FC11C" w14:textId="01F6F150" w:rsidR="006F1411" w:rsidRPr="00B35E99" w:rsidRDefault="006F1411" w:rsidP="000421A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architectural perspective, hybrid fusion remains conceptually valuable for integrating complementary detection signals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QxNWE3MjMtZDUzZS00YmI2LWE1NWYtMzljNjE0MWY3MThiIiwicHJvcGVydGllcyI6eyJub3RlSW5kZXgiOjB9LCJpc0VkaXRlZCI6ZmFsc2UsIm1hbnVhbE92ZXJyaWRlIjp7ImlzTWFudWFsbHlPdmVycmlkZGVuIjpmYWxzZSwiY2l0ZXByb2NUZXh0IjoiWzEz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
          <w:id w:val="-669874443"/>
          <w:placeholder>
            <w:docPart w:val="DefaultPlaceholder_-1854013440"/>
          </w:placeholder>
        </w:sdtPr>
        <w:sdtContent>
          <w:r w:rsidR="004F1036" w:rsidRPr="004F1036">
            <w:rPr>
              <w:rFonts w:ascii="Times New Roman" w:hAnsi="Times New Roman" w:cs="Times New Roman"/>
              <w:color w:val="000000"/>
              <w:sz w:val="20"/>
              <w:szCs w:val="20"/>
            </w:rPr>
            <w:t>[13]</w:t>
          </w:r>
        </w:sdtContent>
      </w:sdt>
      <w:r w:rsidRPr="00B35E99">
        <w:rPr>
          <w:rFonts w:ascii="Times New Roman" w:hAnsi="Times New Roman" w:cs="Times New Roman"/>
          <w:sz w:val="20"/>
          <w:szCs w:val="20"/>
        </w:rPr>
        <w:t xml:space="preserve">. </w:t>
      </w:r>
      <w:r w:rsidR="000421A9" w:rsidRPr="000421A9">
        <w:rPr>
          <w:rFonts w:ascii="Times New Roman" w:hAnsi="Times New Roman" w:cs="Times New Roman"/>
          <w:sz w:val="20"/>
          <w:szCs w:val="20"/>
        </w:rPr>
        <w:t xml:space="preserve">However, its practical effectiveness in this context is constrained by the strength of the individual model outputs. </w:t>
      </w:r>
      <w:r w:rsidR="000421A9" w:rsidRPr="000421A9">
        <w:rPr>
          <w:rFonts w:ascii="Times New Roman" w:hAnsi="Times New Roman" w:cs="Times New Roman"/>
          <w:sz w:val="20"/>
          <w:szCs w:val="20"/>
        </w:rPr>
        <w:br/>
        <w:t>This suggests that future work should prioritize improving feature representation quality rather than increasing model complexity or fusion strategies alone.</w:t>
      </w:r>
    </w:p>
    <w:p w14:paraId="10AE0F83" w14:textId="685FD5C4"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8.3 Comparison with </w:t>
      </w:r>
      <w:r w:rsidR="00A36666" w:rsidRPr="00B35E99">
        <w:rPr>
          <w:rFonts w:ascii="Times New Roman" w:hAnsi="Times New Roman" w:cs="Times New Roman"/>
          <w:b/>
          <w:bCs/>
          <w:sz w:val="20"/>
          <w:szCs w:val="20"/>
        </w:rPr>
        <w:t>Existing Approaches</w:t>
      </w:r>
    </w:p>
    <w:p w14:paraId="2FF57F7D" w14:textId="7777777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proposed framework provides a comprehensive evaluation of IoT traffic analysis approaches by integrating supervised classification, unsupervised anomaly detection, and decision fusion within a unified architecture. This design enables a direct comparison with existing methodologies that typically focus on isolated components of the detection pipeline.</w:t>
      </w:r>
    </w:p>
    <w:p w14:paraId="4CBB6639" w14:textId="284822B8"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Traditional flow-based classification approaches rely heavily on supervised learning and assume a closed-set environment</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AzM2MzN2UtYjNiNy00YzQ2LWIzMjUtNzUzNjBmMWIwYmViIiwicHJvcGVydGllcyI6eyJub3RlSW5kZXgiOjB9LCJpc0VkaXRlZCI6ZmFsc2UsIm1hbnVhbE92ZXJyaWRlIjp7ImlzTWFudWFsbHlPdmVycmlkZGVuIjpmYWxzZSwiY2l0ZXByb2NUZXh0IjoiWzNdLCBbMTJ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
          <w:id w:val="-228153784"/>
          <w:placeholder>
            <w:docPart w:val="DefaultPlaceholder_-1854013440"/>
          </w:placeholder>
        </w:sdtPr>
        <w:sdtContent>
          <w:r w:rsidR="004F1036" w:rsidRPr="004F1036">
            <w:rPr>
              <w:rFonts w:ascii="Times New Roman" w:hAnsi="Times New Roman" w:cs="Times New Roman"/>
              <w:color w:val="000000"/>
              <w:sz w:val="20"/>
              <w:szCs w:val="20"/>
            </w:rPr>
            <w:t>[3], [12]</w:t>
          </w:r>
        </w:sdtContent>
      </w:sdt>
      <w:r w:rsidRPr="00B35E99">
        <w:rPr>
          <w:rFonts w:ascii="Times New Roman" w:hAnsi="Times New Roman" w:cs="Times New Roman"/>
          <w:sz w:val="20"/>
          <w:szCs w:val="20"/>
        </w:rPr>
        <w:t xml:space="preserve">, limiting their effectiveness in </w:t>
      </w:r>
      <w:r w:rsidRPr="00B35E99">
        <w:rPr>
          <w:rFonts w:ascii="Times New Roman" w:hAnsi="Times New Roman" w:cs="Times New Roman"/>
          <w:sz w:val="20"/>
          <w:szCs w:val="20"/>
        </w:rPr>
        <w:t>detecting previously unseen or unknown traffic patterns. While these methods can achieve strong classification performance on known classes, their inability to generalize to unknown threats represents a significant limitation in dynamic IoT environments. Similarly, anomaly detection systems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GQ4ZThjN2EtYzNjMi00MmYxLWJlZWYtMTZlMjgwZjU0NTM3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
          <w:id w:val="1866174181"/>
          <w:placeholder>
            <w:docPart w:val="DefaultPlaceholder_-1854013440"/>
          </w:placeholder>
        </w:sdtPr>
        <w:sdtContent>
          <w:r w:rsidR="004F1036" w:rsidRPr="004F1036">
            <w:rPr>
              <w:rFonts w:ascii="Times New Roman" w:hAnsi="Times New Roman" w:cs="Times New Roman"/>
              <w:color w:val="000000"/>
              <w:sz w:val="20"/>
              <w:szCs w:val="20"/>
            </w:rPr>
            <w:t>[10]</w:t>
          </w:r>
        </w:sdtContent>
      </w:sdt>
      <w:r w:rsidRPr="00B35E99">
        <w:rPr>
          <w:rFonts w:ascii="Times New Roman" w:hAnsi="Times New Roman" w:cs="Times New Roman"/>
          <w:sz w:val="20"/>
          <w:szCs w:val="20"/>
        </w:rPr>
        <w:t>, such as autoencoder-based frameworks, demonstrate strong capability in identifying anomalous behavior but lack contextual classification of known traffic patterns.</w:t>
      </w:r>
    </w:p>
    <w:p w14:paraId="5474DC68" w14:textId="3F6F2522"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Compared to prior work in IoT device fingerprinting and traffic classification</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U0ODllYTktZTNhOC00NGQwLWE1MDQtMDk5OGIxZjYzMmEzIiwicHJvcGVydGllcyI6eyJub3RlSW5kZXgiOjB9LCJpc0VkaXRlZCI6ZmFsc2UsIm1hbnVhbE92ZXJyaWRlIjp7ImlzTWFudWFsbHlPdmVycmlkZGVuIjpmYWxzZSwiY2l0ZXByb2NUZXh0IjoiWzJdLCBbMTR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ZTUwOTI1NjgtMTQ4ZS0zNjViLTljMjItMjllYjM2MGY4NTI1IiwiaXRlbURhdGEiOnsidHlwZSI6ImFydGljbGUtam91cm5hbC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"/>
          <w:id w:val="-424576318"/>
          <w:placeholder>
            <w:docPart w:val="DefaultPlaceholder_-1854013440"/>
          </w:placeholder>
        </w:sdtPr>
        <w:sdtContent>
          <w:r w:rsidR="004F1036" w:rsidRPr="004F1036">
            <w:rPr>
              <w:rFonts w:ascii="Times New Roman" w:hAnsi="Times New Roman" w:cs="Times New Roman"/>
              <w:color w:val="000000"/>
              <w:sz w:val="20"/>
              <w:szCs w:val="20"/>
            </w:rPr>
            <w:t>[2], [14]</w:t>
          </w:r>
        </w:sdtContent>
      </w:sdt>
      <w:r w:rsidRPr="00B35E99">
        <w:rPr>
          <w:rFonts w:ascii="Times New Roman" w:hAnsi="Times New Roman" w:cs="Times New Roman"/>
          <w:sz w:val="20"/>
          <w:szCs w:val="20"/>
        </w:rPr>
        <w:t>, the proposed framework extends existing methodologies by integrating classification and anomaly detection within a single evaluation pipeline. This allows for a more realistic assessment of system performance under open-set conditions, where both known and unknown traffic must be handled simultaneously. However, the results indicate that combining these approaches through decision fusion does not necessarily yield improved detection performance over the strongest standalone model.</w:t>
      </w:r>
    </w:p>
    <w:p w14:paraId="68C9214B" w14:textId="3C41139C"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finding contrasts with assumptions in prior studies that hybrid or ensemble-based approaches inherently enhance detection capability. Instead, the results suggest that the effectiveness of hybrid architectures is highly dependent on the quality and separability of the underlying feature representations. When the individual detection signals are not sufficiently discriminative, fusion mechanisms may fail to provide additional benefit.</w:t>
      </w:r>
    </w:p>
    <w:p w14:paraId="69069BB6" w14:textId="7FC49170"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Furthermore, the framework extends beyond detection by incorporating alerting and segmentation mechanisms aligned with enterprise security requirements. Unlike many academic models that focus solely on detection performance, this work evaluates the end-to-end applicability of detection outputs within operational security contexts, including integration with SIEM systems and network enforcement mechanisms.</w:t>
      </w:r>
    </w:p>
    <w:p w14:paraId="32D98E8A" w14:textId="7102982D" w:rsidR="00BF0BBA"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Overall, the proposed framework contributes not by demonstrating superior performance of hybrid fusion, but by providing a transparent and empirically grounded assessment of its limitations. This enables a more realistic understanding of the challenges associated with open-set IoT traffic detection and highlights the importance of feature representation quality over model combination strategies.</w:t>
      </w:r>
    </w:p>
    <w:p w14:paraId="0EFAB0E6" w14:textId="725E6FD9"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 xml:space="preserve">8.4 </w:t>
      </w:r>
      <w:r w:rsidR="0083680C" w:rsidRPr="00B35E99">
        <w:rPr>
          <w:rFonts w:ascii="Times New Roman" w:hAnsi="Times New Roman" w:cs="Times New Roman"/>
          <w:b/>
          <w:bCs/>
          <w:sz w:val="20"/>
          <w:szCs w:val="20"/>
        </w:rPr>
        <w:t>Alignment with Zero Trust Architecture</w:t>
      </w:r>
    </w:p>
    <w:p w14:paraId="6D1998A0" w14:textId="500324AD"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proposed framework aligns closely with Zero Trust security principles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
          <w:id w:val="-1001202290"/>
          <w:placeholder>
            <w:docPart w:val="DefaultPlaceholder_-1854013440"/>
          </w:placeholder>
        </w:sdtPr>
        <w:sdtContent>
          <w:r w:rsidR="004F1036" w:rsidRPr="004F1036">
            <w:rPr>
              <w:rFonts w:ascii="Times New Roman" w:hAnsi="Times New Roman" w:cs="Times New Roman"/>
              <w:color w:val="000000"/>
              <w:sz w:val="20"/>
              <w:szCs w:val="20"/>
            </w:rPr>
            <w:t>[5]</w:t>
          </w:r>
        </w:sdtContent>
      </w:sdt>
      <w:r w:rsidRPr="00B35E99">
        <w:rPr>
          <w:rFonts w:ascii="Times New Roman" w:hAnsi="Times New Roman" w:cs="Times New Roman"/>
          <w:sz w:val="20"/>
          <w:szCs w:val="20"/>
        </w:rPr>
        <w:t xml:space="preserve">, which emphasize continuous verification, least privilege access, and explicit trust boundaries. </w:t>
      </w:r>
    </w:p>
    <w:p w14:paraId="2AE947A5" w14:textId="0B94F8CD"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By integrating traffic fingerprinting, anomaly detection, and segmentation mechanisms, the framework enables continuous monitoring and validation of device behavior within enterprise networks.</w:t>
      </w:r>
    </w:p>
    <w:p w14:paraId="1679DD16" w14:textId="09ADA8A4"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Layer 7 of the architecture simulates segmentation and enforcement mechanisms that are fundamental to Zero </w:t>
      </w:r>
      <w:r w:rsidRPr="00B35E99">
        <w:rPr>
          <w:rFonts w:ascii="Times New Roman" w:hAnsi="Times New Roman" w:cs="Times New Roman"/>
          <w:sz w:val="20"/>
          <w:szCs w:val="20"/>
        </w:rPr>
        <w:lastRenderedPageBreak/>
        <w:t xml:space="preserve">Trust implementations. By identifying anomalous or unauthorized traffic patterns, the system can trigger isolation or restricted access policies, thereby </w:t>
      </w:r>
      <w:r w:rsidR="0095424D" w:rsidRPr="00B35E99">
        <w:rPr>
          <w:rFonts w:ascii="Times New Roman" w:hAnsi="Times New Roman" w:cs="Times New Roman"/>
          <w:sz w:val="20"/>
          <w:szCs w:val="20"/>
        </w:rPr>
        <w:t>decreas</w:t>
      </w:r>
      <w:r w:rsidR="0095424D">
        <w:rPr>
          <w:rFonts w:ascii="Times New Roman" w:hAnsi="Times New Roman" w:cs="Times New Roman"/>
          <w:sz w:val="20"/>
          <w:szCs w:val="20"/>
        </w:rPr>
        <w:t>e</w:t>
      </w:r>
      <w:r w:rsidRPr="00B35E99">
        <w:rPr>
          <w:rFonts w:ascii="Times New Roman" w:hAnsi="Times New Roman" w:cs="Times New Roman"/>
          <w:sz w:val="20"/>
          <w:szCs w:val="20"/>
        </w:rPr>
        <w:t xml:space="preserve"> lateral movement and limit the potential impact of compromised devices.</w:t>
      </w:r>
    </w:p>
    <w:p w14:paraId="6B1677AB" w14:textId="506B9FB3"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Additionally, the use of flow-based features without reliance on deep packet inspection ensures compatibility with encrypted traffic environments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I4ZmI0YjItOGMyZS00ODZlLWFlZTktNDVkMTdjMDk5NzUy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
          <w:id w:val="201218354"/>
          <w:placeholder>
            <w:docPart w:val="DefaultPlaceholder_-1854013440"/>
          </w:placeholder>
        </w:sdtPr>
        <w:sdtContent>
          <w:r w:rsidR="004F1036" w:rsidRPr="004F1036">
            <w:rPr>
              <w:rFonts w:ascii="Times New Roman" w:hAnsi="Times New Roman" w:cs="Times New Roman"/>
              <w:color w:val="000000"/>
              <w:sz w:val="20"/>
              <w:szCs w:val="20"/>
            </w:rPr>
            <w:t>[11]</w:t>
          </w:r>
        </w:sdtContent>
      </w:sdt>
      <w:r w:rsidRPr="00B35E99">
        <w:rPr>
          <w:rFonts w:ascii="Times New Roman" w:hAnsi="Times New Roman" w:cs="Times New Roman"/>
          <w:sz w:val="20"/>
          <w:szCs w:val="20"/>
        </w:rPr>
        <w:t xml:space="preserve">, which are increasingly prevalent in modern enterprise networks. </w:t>
      </w:r>
    </w:p>
    <w:p w14:paraId="32AAD82D" w14:textId="79DE9567"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design choice supports privacy preservation while maintaining effective detection capabilities.</w:t>
      </w:r>
      <w:r w:rsidR="00BA3941">
        <w:rPr>
          <w:rFonts w:ascii="Times New Roman" w:hAnsi="Times New Roman" w:cs="Times New Roman"/>
          <w:sz w:val="20"/>
          <w:szCs w:val="20"/>
        </w:rPr>
        <w:t xml:space="preserve"> </w:t>
      </w:r>
      <w:r w:rsidRPr="00B35E99">
        <w:rPr>
          <w:rFonts w:ascii="Times New Roman" w:hAnsi="Times New Roman" w:cs="Times New Roman"/>
          <w:sz w:val="20"/>
          <w:szCs w:val="20"/>
        </w:rPr>
        <w:t xml:space="preserve">From an architectural perspective, the framework demonstrates how analytical detection outputs can be operationalized within Zero Trust environments, bridging the gap between continuous monitoring and automated enforcement. </w:t>
      </w:r>
    </w:p>
    <w:p w14:paraId="2EB6A5FE" w14:textId="609797E3" w:rsidR="002A6154"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alignment reinforces the practical applicability of the proposed approach within real-world security architectures.</w:t>
      </w:r>
    </w:p>
    <w:p w14:paraId="55E6E4B8" w14:textId="07750729" w:rsidR="007C3077" w:rsidRPr="00B35E99" w:rsidRDefault="007C3077" w:rsidP="002A6154">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b/>
          <w:bCs/>
          <w:sz w:val="20"/>
          <w:szCs w:val="20"/>
        </w:rPr>
        <w:t>8.5 Practical Implications for Enterprise Deployment</w:t>
      </w:r>
    </w:p>
    <w:p w14:paraId="65B19DFF" w14:textId="0ACA62DA"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From an operational perspective, the proposed framework provides a scalable and implementation-oriented approach to enterprise IoT security. The use of flow-level features enables low computational overhead while maintaining compatibility with widely deployed network monitoring technologies such as NetFlow and SIEM platforms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YxM2NlZGYtMmVlNC00NmY2LWE0N2ItYTUxYmQ5ZTAyMGYwIiwicHJvcGVydGllcyI6eyJub3RlSW5kZXgiOjB9LCJpc0VkaXRlZCI6ZmFsc2UsIm1hbnVhbE92ZXJyaWRlIjp7ImlzTWFudWFsbHlPdmVycmlkZGVuIjpmYWxzZSwiY2l0ZXByb2NUZXh0IjoiWzE1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"/>
          <w:id w:val="-1214182043"/>
          <w:placeholder>
            <w:docPart w:val="DefaultPlaceholder_-1854013440"/>
          </w:placeholder>
        </w:sdtPr>
        <w:sdtContent>
          <w:r w:rsidR="004F1036" w:rsidRPr="004F1036">
            <w:rPr>
              <w:rFonts w:ascii="Times New Roman" w:hAnsi="Times New Roman" w:cs="Times New Roman"/>
              <w:color w:val="000000"/>
              <w:sz w:val="20"/>
              <w:szCs w:val="20"/>
            </w:rPr>
            <w:t>[15]</w:t>
          </w:r>
        </w:sdtContent>
      </w:sdt>
      <w:r w:rsidRPr="00B35E99">
        <w:rPr>
          <w:rFonts w:ascii="Times New Roman" w:hAnsi="Times New Roman" w:cs="Times New Roman"/>
          <w:sz w:val="20"/>
          <w:szCs w:val="20"/>
        </w:rPr>
        <w:t>.</w:t>
      </w:r>
    </w:p>
    <w:p w14:paraId="293544C9" w14:textId="77777777" w:rsidR="00BA3941"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modular design of the framework allows each layer to be integrated independently into existing security infrastructures. For example, supervised classification models can be deployed within monitoring systems, while anomaly detection components can function as continuous behavioral analysis modules. </w:t>
      </w:r>
    </w:p>
    <w:p w14:paraId="30320EEC" w14:textId="1F8E17D7"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Alerting mechanisms can integrate with SIEM platforms for real-time event correlation, and enforcement actions can be implemented through network access control (NAC) or software-defined networking (SDN) solutions.</w:t>
      </w:r>
    </w:p>
    <w:p w14:paraId="30C416A4" w14:textId="77777777" w:rsidR="00427DB1" w:rsidRPr="00B35E99"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layered architecture supports incremental adoption, enabling organizations to enhance their security posture without requiring full system replacement. It also aligns with Security Operations Center (SOC) workflows by enabling automated detection-to-response pipelines that improve response times and operational efficiency.</w:t>
      </w:r>
    </w:p>
    <w:p w14:paraId="7AE315A5" w14:textId="77777777" w:rsidR="00D21F8E" w:rsidRPr="00B35E99"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However, the experimental findings indicate that detection effectiveness depends heavily on feature quality and model performance.</w:t>
      </w:r>
    </w:p>
    <w:p w14:paraId="220F934D" w14:textId="4A92C185" w:rsidR="00BA3941" w:rsidRDefault="00427DB1" w:rsidP="00427DB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Therefore, successful real-world deployment requires careful calibration of detection thresholds, continuous monitoring of model behavior, and the use of adaptive security controls to manage false positives and evolving threat patterns.</w:t>
      </w:r>
    </w:p>
    <w:p w14:paraId="236E0DDF" w14:textId="432A90B7" w:rsidR="00B87F8F" w:rsidRPr="00B35E99" w:rsidRDefault="00B87F8F" w:rsidP="005F5E7C">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8.</w:t>
      </w:r>
      <w:r w:rsidR="007C3077" w:rsidRPr="00B35E99">
        <w:rPr>
          <w:rFonts w:ascii="Times New Roman" w:hAnsi="Times New Roman" w:cs="Times New Roman"/>
          <w:b/>
          <w:bCs/>
          <w:sz w:val="20"/>
          <w:szCs w:val="20"/>
        </w:rPr>
        <w:t>6</w:t>
      </w:r>
      <w:r w:rsidRPr="00B35E99">
        <w:rPr>
          <w:rFonts w:ascii="Times New Roman" w:hAnsi="Times New Roman" w:cs="Times New Roman"/>
          <w:b/>
          <w:bCs/>
          <w:sz w:val="20"/>
          <w:szCs w:val="20"/>
        </w:rPr>
        <w:t xml:space="preserve"> Limitations</w:t>
      </w:r>
    </w:p>
    <w:p w14:paraId="5168C2A1" w14:textId="77777777" w:rsidR="0017362D" w:rsidRDefault="006F1411" w:rsidP="00DD0E69">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Despite the comprehensive evaluation, several limitations must be acknowledged. First, the dataset used (CICIoT2023) does not include explicit device-level identifiers, requiring traffic behavior to be used as a </w:t>
      </w:r>
      <w:r w:rsidRPr="00B35E99">
        <w:rPr>
          <w:rFonts w:ascii="Times New Roman" w:hAnsi="Times New Roman" w:cs="Times New Roman"/>
          <w:sz w:val="20"/>
          <w:szCs w:val="20"/>
        </w:rPr>
        <w:t>proxy for device fingerprinting</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
          <w:id w:val="4954435"/>
          <w:placeholder>
            <w:docPart w:val="DefaultPlaceholder_-1854013440"/>
          </w:placeholder>
        </w:sdtPr>
        <w:sdtContent>
          <w:r w:rsidR="004F1036" w:rsidRPr="004F1036">
            <w:rPr>
              <w:rFonts w:ascii="Times New Roman" w:hAnsi="Times New Roman" w:cs="Times New Roman"/>
              <w:color w:val="000000"/>
              <w:sz w:val="20"/>
              <w:szCs w:val="20"/>
            </w:rPr>
            <w:t>[6]</w:t>
          </w:r>
        </w:sdtContent>
      </w:sdt>
      <w:r w:rsidRPr="00B35E99">
        <w:rPr>
          <w:rFonts w:ascii="Times New Roman" w:hAnsi="Times New Roman" w:cs="Times New Roman"/>
          <w:sz w:val="20"/>
          <w:szCs w:val="20"/>
        </w:rPr>
        <w:t xml:space="preserve">. </w:t>
      </w:r>
      <w:r w:rsidR="000421A9" w:rsidRPr="00E255E4">
        <w:rPr>
          <w:rFonts w:ascii="Times New Roman" w:hAnsi="Times New Roman" w:cs="Times New Roman"/>
          <w:sz w:val="20"/>
          <w:szCs w:val="20"/>
        </w:rPr>
        <w:t xml:space="preserve">While supported by prior research, this approach limits the ability to directly associate detection outcomes with specific physical devices. </w:t>
      </w:r>
    </w:p>
    <w:p w14:paraId="16718E38" w14:textId="77777777" w:rsidR="00BC449B" w:rsidRDefault="000421A9" w:rsidP="000421A9">
      <w:pPr>
        <w:spacing w:after="0" w:line="240" w:lineRule="auto"/>
        <w:contextualSpacing/>
        <w:jc w:val="both"/>
        <w:rPr>
          <w:rFonts w:ascii="Times New Roman" w:hAnsi="Times New Roman" w:cs="Times New Roman"/>
          <w:sz w:val="20"/>
          <w:szCs w:val="20"/>
        </w:rPr>
      </w:pPr>
      <w:r w:rsidRPr="00E255E4">
        <w:rPr>
          <w:rFonts w:ascii="Times New Roman" w:hAnsi="Times New Roman" w:cs="Times New Roman"/>
          <w:sz w:val="20"/>
          <w:szCs w:val="20"/>
        </w:rPr>
        <w:t xml:space="preserve">A distribution shift was observed between the benign validation and benign test sets, where the mean reconstruction error of the benign test set (0.006149) </w:t>
      </w:r>
      <w:r w:rsidR="00283E46" w:rsidRPr="00283E46">
        <w:rPr>
          <w:rFonts w:ascii="Times New Roman" w:hAnsi="Times New Roman" w:cs="Times New Roman"/>
          <w:sz w:val="20"/>
          <w:szCs w:val="20"/>
        </w:rPr>
        <w:t xml:space="preserve">approached </w:t>
      </w:r>
      <w:r w:rsidRPr="00E255E4">
        <w:rPr>
          <w:rFonts w:ascii="Times New Roman" w:hAnsi="Times New Roman" w:cs="Times New Roman"/>
          <w:sz w:val="20"/>
          <w:szCs w:val="20"/>
        </w:rPr>
        <w:t>the fixed anomaly detection threshold (</w:t>
      </w:r>
      <w:r w:rsidR="00F56BFA" w:rsidRPr="00F56BFA">
        <w:rPr>
          <w:rFonts w:ascii="Times New Roman" w:hAnsi="Times New Roman" w:cs="Times New Roman"/>
          <w:sz w:val="20"/>
          <w:szCs w:val="20"/>
        </w:rPr>
        <w:t>0.007728</w:t>
      </w:r>
      <w:r w:rsidRPr="00E255E4">
        <w:rPr>
          <w:rFonts w:ascii="Times New Roman" w:hAnsi="Times New Roman" w:cs="Times New Roman"/>
          <w:sz w:val="20"/>
          <w:szCs w:val="20"/>
        </w:rPr>
        <w:t>) derived from the validation set, contributing to an elevated false positive rate.</w:t>
      </w:r>
      <w:r w:rsidR="00DD0E69">
        <w:rPr>
          <w:rFonts w:ascii="Times New Roman" w:hAnsi="Times New Roman" w:cs="Times New Roman"/>
          <w:sz w:val="20"/>
          <w:szCs w:val="20"/>
        </w:rPr>
        <w:t xml:space="preserve"> </w:t>
      </w:r>
      <w:r w:rsidR="00DD0E69" w:rsidRPr="00DD0E69">
        <w:rPr>
          <w:rFonts w:ascii="Times New Roman" w:hAnsi="Times New Roman" w:cs="Times New Roman"/>
          <w:sz w:val="20"/>
          <w:szCs w:val="20"/>
        </w:rPr>
        <w:t>Although the observed false positive rate (FPR) of 4.96% falls marginally within the 5% target, the difference is negligible (approximately two samples) and therefore within the expected statistical variability of a single evaluation run rather than indicative of a stable performance margin. The primary unmet objective is detection sensitivity, with the autoencoder achieving a true positive rate (TPR) of 0.2502 against a target of 0.95.</w:t>
      </w:r>
      <w:r w:rsidR="0017362D">
        <w:rPr>
          <w:rFonts w:ascii="Times New Roman" w:hAnsi="Times New Roman" w:cs="Times New Roman"/>
          <w:sz w:val="20"/>
          <w:szCs w:val="20"/>
        </w:rPr>
        <w:t xml:space="preserve"> </w:t>
      </w:r>
      <w:r w:rsidR="00DD0E69" w:rsidRPr="00DD0E69">
        <w:rPr>
          <w:rFonts w:ascii="Times New Roman" w:hAnsi="Times New Roman" w:cs="Times New Roman"/>
          <w:sz w:val="20"/>
          <w:szCs w:val="20"/>
        </w:rPr>
        <w:t>This performance gap reflects limitations in the underlying feature representation and model architecture. In particular, the reconstruction error distributions of benign and attack traffic exhibit substantial overlap in feature space, reducing separability and constraining the effectiveness of threshold-based anomaly detection. These limitations are further influenced by the autoencoder architecture, where the chosen bottleneck configuration does not sufficiently enforce discriminative compression of benign traffic patterns.</w:t>
      </w:r>
      <w:r w:rsidR="0017362D">
        <w:rPr>
          <w:rFonts w:ascii="Times New Roman" w:hAnsi="Times New Roman" w:cs="Times New Roman"/>
          <w:sz w:val="20"/>
          <w:szCs w:val="20"/>
        </w:rPr>
        <w:t xml:space="preserve"> </w:t>
      </w:r>
    </w:p>
    <w:p w14:paraId="363D5057" w14:textId="390BD830" w:rsidR="0017362D" w:rsidRDefault="000421A9" w:rsidP="000421A9">
      <w:pPr>
        <w:spacing w:after="0" w:line="240" w:lineRule="auto"/>
        <w:contextualSpacing/>
        <w:jc w:val="both"/>
        <w:rPr>
          <w:rFonts w:ascii="Times New Roman" w:hAnsi="Times New Roman" w:cs="Times New Roman"/>
          <w:sz w:val="20"/>
          <w:szCs w:val="20"/>
        </w:rPr>
      </w:pPr>
      <w:r w:rsidRPr="00E255E4">
        <w:rPr>
          <w:rFonts w:ascii="Times New Roman" w:hAnsi="Times New Roman" w:cs="Times New Roman"/>
          <w:sz w:val="20"/>
          <w:szCs w:val="20"/>
        </w:rPr>
        <w:t xml:space="preserve">Additionally, the use of a fixed 32-dimensional bottleneck in the autoencoder may limit the model’s ability to capture complex traffic representations, potentially affecting anomaly separability. </w:t>
      </w:r>
    </w:p>
    <w:p w14:paraId="4D7938AC" w14:textId="2C7C43AF" w:rsidR="0017362D" w:rsidRDefault="0017362D" w:rsidP="000421A9">
      <w:pPr>
        <w:spacing w:after="0" w:line="240" w:lineRule="auto"/>
        <w:contextualSpacing/>
        <w:jc w:val="both"/>
        <w:rPr>
          <w:rFonts w:ascii="Times New Roman" w:hAnsi="Times New Roman" w:cs="Times New Roman"/>
          <w:sz w:val="20"/>
          <w:szCs w:val="20"/>
        </w:rPr>
      </w:pPr>
      <w:r>
        <w:rPr>
          <w:rFonts w:ascii="Times New Roman" w:hAnsi="Times New Roman" w:cs="Times New Roman"/>
          <w:sz w:val="20"/>
          <w:szCs w:val="20"/>
        </w:rPr>
        <w:t>T</w:t>
      </w:r>
      <w:r w:rsidR="006F1411" w:rsidRPr="00B35E99">
        <w:rPr>
          <w:rFonts w:ascii="Times New Roman" w:hAnsi="Times New Roman" w:cs="Times New Roman"/>
          <w:sz w:val="20"/>
          <w:szCs w:val="20"/>
        </w:rPr>
        <w:t>he dataset exhibits class imbalance, with certain attack types dominating the distribution. Although mitigation techniques such as class capping and stratified sampling were applied, residual imbalance may still influence model performance and generalization.</w:t>
      </w:r>
      <w:r w:rsidR="008079DA">
        <w:rPr>
          <w:rFonts w:ascii="Times New Roman" w:hAnsi="Times New Roman" w:cs="Times New Roman"/>
          <w:sz w:val="20"/>
          <w:szCs w:val="20"/>
        </w:rPr>
        <w:t xml:space="preserve"> </w:t>
      </w:r>
    </w:p>
    <w:p w14:paraId="69E834A8" w14:textId="60461134" w:rsidR="000421A9" w:rsidRDefault="0017362D" w:rsidP="000421A9">
      <w:pPr>
        <w:spacing w:after="0" w:line="240" w:lineRule="auto"/>
        <w:contextualSpacing/>
        <w:jc w:val="both"/>
        <w:rPr>
          <w:rFonts w:ascii="Times New Roman" w:hAnsi="Times New Roman" w:cs="Times New Roman"/>
          <w:sz w:val="20"/>
          <w:szCs w:val="20"/>
        </w:rPr>
      </w:pPr>
      <w:r>
        <w:rPr>
          <w:rFonts w:ascii="Times New Roman" w:hAnsi="Times New Roman" w:cs="Times New Roman"/>
          <w:sz w:val="20"/>
          <w:szCs w:val="20"/>
        </w:rPr>
        <w:t>Th</w:t>
      </w:r>
      <w:r w:rsidR="006F1411" w:rsidRPr="00B35E99">
        <w:rPr>
          <w:rFonts w:ascii="Times New Roman" w:hAnsi="Times New Roman" w:cs="Times New Roman"/>
          <w:sz w:val="20"/>
          <w:szCs w:val="20"/>
        </w:rPr>
        <w:t>e evaluation was conducted in an offline experimental setting. Real-world deployment scenarios introduce additional complexities, including latency constraints, concept drift, and continuously evolving traffic patterns, which may impact detection performance over time.</w:t>
      </w:r>
      <w:r w:rsidR="008079DA">
        <w:rPr>
          <w:rFonts w:ascii="Times New Roman" w:hAnsi="Times New Roman" w:cs="Times New Roman"/>
          <w:sz w:val="20"/>
          <w:szCs w:val="20"/>
        </w:rPr>
        <w:t xml:space="preserve">  </w:t>
      </w:r>
      <w:r w:rsidR="000421A9" w:rsidRPr="00E255E4">
        <w:rPr>
          <w:rFonts w:ascii="Times New Roman" w:hAnsi="Times New Roman" w:cs="Times New Roman"/>
          <w:sz w:val="20"/>
          <w:szCs w:val="20"/>
        </w:rPr>
        <w:t>Additionally, the results indicate that feature separability within the dataset limits the effectiveness of both anomaly detection and fusion strategies. This highlights a broader limitation in IoT traffic analysis, where the quality of feature representation can constrain model performance regardless of algorithmic complexity. Finally, the evaluation does not fully consider adversarial evasion scenarios, where attackers may attempt to mimic benign traffic patterns to bypass detection mechanisms. Addressing such scenarios remains an important area for future research.</w:t>
      </w:r>
    </w:p>
    <w:p w14:paraId="331ED82C" w14:textId="4B2AEE91" w:rsidR="0095424D" w:rsidRDefault="0095424D" w:rsidP="000421A9">
      <w:pPr>
        <w:spacing w:after="0" w:line="240" w:lineRule="auto"/>
        <w:contextualSpacing/>
        <w:jc w:val="both"/>
        <w:rPr>
          <w:rFonts w:ascii="Times New Roman" w:hAnsi="Times New Roman" w:cs="Times New Roman"/>
          <w:sz w:val="20"/>
          <w:szCs w:val="20"/>
        </w:rPr>
      </w:pPr>
      <w:r w:rsidRPr="0095424D">
        <w:rPr>
          <w:rFonts w:ascii="Times New Roman" w:hAnsi="Times New Roman" w:cs="Times New Roman"/>
          <w:sz w:val="20"/>
          <w:szCs w:val="20"/>
        </w:rPr>
        <w:t xml:space="preserve">A limitation concerns the autoencoder architecture itself. The model employed a symmetric bottleneck of 32 hidden units encoding a 39-feature input space, </w:t>
      </w:r>
      <w:r w:rsidRPr="0095424D">
        <w:rPr>
          <w:rFonts w:ascii="Times New Roman" w:hAnsi="Times New Roman" w:cs="Times New Roman"/>
          <w:sz w:val="20"/>
          <w:szCs w:val="20"/>
        </w:rPr>
        <w:lastRenderedPageBreak/>
        <w:t>representing a compression ratio of approximately 0.82. This ratio is insufficient to force the autoencoder to learn a strongly discriminative benign manifold, as the bottleneck capacity approaches the dimensionality of the input and the reconstruction objective can be satisfied without the model discarding features specific to attack traffic. The observed ROC-AUC ceiling of 0.7353 is consistent with this architectural constraint: the reconstruction error distributions of benign and attack traffic overlap substantially in feature space, limiting the separability achievable by any threshold-based decision rule. A tighter bottleneck (</w:t>
      </w:r>
      <w:r>
        <w:rPr>
          <w:rFonts w:ascii="Times New Roman" w:hAnsi="Times New Roman" w:cs="Times New Roman"/>
          <w:sz w:val="20"/>
          <w:szCs w:val="20"/>
        </w:rPr>
        <w:t>e.g.,</w:t>
      </w:r>
      <w:r w:rsidRPr="0095424D">
        <w:rPr>
          <w:rFonts w:ascii="Times New Roman" w:hAnsi="Times New Roman" w:cs="Times New Roman"/>
          <w:sz w:val="20"/>
          <w:szCs w:val="20"/>
        </w:rPr>
        <w:t xml:space="preserve"> 8 or 16 dimensions), a variational autoencoder formulation, or a denoising objective would likely produce a more discriminative reconstruction signal and is identified as an important direction for future work.</w:t>
      </w:r>
    </w:p>
    <w:p w14:paraId="4E4E549D" w14:textId="3105F06B" w:rsidR="00AD5AB7" w:rsidRPr="00B35E99" w:rsidRDefault="00AD5AB7" w:rsidP="007C3077">
      <w:pPr>
        <w:spacing w:after="0" w:line="240" w:lineRule="auto"/>
        <w:contextualSpacing/>
        <w:jc w:val="both"/>
        <w:rPr>
          <w:rFonts w:ascii="Times New Roman" w:hAnsi="Times New Roman" w:cs="Times New Roman"/>
          <w:b/>
          <w:bCs/>
          <w:sz w:val="20"/>
          <w:szCs w:val="20"/>
        </w:rPr>
      </w:pPr>
      <w:r w:rsidRPr="00B35E99">
        <w:rPr>
          <w:rFonts w:ascii="Times New Roman" w:hAnsi="Times New Roman" w:cs="Times New Roman"/>
          <w:b/>
          <w:bCs/>
          <w:sz w:val="20"/>
          <w:szCs w:val="20"/>
        </w:rPr>
        <w:t>8.7 Future Work</w:t>
      </w:r>
    </w:p>
    <w:p w14:paraId="0B216023" w14:textId="70D7D8D2" w:rsidR="006F1411"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Future research should focus on enhancing both the methodological and practical aspects of IoT traffic analysis frameworks. First, the use of device-labeled datasets would enable more precise evaluation of true device fingerprinting capabilities and improve the interpretability of detection outcomes.</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Second, improving feature representation through advanced feature engineering or representation learning techniques is critical to enhancing detection performance. The results of this study suggest that feature separability is a key limiting factor, and future work should prioritize the development of more discriminative traffic features.</w:t>
      </w:r>
    </w:p>
    <w:p w14:paraId="5390C7F0" w14:textId="3FA40606" w:rsidR="00AD5AB7" w:rsidRPr="00B35E99" w:rsidRDefault="006F1411" w:rsidP="006F1411">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Third, adaptive learning mechanisms should be explored to address concept drift and continuously evolving IoT environments. Incorporating online learning or incremental model updates could improve long-term system robustness.</w:t>
      </w:r>
      <w:r w:rsidR="00613673">
        <w:rPr>
          <w:rFonts w:ascii="Times New Roman" w:hAnsi="Times New Roman" w:cs="Times New Roman"/>
          <w:sz w:val="20"/>
          <w:szCs w:val="20"/>
        </w:rPr>
        <w:t xml:space="preserve"> </w:t>
      </w:r>
      <w:r w:rsidRPr="00B35E99">
        <w:rPr>
          <w:rFonts w:ascii="Times New Roman" w:hAnsi="Times New Roman" w:cs="Times New Roman"/>
          <w:sz w:val="20"/>
          <w:szCs w:val="20"/>
        </w:rPr>
        <w:t>Additionally, exploring more advanced architectures</w:t>
      </w:r>
      <w:r w:rsidR="00892AAB" w:rsidRPr="00B35E99">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Y0YzFjMDMtOWYzYS00NjA3LWIxNDctNDA0YjdiNDlhMTE0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
          <w:id w:val="1012274189"/>
          <w:placeholder>
            <w:docPart w:val="DefaultPlaceholder_-1854013440"/>
          </w:placeholder>
        </w:sdtPr>
        <w:sdtContent>
          <w:r w:rsidR="004F1036" w:rsidRPr="004F1036">
            <w:rPr>
              <w:rFonts w:ascii="Times New Roman" w:hAnsi="Times New Roman" w:cs="Times New Roman"/>
              <w:color w:val="000000"/>
              <w:sz w:val="20"/>
              <w:szCs w:val="20"/>
            </w:rPr>
            <w:t>[11]</w:t>
          </w:r>
        </w:sdtContent>
      </w:sdt>
      <w:r w:rsidRPr="00B35E99">
        <w:rPr>
          <w:rFonts w:ascii="Times New Roman" w:hAnsi="Times New Roman" w:cs="Times New Roman"/>
          <w:sz w:val="20"/>
          <w:szCs w:val="20"/>
        </w:rPr>
        <w:t>, such as deep autoencoders, graph-based models, or transformer-based approaches, may further enhance detection capability, particularly in complex and encrypted traffic scenarios.</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Finally, real-world deployment and validation within enterprise environments are essential to assess scalability, operational impact, and integration with existing security infrastructures. Such validation would provide critical insights into the practical effectiveness of hybrid detection frameworks in production settings</w:t>
      </w:r>
      <w:r w:rsidR="00AD5AB7" w:rsidRPr="00B35E99">
        <w:rPr>
          <w:rFonts w:ascii="Times New Roman" w:hAnsi="Times New Roman" w:cs="Times New Roman"/>
          <w:sz w:val="20"/>
          <w:szCs w:val="20"/>
        </w:rPr>
        <w:t>.</w:t>
      </w:r>
    </w:p>
    <w:p w14:paraId="03C9D0F4" w14:textId="7A319BA9" w:rsidR="006B5A58" w:rsidRPr="00B35E99" w:rsidRDefault="006B5A58" w:rsidP="006B5A58">
      <w:pPr>
        <w:spacing w:before="120" w:after="60" w:line="240" w:lineRule="auto"/>
        <w:jc w:val="both"/>
        <w:rPr>
          <w:rFonts w:ascii="Times New Roman" w:hAnsi="Times New Roman" w:cs="Times New Roman"/>
          <w:b/>
          <w:bCs/>
          <w:sz w:val="20"/>
          <w:szCs w:val="20"/>
        </w:rPr>
      </w:pPr>
      <w:r w:rsidRPr="00B35E99">
        <w:rPr>
          <w:rFonts w:ascii="Times New Roman" w:hAnsi="Times New Roman" w:cs="Times New Roman"/>
          <w:b/>
          <w:bCs/>
          <w:sz w:val="20"/>
          <w:szCs w:val="20"/>
        </w:rPr>
        <w:t>9. Conclusion</w:t>
      </w:r>
    </w:p>
    <w:p w14:paraId="76770726" w14:textId="4CE5525F" w:rsidR="00A214FA"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This study presented a hybrid machine learning framework for IoT traffic fingerprinting and rogue traffic detection, integrating supervised classification, unsupervised anomaly detection, and decision fusion within a Zero Trust–aligned architecture. The framework was designed to address key limitations in existing approaches, particularly the challenge of detecting previously unseen traffic under open-set conditions.</w:t>
      </w:r>
    </w:p>
    <w:p w14:paraId="581CA837" w14:textId="77777777" w:rsidR="008079DA"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 xml:space="preserve">The experimental evaluation on the CICIoT2023 dataset demonstrated that supervised models achieved moderate </w:t>
      </w:r>
      <w:r w:rsidRPr="00B35E99">
        <w:rPr>
          <w:rFonts w:ascii="Times New Roman" w:hAnsi="Times New Roman" w:cs="Times New Roman"/>
          <w:sz w:val="20"/>
          <w:szCs w:val="20"/>
        </w:rPr>
        <w:t>performance in classifying known traffic patterns, while unsupervised anomaly detection provided measurable capability in identifying anomalous or unknown traffic. However, the results also revealed that the proposed weighted decision fusion mechanism did not consistently improve detection performance over the strongest standalone model.</w:t>
      </w:r>
      <w:r w:rsidR="008079DA">
        <w:rPr>
          <w:rFonts w:ascii="Times New Roman" w:hAnsi="Times New Roman" w:cs="Times New Roman"/>
          <w:sz w:val="20"/>
          <w:szCs w:val="20"/>
        </w:rPr>
        <w:t xml:space="preserve"> </w:t>
      </w:r>
      <w:r w:rsidRPr="00B35E99">
        <w:rPr>
          <w:rFonts w:ascii="Times New Roman" w:hAnsi="Times New Roman" w:cs="Times New Roman"/>
          <w:sz w:val="20"/>
          <w:szCs w:val="20"/>
        </w:rPr>
        <w:t xml:space="preserve">From an operational perspective, the framework retains strong practical value through its modular design and alignment with enterprise security requirements. </w:t>
      </w:r>
    </w:p>
    <w:p w14:paraId="6A7CCD37" w14:textId="1495F675" w:rsidR="008079DA"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integration of detection outputs with alerting and segmentation mechanisms enables a complete detection-to-response pipeline, supporting deployment within Security Operations Center (SOC) environments and Zero Trust architectures.</w:t>
      </w:r>
      <w:r w:rsidR="00613673">
        <w:rPr>
          <w:rFonts w:ascii="Times New Roman" w:hAnsi="Times New Roman" w:cs="Times New Roman"/>
          <w:sz w:val="20"/>
          <w:szCs w:val="20"/>
        </w:rPr>
        <w:t xml:space="preserve"> </w:t>
      </w:r>
      <w:r w:rsidRPr="00B35E99">
        <w:rPr>
          <w:rFonts w:ascii="Times New Roman" w:hAnsi="Times New Roman" w:cs="Times New Roman"/>
          <w:sz w:val="20"/>
          <w:szCs w:val="20"/>
        </w:rPr>
        <w:t xml:space="preserve">The primary contribution of this work lies in its empirical and transparent evaluation of hybrid detection strategies under realistic open-set conditions. </w:t>
      </w:r>
    </w:p>
    <w:p w14:paraId="2C420EFA" w14:textId="77777777" w:rsidR="008079DA"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The findings demonstrate that detection performance is fundamentally constrained by the quality of feature representations, emphasizing that improvements in IoT security systems must prioritize feature engineering and model design rather than relying solely on fusion techniques.</w:t>
      </w:r>
      <w:r w:rsidR="00613673">
        <w:rPr>
          <w:rFonts w:ascii="Times New Roman" w:hAnsi="Times New Roman" w:cs="Times New Roman"/>
          <w:sz w:val="20"/>
          <w:szCs w:val="20"/>
        </w:rPr>
        <w:t xml:space="preserve"> </w:t>
      </w:r>
    </w:p>
    <w:p w14:paraId="231FC9F7" w14:textId="23A5D751" w:rsidR="006B5A58" w:rsidRPr="00B35E99" w:rsidRDefault="00A214FA" w:rsidP="00A214FA">
      <w:pPr>
        <w:spacing w:after="0" w:line="240" w:lineRule="auto"/>
        <w:contextualSpacing/>
        <w:jc w:val="both"/>
        <w:rPr>
          <w:rFonts w:ascii="Times New Roman" w:hAnsi="Times New Roman" w:cs="Times New Roman"/>
          <w:sz w:val="20"/>
          <w:szCs w:val="20"/>
        </w:rPr>
      </w:pPr>
      <w:r w:rsidRPr="00B35E99">
        <w:rPr>
          <w:rFonts w:ascii="Times New Roman" w:hAnsi="Times New Roman" w:cs="Times New Roman"/>
          <w:sz w:val="20"/>
          <w:szCs w:val="20"/>
        </w:rPr>
        <w:t>Overall, this study provides a reproducible and implementation-oriented framework for evaluating hybrid machine learning approaches in IoT environments. By highlighting both the capabilities and limitations of current methods, it contributes meaningful insight to the design of more effective and robust enterprise network security solutions.</w:t>
      </w:r>
    </w:p>
    <w:p w14:paraId="20828791" w14:textId="66C94D8C" w:rsidR="002A79BC" w:rsidRPr="00B35E99" w:rsidRDefault="00000000" w:rsidP="00EA49FC">
      <w:pPr>
        <w:pStyle w:val="Heading1"/>
        <w:spacing w:before="120" w:after="60" w:line="240" w:lineRule="auto"/>
        <w:rPr>
          <w:rFonts w:ascii="Times New Roman" w:hAnsi="Times New Roman" w:cs="Times New Roman"/>
          <w:b/>
          <w:bCs/>
          <w:color w:val="auto"/>
          <w:sz w:val="20"/>
          <w:szCs w:val="20"/>
        </w:rPr>
      </w:pPr>
      <w:sdt>
        <w:sdtPr>
          <w:rPr>
            <w:rFonts w:ascii="Times New Roman" w:hAnsi="Times New Roman" w:cs="Times New Roman"/>
            <w:color w:val="auto"/>
            <w:sz w:val="20"/>
            <w:szCs w:val="20"/>
          </w:rPr>
          <w:id w:val="-1648732541"/>
          <w:docPartObj>
            <w:docPartGallery w:val="Bibliographies"/>
            <w:docPartUnique/>
          </w:docPartObj>
        </w:sdtPr>
        <w:sdtContent>
          <w:r w:rsidR="006B5A58" w:rsidRPr="00B35E99">
            <w:rPr>
              <w:rFonts w:ascii="Times New Roman" w:hAnsi="Times New Roman" w:cs="Times New Roman"/>
              <w:b/>
              <w:bCs/>
              <w:color w:val="auto"/>
              <w:sz w:val="20"/>
              <w:szCs w:val="20"/>
            </w:rPr>
            <w:t>10</w:t>
          </w:r>
          <w:r w:rsidR="002A79BC" w:rsidRPr="00B35E99">
            <w:rPr>
              <w:rFonts w:ascii="Times New Roman" w:hAnsi="Times New Roman" w:cs="Times New Roman"/>
              <w:b/>
              <w:bCs/>
              <w:color w:val="auto"/>
              <w:sz w:val="20"/>
              <w:szCs w:val="20"/>
            </w:rPr>
            <w:t>. References</w:t>
          </w:r>
        </w:sdtContent>
      </w:sdt>
    </w:p>
    <w:sdt>
      <w:sdtPr>
        <w:rPr>
          <w:rFonts w:ascii="Times New Roman" w:hAnsi="Times New Roman" w:cs="Times New Roman"/>
          <w:color w:val="000000"/>
          <w:sz w:val="20"/>
          <w:szCs w:val="20"/>
        </w:rPr>
        <w:tag w:val="MENDELEY_BIBLIOGRAPHY"/>
        <w:id w:val="2043852574"/>
        <w:placeholder>
          <w:docPart w:val="DefaultPlaceholder_-1854013440"/>
        </w:placeholder>
      </w:sdtPr>
      <w:sdtContent>
        <w:p w14:paraId="62F25057" w14:textId="77777777" w:rsidR="00BD1D1B" w:rsidRPr="00BD1D1B" w:rsidRDefault="00BD1D1B" w:rsidP="00BC449B">
          <w:pPr>
            <w:autoSpaceDE w:val="0"/>
            <w:autoSpaceDN w:val="0"/>
            <w:spacing w:after="0" w:line="240" w:lineRule="auto"/>
            <w:ind w:hanging="634"/>
            <w:contextualSpacing/>
            <w:jc w:val="both"/>
            <w:divId w:val="867182457"/>
            <w:rPr>
              <w:rFonts w:ascii="Times New Roman" w:eastAsia="Times New Roman" w:hAnsi="Times New Roman" w:cs="Times New Roman"/>
              <w:color w:val="000000"/>
              <w:kern w:val="0"/>
              <w:sz w:val="20"/>
              <w:szCs w:val="24"/>
              <w14:ligatures w14:val="none"/>
            </w:rPr>
          </w:pPr>
          <w:r w:rsidRPr="00BD1D1B">
            <w:rPr>
              <w:rFonts w:ascii="Times New Roman" w:eastAsia="Times New Roman" w:hAnsi="Times New Roman" w:cs="Times New Roman"/>
              <w:color w:val="000000"/>
              <w:sz w:val="20"/>
            </w:rPr>
            <w:t>[1]</w:t>
          </w:r>
          <w:r w:rsidRPr="00BD1D1B">
            <w:rPr>
              <w:rFonts w:ascii="Times New Roman" w:eastAsia="Times New Roman" w:hAnsi="Times New Roman" w:cs="Times New Roman"/>
              <w:color w:val="000000"/>
              <w:sz w:val="20"/>
            </w:rPr>
            <w:tab/>
            <w:t>A. Alrawais, A. Alhothaily, C. Hu, and X. Cheng, “Fog Computing for the Internet of Things: Security and Privacy Issues.” [Online]. Available: www.computer.org/internet/</w:t>
          </w:r>
        </w:p>
        <w:p w14:paraId="050107FB" w14:textId="77777777" w:rsidR="00BD1D1B" w:rsidRPr="00BD1D1B" w:rsidRDefault="00BD1D1B" w:rsidP="00BC449B">
          <w:pPr>
            <w:autoSpaceDE w:val="0"/>
            <w:autoSpaceDN w:val="0"/>
            <w:spacing w:after="0" w:line="240" w:lineRule="auto"/>
            <w:ind w:hanging="634"/>
            <w:contextualSpacing/>
            <w:jc w:val="both"/>
            <w:divId w:val="193975668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[2]</w:t>
          </w:r>
          <w:r w:rsidRPr="00BD1D1B">
            <w:rPr>
              <w:rFonts w:ascii="Times New Roman" w:eastAsia="Times New Roman" w:hAnsi="Times New Roman" w:cs="Times New Roman"/>
              <w:color w:val="000000"/>
              <w:sz w:val="20"/>
            </w:rPr>
            <w:tab/>
            <w:t>M. Miettinen, S. Marchal, I. Hafeez, N. Asokan, A.-R. Sadeghi, and S. Tarkoma, “IoT Sentinel: Automated Device-Type Identification for Security Enforcement in IoT,” pp. 1–8, Dec. 2016, doi: 10.1109/ICDCS.2017.283.</w:t>
          </w:r>
        </w:p>
        <w:p w14:paraId="139BCAA7" w14:textId="198768A4" w:rsidR="00BD1D1B" w:rsidRPr="00BD1D1B" w:rsidRDefault="00BD1D1B" w:rsidP="00BC449B">
          <w:pPr>
            <w:autoSpaceDE w:val="0"/>
            <w:autoSpaceDN w:val="0"/>
            <w:spacing w:after="0" w:line="240" w:lineRule="auto"/>
            <w:ind w:hanging="634"/>
            <w:contextualSpacing/>
            <w:jc w:val="both"/>
            <w:divId w:val="149706782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[3]</w:t>
          </w:r>
          <w:r w:rsidRPr="00BD1D1B">
            <w:rPr>
              <w:rFonts w:ascii="Times New Roman" w:eastAsia="Times New Roman" w:hAnsi="Times New Roman" w:cs="Times New Roman"/>
              <w:color w:val="000000"/>
              <w:sz w:val="20"/>
            </w:rPr>
            <w:tab/>
            <w:t xml:space="preserve">R. Doshi, N. Apthorpe, and N. Feamster, “Machine learning DDoS detection for consumer internet of things devices,” in </w:t>
          </w:r>
          <w:r w:rsidRPr="00BD1D1B">
            <w:rPr>
              <w:rFonts w:ascii="Times New Roman" w:eastAsia="Times New Roman" w:hAnsi="Times New Roman" w:cs="Times New Roman"/>
              <w:i/>
              <w:iCs/>
              <w:color w:val="000000"/>
              <w:sz w:val="20"/>
            </w:rPr>
            <w:t>Proc. IEEE Symp. Security Privacy Workshops (SPW), 2018.</w:t>
          </w:r>
          <w:r w:rsidRPr="00BD1D1B">
            <w:rPr>
              <w:rFonts w:ascii="Times New Roman" w:eastAsia="Times New Roman" w:hAnsi="Times New Roman" w:cs="Times New Roman"/>
              <w:color w:val="000000"/>
              <w:sz w:val="20"/>
            </w:rPr>
            <w:t>, Institute of Electrical and Electronics Engineers Inc., Aug. 2018, pp. 29–35. doi: 10.1109/SPW.2018.00013.</w:t>
          </w:r>
        </w:p>
        <w:p w14:paraId="5ABA316C" w14:textId="77777777" w:rsidR="00BD1D1B" w:rsidRPr="00BD1D1B" w:rsidRDefault="00BD1D1B" w:rsidP="00BC449B">
          <w:pPr>
            <w:autoSpaceDE w:val="0"/>
            <w:autoSpaceDN w:val="0"/>
            <w:spacing w:after="0" w:line="240" w:lineRule="auto"/>
            <w:ind w:hanging="634"/>
            <w:contextualSpacing/>
            <w:jc w:val="both"/>
            <w:divId w:val="1839347913"/>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[4]</w:t>
          </w:r>
          <w:r w:rsidRPr="00BD1D1B">
            <w:rPr>
              <w:rFonts w:ascii="Times New Roman" w:eastAsia="Times New Roman" w:hAnsi="Times New Roman" w:cs="Times New Roman"/>
              <w:color w:val="000000"/>
              <w:sz w:val="20"/>
            </w:rPr>
            <w:tab/>
            <w:t xml:space="preserve">W. J. Scheirer, L. P. Jain, and T. E. Boult, “Probability models for open set recognition,” </w:t>
          </w:r>
          <w:r w:rsidRPr="00BD1D1B">
            <w:rPr>
              <w:rFonts w:ascii="Times New Roman" w:eastAsia="Times New Roman" w:hAnsi="Times New Roman" w:cs="Times New Roman"/>
              <w:i/>
              <w:iCs/>
              <w:color w:val="000000"/>
              <w:sz w:val="20"/>
            </w:rPr>
            <w:t>IEEE Trans. Pattern Anal. Mach. Intell.</w:t>
          </w:r>
          <w:r w:rsidRPr="00BD1D1B">
            <w:rPr>
              <w:rFonts w:ascii="Times New Roman" w:eastAsia="Times New Roman" w:hAnsi="Times New Roman" w:cs="Times New Roman"/>
              <w:color w:val="000000"/>
              <w:sz w:val="20"/>
            </w:rPr>
            <w:t>, vol. 36, no. 11, pp. 2317–2324, Nov. 2014, doi: 10.1109/TPAMI.2014.2321392.</w:t>
          </w:r>
        </w:p>
        <w:p w14:paraId="3406E463" w14:textId="77777777" w:rsidR="00BD1D1B" w:rsidRPr="00BD1D1B" w:rsidRDefault="00BD1D1B" w:rsidP="00BC449B">
          <w:pPr>
            <w:autoSpaceDE w:val="0"/>
            <w:autoSpaceDN w:val="0"/>
            <w:spacing w:after="0" w:line="240" w:lineRule="auto"/>
            <w:ind w:hanging="634"/>
            <w:contextualSpacing/>
            <w:jc w:val="both"/>
            <w:divId w:val="28188792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[5]</w:t>
          </w:r>
          <w:r w:rsidRPr="00BD1D1B">
            <w:rPr>
              <w:rFonts w:ascii="Times New Roman" w:eastAsia="Times New Roman" w:hAnsi="Times New Roman" w:cs="Times New Roman"/>
              <w:color w:val="000000"/>
              <w:sz w:val="20"/>
            </w:rPr>
            <w:tab/>
            <w:t xml:space="preserve">A. Kerman, M. Souppaya, S. Symington, K. Scarfone, and W. Barker, “Implementing a Zero </w:t>
          </w:r>
          <w:r w:rsidRPr="00BD1D1B">
            <w:rPr>
              <w:rFonts w:ascii="Times New Roman" w:eastAsia="Times New Roman" w:hAnsi="Times New Roman" w:cs="Times New Roman"/>
              <w:color w:val="000000"/>
              <w:sz w:val="20"/>
            </w:rPr>
            <w:lastRenderedPageBreak/>
            <w:t>Trust Architecture, Volume E: Risk and Compliance Management.” [Online]. Available: https://www.nccoe.nist.gov/.</w:t>
          </w:r>
        </w:p>
        <w:p w14:paraId="07746FE0" w14:textId="77777777" w:rsidR="00BD1D1B" w:rsidRPr="00BD1D1B" w:rsidRDefault="00BD1D1B" w:rsidP="00BC449B">
          <w:pPr>
            <w:autoSpaceDE w:val="0"/>
            <w:autoSpaceDN w:val="0"/>
            <w:spacing w:after="0" w:line="240" w:lineRule="auto"/>
            <w:ind w:hanging="634"/>
            <w:contextualSpacing/>
            <w:jc w:val="both"/>
            <w:divId w:val="602348470"/>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[6]</w:t>
          </w:r>
          <w:r w:rsidRPr="00BD1D1B">
            <w:rPr>
              <w:rFonts w:ascii="Times New Roman" w:eastAsia="Times New Roman" w:hAnsi="Times New Roman" w:cs="Times New Roman"/>
              <w:color w:val="000000"/>
              <w:sz w:val="20"/>
            </w:rPr>
            <w:tab/>
            <w:t>E. C. P. Neto, S. Dadkhah, R. Ferreira, A. Zohourian, R. Lu, and A. A. Ghorbani, “CIC IoT Dataset 2023,” CICIoT2023: A real-time dataset and benchmark for large-scale attacks in IoT environments. Accessed: Mar. 31, 2026. [Online]. Available: https://www.unb.ca/cic/datasets/iotdataset-2023.html</w:t>
          </w:r>
        </w:p>
        <w:p w14:paraId="18F4A9E9" w14:textId="77777777" w:rsidR="00BD1D1B" w:rsidRPr="00BD1D1B" w:rsidRDefault="00BD1D1B" w:rsidP="00BC449B">
          <w:pPr>
            <w:autoSpaceDE w:val="0"/>
            <w:autoSpaceDN w:val="0"/>
            <w:spacing w:after="0" w:line="240" w:lineRule="auto"/>
            <w:ind w:hanging="634"/>
            <w:contextualSpacing/>
            <w:jc w:val="both"/>
            <w:divId w:val="68656091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[7]</w:t>
          </w:r>
          <w:r w:rsidRPr="00BD1D1B">
            <w:rPr>
              <w:rFonts w:ascii="Times New Roman" w:eastAsia="Times New Roman" w:hAnsi="Times New Roman" w:cs="Times New Roman"/>
              <w:color w:val="000000"/>
              <w:sz w:val="20"/>
            </w:rPr>
            <w:tab/>
            <w:t xml:space="preserve">H. Wang, D. Eklund, A. Oprea, and S. Raza, “FL4IoT: IoT Device Fingerprinting and Identification Using Federated Learning,” </w:t>
          </w:r>
          <w:r w:rsidRPr="00BD1D1B">
            <w:rPr>
              <w:rFonts w:ascii="Times New Roman" w:eastAsia="Times New Roman" w:hAnsi="Times New Roman" w:cs="Times New Roman"/>
              <w:i/>
              <w:iCs/>
              <w:color w:val="000000"/>
              <w:sz w:val="20"/>
            </w:rPr>
            <w:t>ACM Transactions on Internet of Things</w:t>
          </w:r>
          <w:r w:rsidRPr="00BD1D1B">
            <w:rPr>
              <w:rFonts w:ascii="Times New Roman" w:eastAsia="Times New Roman" w:hAnsi="Times New Roman" w:cs="Times New Roman"/>
              <w:color w:val="000000"/>
              <w:sz w:val="20"/>
            </w:rPr>
            <w:t>, vol. 4, nos. 3, Art. 25, no. 3, Jul. 2023, doi: 10.1145/3603257.</w:t>
          </w:r>
        </w:p>
        <w:p w14:paraId="7D2718B2" w14:textId="77777777" w:rsidR="00BD1D1B" w:rsidRPr="00BD1D1B" w:rsidRDefault="00BD1D1B" w:rsidP="00BC449B">
          <w:pPr>
            <w:autoSpaceDE w:val="0"/>
            <w:autoSpaceDN w:val="0"/>
            <w:spacing w:after="0" w:line="240" w:lineRule="auto"/>
            <w:ind w:hanging="634"/>
            <w:contextualSpacing/>
            <w:jc w:val="both"/>
            <w:divId w:val="879054691"/>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[8]</w:t>
          </w:r>
          <w:r w:rsidRPr="00BD1D1B">
            <w:rPr>
              <w:rFonts w:ascii="Times New Roman" w:eastAsia="Times New Roman" w:hAnsi="Times New Roman" w:cs="Times New Roman"/>
              <w:color w:val="000000"/>
              <w:sz w:val="20"/>
            </w:rPr>
            <w:tab/>
            <w:t xml:space="preserve">M. Safi, S. Dadkhah, F. Shoeleh, H. Mahdikhani, H. Molyneaux, and A. A. Ghorbani, “A Survey on IoT Profiling, Fingerprinting, and Identification,” </w:t>
          </w:r>
          <w:r w:rsidRPr="00BD1D1B">
            <w:rPr>
              <w:rFonts w:ascii="Times New Roman" w:eastAsia="Times New Roman" w:hAnsi="Times New Roman" w:cs="Times New Roman"/>
              <w:i/>
              <w:iCs/>
              <w:color w:val="000000"/>
              <w:sz w:val="20"/>
            </w:rPr>
            <w:t>ACM Transactions on Internet of Things</w:t>
          </w:r>
          <w:r w:rsidRPr="00BD1D1B">
            <w:rPr>
              <w:rFonts w:ascii="Times New Roman" w:eastAsia="Times New Roman" w:hAnsi="Times New Roman" w:cs="Times New Roman"/>
              <w:color w:val="000000"/>
              <w:sz w:val="20"/>
            </w:rPr>
            <w:t>, vol. 3, no. 4, p. 33, Sep. 2022, doi: 10.1145/3539736.</w:t>
          </w:r>
        </w:p>
        <w:p w14:paraId="5FEB68B0" w14:textId="77777777" w:rsidR="00BD1D1B" w:rsidRPr="00BD1D1B" w:rsidRDefault="00BD1D1B" w:rsidP="00BC449B">
          <w:pPr>
            <w:autoSpaceDE w:val="0"/>
            <w:autoSpaceDN w:val="0"/>
            <w:spacing w:after="0" w:line="240" w:lineRule="auto"/>
            <w:ind w:hanging="634"/>
            <w:contextualSpacing/>
            <w:jc w:val="both"/>
            <w:divId w:val="389617245"/>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[9]</w:t>
          </w:r>
          <w:r w:rsidRPr="00BD1D1B">
            <w:rPr>
              <w:rFonts w:ascii="Times New Roman" w:eastAsia="Times New Roman" w:hAnsi="Times New Roman" w:cs="Times New Roman"/>
              <w:color w:val="000000"/>
              <w:sz w:val="20"/>
            </w:rPr>
            <w:tab/>
            <w:t xml:space="preserve">R. Dhakal, L. N. Kandel, and P. Shekhar, “Radio Frequency Fingerprinting Authentication for IoT Networks Using Siamese Networks,” </w:t>
          </w:r>
          <w:r w:rsidRPr="00BD1D1B">
            <w:rPr>
              <w:rFonts w:ascii="Times New Roman" w:eastAsia="Times New Roman" w:hAnsi="Times New Roman" w:cs="Times New Roman"/>
              <w:i/>
              <w:iCs/>
              <w:color w:val="000000"/>
              <w:sz w:val="20"/>
            </w:rPr>
            <w:t>Internet of Things</w:t>
          </w:r>
          <w:r w:rsidRPr="00BD1D1B">
            <w:rPr>
              <w:rFonts w:ascii="Times New Roman" w:eastAsia="Times New Roman" w:hAnsi="Times New Roman" w:cs="Times New Roman"/>
              <w:color w:val="000000"/>
              <w:sz w:val="20"/>
            </w:rPr>
            <w:t>, vol. 6, no. 3, p. early access, Sep. 2025, doi: 10.3390/iot6030047.</w:t>
          </w:r>
        </w:p>
        <w:p w14:paraId="651C03DF" w14:textId="77777777" w:rsidR="00BD1D1B" w:rsidRPr="00BD1D1B" w:rsidRDefault="00BD1D1B" w:rsidP="00BC449B">
          <w:pPr>
            <w:autoSpaceDE w:val="0"/>
            <w:autoSpaceDN w:val="0"/>
            <w:spacing w:after="0" w:line="240" w:lineRule="auto"/>
            <w:ind w:hanging="634"/>
            <w:contextualSpacing/>
            <w:jc w:val="both"/>
            <w:divId w:val="1156920444"/>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[10]</w:t>
          </w:r>
          <w:r w:rsidRPr="00BD1D1B">
            <w:rPr>
              <w:rFonts w:ascii="Times New Roman" w:eastAsia="Times New Roman" w:hAnsi="Times New Roman" w:cs="Times New Roman"/>
              <w:color w:val="000000"/>
              <w:sz w:val="20"/>
            </w:rPr>
            <w:tab/>
            <w:t xml:space="preserve">Y. Mirsky, T. Doitshman, Y. Elovici, and A. Shabtai, “Kitsune: An Ensemble of Autoencoders for Online Network Intrusion Detection,” in </w:t>
          </w:r>
          <w:r w:rsidRPr="00BD1D1B">
            <w:rPr>
              <w:rFonts w:ascii="Times New Roman" w:eastAsia="Times New Roman" w:hAnsi="Times New Roman" w:cs="Times New Roman"/>
              <w:i/>
              <w:iCs/>
              <w:color w:val="000000"/>
              <w:sz w:val="20"/>
            </w:rPr>
            <w:t>Network and Distributed System Security Symposium (NDSS)</w:t>
          </w:r>
          <w:r w:rsidRPr="00BD1D1B">
            <w:rPr>
              <w:rFonts w:ascii="Times New Roman" w:eastAsia="Times New Roman" w:hAnsi="Times New Roman" w:cs="Times New Roman"/>
              <w:color w:val="000000"/>
              <w:sz w:val="20"/>
            </w:rPr>
            <w:t>, The Internet Society, 2018. doi: 10.14722/ndss.2018.23204.</w:t>
          </w:r>
        </w:p>
        <w:p w14:paraId="7ECD7D57" w14:textId="77777777" w:rsidR="00BD1D1B" w:rsidRPr="00BD1D1B" w:rsidRDefault="00BD1D1B" w:rsidP="00BC449B">
          <w:pPr>
            <w:autoSpaceDE w:val="0"/>
            <w:autoSpaceDN w:val="0"/>
            <w:spacing w:after="0" w:line="240" w:lineRule="auto"/>
            <w:ind w:hanging="634"/>
            <w:contextualSpacing/>
            <w:jc w:val="both"/>
            <w:divId w:val="19446598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[11]</w:t>
          </w:r>
          <w:r w:rsidRPr="00BD1D1B">
            <w:rPr>
              <w:rFonts w:ascii="Times New Roman" w:eastAsia="Times New Roman" w:hAnsi="Times New Roman" w:cs="Times New Roman"/>
              <w:color w:val="000000"/>
              <w:sz w:val="20"/>
            </w:rPr>
            <w:tab/>
            <w:t xml:space="preserve">G. Aceto, D. Ciuonzo, A. Montieri, and A. Pescapé, “Mobile Encrypted Traffic Classification Using Deep Learning,” </w:t>
          </w:r>
          <w:r w:rsidRPr="00BD1D1B">
            <w:rPr>
              <w:rFonts w:ascii="Times New Roman" w:eastAsia="Times New Roman" w:hAnsi="Times New Roman" w:cs="Times New Roman"/>
              <w:i/>
              <w:iCs/>
              <w:color w:val="000000"/>
              <w:sz w:val="20"/>
            </w:rPr>
            <w:t>IEEE Communications Surveys &amp; Tutorials</w:t>
          </w:r>
          <w:r w:rsidRPr="00BD1D1B">
            <w:rPr>
              <w:rFonts w:ascii="Times New Roman" w:eastAsia="Times New Roman" w:hAnsi="Times New Roman" w:cs="Times New Roman"/>
              <w:color w:val="000000"/>
              <w:sz w:val="20"/>
            </w:rPr>
            <w:t>, vol. 21, no. 1, pp. 445–472, 2019, Accessed: Apr. 13, 2026. [Online]. Available: https://ieeexplore.ieee.org/abstract/document/8506558</w:t>
          </w:r>
        </w:p>
        <w:p w14:paraId="2C4E720F" w14:textId="77777777" w:rsidR="00BD1D1B" w:rsidRPr="00BD1D1B" w:rsidRDefault="00BD1D1B" w:rsidP="00BC449B">
          <w:pPr>
            <w:autoSpaceDE w:val="0"/>
            <w:autoSpaceDN w:val="0"/>
            <w:spacing w:after="0" w:line="240" w:lineRule="auto"/>
            <w:ind w:hanging="634"/>
            <w:contextualSpacing/>
            <w:jc w:val="both"/>
            <w:divId w:val="210769398"/>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[12]</w:t>
          </w:r>
          <w:r w:rsidRPr="00BD1D1B">
            <w:rPr>
              <w:rFonts w:ascii="Times New Roman" w:eastAsia="Times New Roman" w:hAnsi="Times New Roman" w:cs="Times New Roman"/>
              <w:color w:val="000000"/>
              <w:sz w:val="20"/>
            </w:rPr>
            <w:tab/>
            <w:t xml:space="preserve">K. Doshi, Y. Yilmaz, and S. Uludag, “Timely Detection and Mitigation of Stealthy DDoS Attacks Via IoT Networks,” </w:t>
          </w:r>
          <w:r w:rsidRPr="00BD1D1B">
            <w:rPr>
              <w:rFonts w:ascii="Times New Roman" w:eastAsia="Times New Roman" w:hAnsi="Times New Roman" w:cs="Times New Roman"/>
              <w:i/>
              <w:iCs/>
              <w:color w:val="000000"/>
              <w:sz w:val="20"/>
            </w:rPr>
            <w:t>IEEE Trans. Dependable Secure Comput.</w:t>
          </w:r>
          <w:r w:rsidRPr="00BD1D1B">
            <w:rPr>
              <w:rFonts w:ascii="Times New Roman" w:eastAsia="Times New Roman" w:hAnsi="Times New Roman" w:cs="Times New Roman"/>
              <w:color w:val="000000"/>
              <w:sz w:val="20"/>
            </w:rPr>
            <w:t>, vol. 18, no. 5, pp. 2164–2176, Sep. 2021, doi: 10.1109/TDSC.2021.3049942.</w:t>
          </w:r>
        </w:p>
        <w:p w14:paraId="587A823D" w14:textId="77777777" w:rsidR="00BD1D1B" w:rsidRPr="00BD1D1B" w:rsidRDefault="00BD1D1B" w:rsidP="00BC449B">
          <w:pPr>
            <w:autoSpaceDE w:val="0"/>
            <w:autoSpaceDN w:val="0"/>
            <w:spacing w:after="0" w:line="240" w:lineRule="auto"/>
            <w:ind w:hanging="634"/>
            <w:contextualSpacing/>
            <w:jc w:val="both"/>
            <w:divId w:val="385956422"/>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[13]</w:t>
          </w:r>
          <w:r w:rsidRPr="00BD1D1B">
            <w:rPr>
              <w:rFonts w:ascii="Times New Roman" w:eastAsia="Times New Roman" w:hAnsi="Times New Roman" w:cs="Times New Roman"/>
              <w:color w:val="000000"/>
              <w:sz w:val="20"/>
            </w:rPr>
            <w:tab/>
            <w:t xml:space="preserve">P. K. Danso, E. C. P. Neto, S. Dadkhah, A. Zohourian, H. Molyneaux, and A. A. Ghorbani, “Ensemble-based Intrusion Detection for Internet of Things Devices,” in </w:t>
          </w:r>
          <w:r w:rsidRPr="00BD1D1B">
            <w:rPr>
              <w:rFonts w:ascii="Times New Roman" w:eastAsia="Times New Roman" w:hAnsi="Times New Roman" w:cs="Times New Roman"/>
              <w:i/>
              <w:iCs/>
              <w:color w:val="000000"/>
              <w:sz w:val="20"/>
            </w:rPr>
            <w:t>IEEE 19th International Conference on Smart Communities: Improving Quality of Life Using ICT, IoT and AI, HONET 2022</w:t>
          </w:r>
          <w:r w:rsidRPr="00BD1D1B">
            <w:rPr>
              <w:rFonts w:ascii="Times New Roman" w:eastAsia="Times New Roman" w:hAnsi="Times New Roman" w:cs="Times New Roman"/>
              <w:color w:val="000000"/>
              <w:sz w:val="20"/>
            </w:rPr>
            <w:t xml:space="preserve">, Institute of Electrical and Electronics Engineers Inc., 2022, </w:t>
          </w:r>
          <w:r w:rsidRPr="00BD1D1B">
            <w:rPr>
              <w:rFonts w:ascii="Times New Roman" w:eastAsia="Times New Roman" w:hAnsi="Times New Roman" w:cs="Times New Roman"/>
              <w:color w:val="000000"/>
              <w:sz w:val="20"/>
            </w:rPr>
            <w:t>pp. 34–39. doi: 10.1109/HONET56683.2022.10019140.</w:t>
          </w:r>
        </w:p>
        <w:p w14:paraId="6EE3415D" w14:textId="77777777" w:rsidR="00BD1D1B" w:rsidRPr="00BD1D1B" w:rsidRDefault="00BD1D1B" w:rsidP="00BC449B">
          <w:pPr>
            <w:autoSpaceDE w:val="0"/>
            <w:autoSpaceDN w:val="0"/>
            <w:spacing w:after="0" w:line="240" w:lineRule="auto"/>
            <w:ind w:hanging="634"/>
            <w:contextualSpacing/>
            <w:jc w:val="both"/>
            <w:divId w:val="63059463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[14]</w:t>
          </w:r>
          <w:r w:rsidRPr="00BD1D1B">
            <w:rPr>
              <w:rFonts w:ascii="Times New Roman" w:eastAsia="Times New Roman" w:hAnsi="Times New Roman" w:cs="Times New Roman"/>
              <w:color w:val="000000"/>
              <w:sz w:val="20"/>
            </w:rPr>
            <w:tab/>
            <w:t>S. Marchal, M. Miettinen, T. Duc Nguyen, A.-R. Sadeghi, and N. Asokan, “AUDI: Towards Autonomous IoT Device-Type Identification using Periodic Communication,” pp. 1–10, Mar. 2019, doi: https://doi.org/10.1109/JSAC.2019.2904364.</w:t>
          </w:r>
        </w:p>
        <w:p w14:paraId="1F4F7982" w14:textId="77777777" w:rsidR="00BD1D1B" w:rsidRPr="00BD1D1B" w:rsidRDefault="00BD1D1B" w:rsidP="00BC449B">
          <w:pPr>
            <w:autoSpaceDE w:val="0"/>
            <w:autoSpaceDN w:val="0"/>
            <w:spacing w:after="0" w:line="240" w:lineRule="auto"/>
            <w:ind w:hanging="634"/>
            <w:contextualSpacing/>
            <w:jc w:val="both"/>
            <w:divId w:val="596526116"/>
            <w:rPr>
              <w:rFonts w:ascii="Times New Roman" w:eastAsia="Times New Roman" w:hAnsi="Times New Roman" w:cs="Times New Roman"/>
              <w:color w:val="000000"/>
              <w:sz w:val="20"/>
            </w:rPr>
          </w:pPr>
          <w:r w:rsidRPr="00BD1D1B">
            <w:rPr>
              <w:rFonts w:ascii="Times New Roman" w:eastAsia="Times New Roman" w:hAnsi="Times New Roman" w:cs="Times New Roman"/>
              <w:color w:val="000000"/>
              <w:sz w:val="20"/>
            </w:rPr>
            <w:t>[15]</w:t>
          </w:r>
          <w:r w:rsidRPr="00BD1D1B">
            <w:rPr>
              <w:rFonts w:ascii="Times New Roman" w:eastAsia="Times New Roman" w:hAnsi="Times New Roman" w:cs="Times New Roman"/>
              <w:color w:val="000000"/>
              <w:sz w:val="20"/>
            </w:rPr>
            <w:tab/>
            <w:t xml:space="preserve">G. González-Granadillo, S. González-Zarzosa, and R. Diaz, “Security information and event management (SIEM): Analysis, trends, and usage in critical infrastructures,” </w:t>
          </w:r>
          <w:r w:rsidRPr="00BD1D1B">
            <w:rPr>
              <w:rFonts w:ascii="Times New Roman" w:eastAsia="Times New Roman" w:hAnsi="Times New Roman" w:cs="Times New Roman"/>
              <w:i/>
              <w:iCs/>
              <w:color w:val="000000"/>
              <w:sz w:val="20"/>
            </w:rPr>
            <w:t>Sensors</w:t>
          </w:r>
          <w:r w:rsidRPr="00BD1D1B">
            <w:rPr>
              <w:rFonts w:ascii="Times New Roman" w:eastAsia="Times New Roman" w:hAnsi="Times New Roman" w:cs="Times New Roman"/>
              <w:color w:val="000000"/>
              <w:sz w:val="20"/>
            </w:rPr>
            <w:t>, vol. 21,  Art. no. 4475, no. 14, p. 4475, Jul. 2021, doi: 10.3390/s21144759.</w:t>
          </w:r>
        </w:p>
        <w:p w14:paraId="19A94E51" w14:textId="46F53948" w:rsidR="002A79BC" w:rsidRPr="00B35E99" w:rsidRDefault="00BD1D1B" w:rsidP="00036A46">
          <w:pPr>
            <w:autoSpaceDE w:val="0"/>
            <w:autoSpaceDN w:val="0"/>
            <w:ind w:hanging="640"/>
            <w:rPr>
              <w:rFonts w:ascii="Times New Roman" w:hAnsi="Times New Roman" w:cs="Times New Roman"/>
              <w:sz w:val="20"/>
              <w:szCs w:val="20"/>
            </w:rPr>
          </w:pPr>
          <w:r w:rsidRPr="00BD1D1B">
            <w:rPr>
              <w:rFonts w:ascii="Times New Roman" w:eastAsia="Times New Roman" w:hAnsi="Times New Roman" w:cs="Times New Roman"/>
              <w:color w:val="000000"/>
              <w:sz w:val="20"/>
            </w:rPr>
            <w:t> </w:t>
          </w:r>
        </w:p>
      </w:sdtContent>
    </w:sdt>
    <w:sectPr w:rsidR="002A79BC" w:rsidRPr="00B35E99" w:rsidSect="00B87F8F">
      <w:type w:val="continuous"/>
      <w:pgSz w:w="12240" w:h="15840"/>
      <w:pgMar w:top="1440" w:right="1440" w:bottom="1440" w:left="144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5B2EC" w14:textId="77777777" w:rsidR="007F7E42" w:rsidRDefault="007F7E42" w:rsidP="00DA5CCD">
      <w:pPr>
        <w:spacing w:after="0" w:line="240" w:lineRule="auto"/>
      </w:pPr>
      <w:r>
        <w:separator/>
      </w:r>
    </w:p>
  </w:endnote>
  <w:endnote w:type="continuationSeparator" w:id="0">
    <w:p w14:paraId="78072E62" w14:textId="77777777" w:rsidR="007F7E42" w:rsidRDefault="007F7E42" w:rsidP="00DA5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4057" w14:textId="77777777" w:rsidR="007F7E42" w:rsidRDefault="007F7E42" w:rsidP="00DA5CCD">
      <w:pPr>
        <w:spacing w:after="0" w:line="240" w:lineRule="auto"/>
      </w:pPr>
      <w:r>
        <w:separator/>
      </w:r>
    </w:p>
  </w:footnote>
  <w:footnote w:type="continuationSeparator" w:id="0">
    <w:p w14:paraId="58BD41F7" w14:textId="77777777" w:rsidR="007F7E42" w:rsidRDefault="007F7E42" w:rsidP="00DA5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32C"/>
    <w:multiLevelType w:val="multilevel"/>
    <w:tmpl w:val="0C9407B4"/>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 w15:restartNumberingAfterBreak="0">
    <w:nsid w:val="08DD434C"/>
    <w:multiLevelType w:val="multilevel"/>
    <w:tmpl w:val="642A042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 w15:restartNumberingAfterBreak="0">
    <w:nsid w:val="09205130"/>
    <w:multiLevelType w:val="multilevel"/>
    <w:tmpl w:val="2BC2FFD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3" w15:restartNumberingAfterBreak="0">
    <w:nsid w:val="0CAD7183"/>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4" w15:restartNumberingAfterBreak="0">
    <w:nsid w:val="0E103878"/>
    <w:multiLevelType w:val="multilevel"/>
    <w:tmpl w:val="5DE4471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5" w15:restartNumberingAfterBreak="0">
    <w:nsid w:val="10966F7E"/>
    <w:multiLevelType w:val="multilevel"/>
    <w:tmpl w:val="2F9E10D0"/>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6" w15:restartNumberingAfterBreak="0">
    <w:nsid w:val="109C521E"/>
    <w:multiLevelType w:val="multilevel"/>
    <w:tmpl w:val="187244C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7" w15:restartNumberingAfterBreak="0">
    <w:nsid w:val="18C200F7"/>
    <w:multiLevelType w:val="multilevel"/>
    <w:tmpl w:val="53344D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CBE4DAC"/>
    <w:multiLevelType w:val="multilevel"/>
    <w:tmpl w:val="F1DE53D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9" w15:restartNumberingAfterBreak="0">
    <w:nsid w:val="241606F0"/>
    <w:multiLevelType w:val="multilevel"/>
    <w:tmpl w:val="0FF6C66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0" w15:restartNumberingAfterBreak="0">
    <w:nsid w:val="25530C0A"/>
    <w:multiLevelType w:val="hybridMultilevel"/>
    <w:tmpl w:val="AF8E8684"/>
    <w:lvl w:ilvl="0" w:tplc="081EEA6C">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ED534B9"/>
    <w:multiLevelType w:val="multilevel"/>
    <w:tmpl w:val="27E84CF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2" w15:restartNumberingAfterBreak="0">
    <w:nsid w:val="41785693"/>
    <w:multiLevelType w:val="multilevel"/>
    <w:tmpl w:val="9C4EFD5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3" w15:restartNumberingAfterBreak="0">
    <w:nsid w:val="4C505EC1"/>
    <w:multiLevelType w:val="multilevel"/>
    <w:tmpl w:val="E370E082"/>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4" w15:restartNumberingAfterBreak="0">
    <w:nsid w:val="4E54453E"/>
    <w:multiLevelType w:val="multilevel"/>
    <w:tmpl w:val="CBB6A00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5" w15:restartNumberingAfterBreak="0">
    <w:nsid w:val="50923670"/>
    <w:multiLevelType w:val="multilevel"/>
    <w:tmpl w:val="6ACEBD8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6" w15:restartNumberingAfterBreak="0">
    <w:nsid w:val="58ED4E42"/>
    <w:multiLevelType w:val="multilevel"/>
    <w:tmpl w:val="502C036E"/>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7" w15:restartNumberingAfterBreak="0">
    <w:nsid w:val="595A2B73"/>
    <w:multiLevelType w:val="multilevel"/>
    <w:tmpl w:val="426EE66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8" w15:restartNumberingAfterBreak="0">
    <w:nsid w:val="5C8B09BC"/>
    <w:multiLevelType w:val="multilevel"/>
    <w:tmpl w:val="4732CB54"/>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tabs>
          <w:tab w:val="num" w:pos="1080"/>
        </w:tabs>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19" w15:restartNumberingAfterBreak="0">
    <w:nsid w:val="642F322D"/>
    <w:multiLevelType w:val="multilevel"/>
    <w:tmpl w:val="EAF201B6"/>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0" w15:restartNumberingAfterBreak="0">
    <w:nsid w:val="6834660D"/>
    <w:multiLevelType w:val="multilevel"/>
    <w:tmpl w:val="995CD5F2"/>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1" w15:restartNumberingAfterBreak="0">
    <w:nsid w:val="6E284ED6"/>
    <w:multiLevelType w:val="multilevel"/>
    <w:tmpl w:val="B93A6938"/>
    <w:lvl w:ilvl="0">
      <w:start w:val="1"/>
      <w:numFmt w:val="bullet"/>
      <w:lvlText w:val=""/>
      <w:lvlJc w:val="left"/>
      <w:pPr>
        <w:tabs>
          <w:tab w:val="num" w:pos="720"/>
        </w:tabs>
        <w:ind w:left="360" w:hanging="360"/>
      </w:pPr>
      <w:rPr>
        <w:rFonts w:ascii="Symbol" w:hAnsi="Symbol" w:hint="default"/>
        <w:sz w:val="20"/>
      </w:rPr>
    </w:lvl>
    <w:lvl w:ilvl="1">
      <w:start w:val="1"/>
      <w:numFmt w:val="bullet"/>
      <w:lvlText w:val=""/>
      <w:lvlJc w:val="left"/>
      <w:pPr>
        <w:ind w:left="720" w:hanging="360"/>
      </w:pPr>
      <w:rPr>
        <w:rFonts w:ascii="Symbol" w:hAnsi="Symbol" w:hint="default"/>
        <w:b/>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abstractNum w:abstractNumId="22" w15:restartNumberingAfterBreak="0">
    <w:nsid w:val="7E642652"/>
    <w:multiLevelType w:val="multilevel"/>
    <w:tmpl w:val="119E386C"/>
    <w:lvl w:ilvl="0">
      <w:start w:val="1"/>
      <w:numFmt w:val="bullet"/>
      <w:lvlText w:val=""/>
      <w:lvlJc w:val="left"/>
      <w:pPr>
        <w:tabs>
          <w:tab w:val="num" w:pos="720"/>
        </w:tabs>
        <w:ind w:left="360" w:hanging="360"/>
      </w:pPr>
      <w:rPr>
        <w:rFonts w:ascii="Symbol" w:hAnsi="Symbol" w:hint="default"/>
        <w:sz w:val="20"/>
      </w:rPr>
    </w:lvl>
    <w:lvl w:ilvl="1">
      <w:start w:val="1"/>
      <w:numFmt w:val="bullet"/>
      <w:lvlText w:val="o"/>
      <w:lvlJc w:val="left"/>
      <w:pPr>
        <w:tabs>
          <w:tab w:val="num" w:pos="1080"/>
        </w:tabs>
        <w:ind w:left="720" w:hanging="360"/>
      </w:pPr>
      <w:rPr>
        <w:rFonts w:ascii="Courier New" w:hAnsi="Courier New" w:hint="default"/>
        <w:sz w:val="20"/>
      </w:rPr>
    </w:lvl>
    <w:lvl w:ilvl="2">
      <w:start w:val="1"/>
      <w:numFmt w:val="bullet"/>
      <w:lvlText w:val=""/>
      <w:lvlJc w:val="left"/>
      <w:pPr>
        <w:tabs>
          <w:tab w:val="num" w:pos="1440"/>
        </w:tabs>
        <w:ind w:left="1080" w:hanging="360"/>
      </w:pPr>
      <w:rPr>
        <w:rFonts w:ascii="Wingdings" w:hAnsi="Wingdings" w:hint="default"/>
        <w:sz w:val="20"/>
      </w:rPr>
    </w:lvl>
    <w:lvl w:ilvl="3">
      <w:start w:val="1"/>
      <w:numFmt w:val="bullet"/>
      <w:lvlText w:val=""/>
      <w:lvlJc w:val="left"/>
      <w:pPr>
        <w:tabs>
          <w:tab w:val="num" w:pos="1800"/>
        </w:tabs>
        <w:ind w:left="1440" w:hanging="360"/>
      </w:pPr>
      <w:rPr>
        <w:rFonts w:ascii="Wingdings" w:hAnsi="Wingdings" w:hint="default"/>
        <w:sz w:val="20"/>
      </w:rPr>
    </w:lvl>
    <w:lvl w:ilvl="4">
      <w:start w:val="1"/>
      <w:numFmt w:val="bullet"/>
      <w:lvlText w:val=""/>
      <w:lvlJc w:val="left"/>
      <w:pPr>
        <w:tabs>
          <w:tab w:val="num" w:pos="2160"/>
        </w:tabs>
        <w:ind w:left="1800" w:hanging="360"/>
      </w:pPr>
      <w:rPr>
        <w:rFonts w:ascii="Wingdings" w:hAnsi="Wingdings" w:hint="default"/>
        <w:sz w:val="20"/>
      </w:rPr>
    </w:lvl>
    <w:lvl w:ilvl="5">
      <w:start w:val="1"/>
      <w:numFmt w:val="bullet"/>
      <w:lvlText w:val=""/>
      <w:lvlJc w:val="left"/>
      <w:pPr>
        <w:tabs>
          <w:tab w:val="num" w:pos="2520"/>
        </w:tabs>
        <w:ind w:left="2160" w:hanging="360"/>
      </w:pPr>
      <w:rPr>
        <w:rFonts w:ascii="Wingdings" w:hAnsi="Wingdings" w:hint="default"/>
        <w:sz w:val="20"/>
      </w:rPr>
    </w:lvl>
    <w:lvl w:ilvl="6">
      <w:start w:val="1"/>
      <w:numFmt w:val="bullet"/>
      <w:lvlText w:val=""/>
      <w:lvlJc w:val="left"/>
      <w:pPr>
        <w:tabs>
          <w:tab w:val="num" w:pos="2880"/>
        </w:tabs>
        <w:ind w:left="2520" w:hanging="360"/>
      </w:pPr>
      <w:rPr>
        <w:rFonts w:ascii="Wingdings" w:hAnsi="Wingdings" w:hint="default"/>
        <w:sz w:val="20"/>
      </w:rPr>
    </w:lvl>
    <w:lvl w:ilvl="7">
      <w:start w:val="1"/>
      <w:numFmt w:val="bullet"/>
      <w:lvlText w:val=""/>
      <w:lvlJc w:val="left"/>
      <w:pPr>
        <w:tabs>
          <w:tab w:val="num" w:pos="3240"/>
        </w:tabs>
        <w:ind w:left="2880" w:hanging="360"/>
      </w:pPr>
      <w:rPr>
        <w:rFonts w:ascii="Wingdings" w:hAnsi="Wingdings" w:hint="default"/>
        <w:sz w:val="20"/>
      </w:rPr>
    </w:lvl>
    <w:lvl w:ilvl="8">
      <w:start w:val="1"/>
      <w:numFmt w:val="bullet"/>
      <w:lvlText w:val=""/>
      <w:lvlJc w:val="left"/>
      <w:pPr>
        <w:tabs>
          <w:tab w:val="num" w:pos="3600"/>
        </w:tabs>
        <w:ind w:left="3240" w:hanging="360"/>
      </w:pPr>
      <w:rPr>
        <w:rFonts w:ascii="Wingdings" w:hAnsi="Wingdings" w:hint="default"/>
        <w:sz w:val="20"/>
      </w:rPr>
    </w:lvl>
  </w:abstractNum>
  <w:num w:numId="1" w16cid:durableId="2137485803">
    <w:abstractNumId w:val="9"/>
  </w:num>
  <w:num w:numId="2" w16cid:durableId="622005779">
    <w:abstractNumId w:val="14"/>
  </w:num>
  <w:num w:numId="3" w16cid:durableId="1246067904">
    <w:abstractNumId w:val="0"/>
  </w:num>
  <w:num w:numId="4" w16cid:durableId="934484652">
    <w:abstractNumId w:val="8"/>
  </w:num>
  <w:num w:numId="5" w16cid:durableId="1742824731">
    <w:abstractNumId w:val="13"/>
  </w:num>
  <w:num w:numId="6" w16cid:durableId="864442244">
    <w:abstractNumId w:val="6"/>
  </w:num>
  <w:num w:numId="7" w16cid:durableId="1629504409">
    <w:abstractNumId w:val="11"/>
  </w:num>
  <w:num w:numId="8" w16cid:durableId="523902129">
    <w:abstractNumId w:val="10"/>
  </w:num>
  <w:num w:numId="9" w16cid:durableId="1526792836">
    <w:abstractNumId w:val="22"/>
  </w:num>
  <w:num w:numId="10" w16cid:durableId="635113040">
    <w:abstractNumId w:val="16"/>
  </w:num>
  <w:num w:numId="11" w16cid:durableId="387798595">
    <w:abstractNumId w:val="15"/>
  </w:num>
  <w:num w:numId="12" w16cid:durableId="541330679">
    <w:abstractNumId w:val="5"/>
  </w:num>
  <w:num w:numId="13" w16cid:durableId="2035424086">
    <w:abstractNumId w:val="5"/>
    <w:lvlOverride w:ilvl="0">
      <w:lvl w:ilvl="0">
        <w:start w:val="1"/>
        <w:numFmt w:val="bullet"/>
        <w:lvlText w:val=""/>
        <w:lvlJc w:val="left"/>
        <w:pPr>
          <w:tabs>
            <w:tab w:val="num" w:pos="720"/>
          </w:tabs>
          <w:ind w:left="360" w:hanging="360"/>
        </w:pPr>
        <w:rPr>
          <w:rFonts w:ascii="Symbol" w:hAnsi="Symbol" w:hint="default"/>
          <w:sz w:val="20"/>
        </w:rPr>
      </w:lvl>
    </w:lvlOverride>
    <w:lvlOverride w:ilvl="1">
      <w:lvl w:ilvl="1">
        <w:start w:val="1"/>
        <w:numFmt w:val="bullet"/>
        <w:lvlText w:val="o"/>
        <w:lvlJc w:val="left"/>
        <w:pPr>
          <w:tabs>
            <w:tab w:val="num" w:pos="1080"/>
          </w:tabs>
          <w:ind w:left="720" w:hanging="360"/>
        </w:pPr>
        <w:rPr>
          <w:rFonts w:ascii="Courier New" w:hAnsi="Courier New" w:hint="default"/>
          <w:sz w:val="20"/>
        </w:rPr>
      </w:lvl>
    </w:lvlOverride>
    <w:lvlOverride w:ilvl="2">
      <w:lvl w:ilvl="2">
        <w:start w:val="1"/>
        <w:numFmt w:val="bullet"/>
        <w:lvlText w:val=""/>
        <w:lvlJc w:val="left"/>
        <w:pPr>
          <w:tabs>
            <w:tab w:val="num" w:pos="1440"/>
          </w:tabs>
          <w:ind w:left="1080" w:hanging="360"/>
        </w:pPr>
        <w:rPr>
          <w:rFonts w:ascii="Wingdings" w:hAnsi="Wingdings" w:hint="default"/>
          <w:sz w:val="20"/>
        </w:rPr>
      </w:lvl>
    </w:lvlOverride>
    <w:lvlOverride w:ilvl="3">
      <w:lvl w:ilvl="3">
        <w:start w:val="1"/>
        <w:numFmt w:val="bullet"/>
        <w:lvlText w:val=""/>
        <w:lvlJc w:val="left"/>
        <w:pPr>
          <w:tabs>
            <w:tab w:val="num" w:pos="1800"/>
          </w:tabs>
          <w:ind w:left="1440" w:hanging="360"/>
        </w:pPr>
        <w:rPr>
          <w:rFonts w:ascii="Wingdings" w:hAnsi="Wingdings" w:hint="default"/>
          <w:sz w:val="20"/>
        </w:rPr>
      </w:lvl>
    </w:lvlOverride>
    <w:lvlOverride w:ilvl="4">
      <w:lvl w:ilvl="4">
        <w:start w:val="1"/>
        <w:numFmt w:val="bullet"/>
        <w:lvlText w:val=""/>
        <w:lvlJc w:val="left"/>
        <w:pPr>
          <w:tabs>
            <w:tab w:val="num" w:pos="2160"/>
          </w:tabs>
          <w:ind w:left="1800" w:hanging="360"/>
        </w:pPr>
        <w:rPr>
          <w:rFonts w:ascii="Wingdings" w:hAnsi="Wingdings" w:hint="default"/>
          <w:sz w:val="20"/>
        </w:rPr>
      </w:lvl>
    </w:lvlOverride>
    <w:lvlOverride w:ilvl="5">
      <w:lvl w:ilvl="5">
        <w:start w:val="1"/>
        <w:numFmt w:val="bullet"/>
        <w:lvlText w:val=""/>
        <w:lvlJc w:val="left"/>
        <w:pPr>
          <w:tabs>
            <w:tab w:val="num" w:pos="2520"/>
          </w:tabs>
          <w:ind w:left="2160" w:hanging="360"/>
        </w:pPr>
        <w:rPr>
          <w:rFonts w:ascii="Wingdings" w:hAnsi="Wingdings" w:hint="default"/>
          <w:sz w:val="20"/>
        </w:rPr>
      </w:lvl>
    </w:lvlOverride>
    <w:lvlOverride w:ilvl="6">
      <w:lvl w:ilvl="6">
        <w:start w:val="1"/>
        <w:numFmt w:val="bullet"/>
        <w:lvlText w:val=""/>
        <w:lvlJc w:val="left"/>
        <w:pPr>
          <w:tabs>
            <w:tab w:val="num" w:pos="2880"/>
          </w:tabs>
          <w:ind w:left="2520" w:hanging="360"/>
        </w:pPr>
        <w:rPr>
          <w:rFonts w:ascii="Wingdings" w:hAnsi="Wingdings" w:hint="default"/>
          <w:sz w:val="20"/>
        </w:rPr>
      </w:lvl>
    </w:lvlOverride>
    <w:lvlOverride w:ilvl="7">
      <w:lvl w:ilvl="7">
        <w:start w:val="1"/>
        <w:numFmt w:val="bullet"/>
        <w:lvlText w:val=""/>
        <w:lvlJc w:val="left"/>
        <w:pPr>
          <w:tabs>
            <w:tab w:val="num" w:pos="3240"/>
          </w:tabs>
          <w:ind w:left="2880" w:hanging="360"/>
        </w:pPr>
        <w:rPr>
          <w:rFonts w:ascii="Wingdings" w:hAnsi="Wingdings" w:hint="default"/>
          <w:sz w:val="20"/>
        </w:rPr>
      </w:lvl>
    </w:lvlOverride>
    <w:lvlOverride w:ilvl="8">
      <w:lvl w:ilvl="8">
        <w:start w:val="1"/>
        <w:numFmt w:val="bullet"/>
        <w:lvlText w:val=""/>
        <w:lvlJc w:val="left"/>
        <w:pPr>
          <w:tabs>
            <w:tab w:val="num" w:pos="3600"/>
          </w:tabs>
          <w:ind w:left="3240" w:hanging="360"/>
        </w:pPr>
        <w:rPr>
          <w:rFonts w:ascii="Wingdings" w:hAnsi="Wingdings" w:hint="default"/>
          <w:sz w:val="20"/>
        </w:rPr>
      </w:lvl>
    </w:lvlOverride>
  </w:num>
  <w:num w:numId="14" w16cid:durableId="1546025683">
    <w:abstractNumId w:val="7"/>
  </w:num>
  <w:num w:numId="15" w16cid:durableId="431169421">
    <w:abstractNumId w:val="3"/>
  </w:num>
  <w:num w:numId="16" w16cid:durableId="1149595773">
    <w:abstractNumId w:val="20"/>
  </w:num>
  <w:num w:numId="17" w16cid:durableId="262078855">
    <w:abstractNumId w:val="1"/>
  </w:num>
  <w:num w:numId="18" w16cid:durableId="1969161738">
    <w:abstractNumId w:val="2"/>
  </w:num>
  <w:num w:numId="19" w16cid:durableId="324676110">
    <w:abstractNumId w:val="18"/>
  </w:num>
  <w:num w:numId="20" w16cid:durableId="158738568">
    <w:abstractNumId w:val="12"/>
  </w:num>
  <w:num w:numId="21" w16cid:durableId="90974482">
    <w:abstractNumId w:val="17"/>
  </w:num>
  <w:num w:numId="22" w16cid:durableId="869147161">
    <w:abstractNumId w:val="21"/>
  </w:num>
  <w:num w:numId="23" w16cid:durableId="222906683">
    <w:abstractNumId w:val="4"/>
  </w:num>
  <w:num w:numId="24" w16cid:durableId="736325085">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CA" w:vendorID="64" w:dllVersion="0" w:nlCheck="1" w:checkStyle="0"/>
  <w:activeWritingStyle w:appName="MSWord" w:lang="es-MX"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EB5"/>
    <w:rsid w:val="00005CF7"/>
    <w:rsid w:val="0003340A"/>
    <w:rsid w:val="00036A46"/>
    <w:rsid w:val="000375F5"/>
    <w:rsid w:val="00041EA9"/>
    <w:rsid w:val="000421A9"/>
    <w:rsid w:val="00051CC1"/>
    <w:rsid w:val="0005613D"/>
    <w:rsid w:val="00057D0D"/>
    <w:rsid w:val="00067818"/>
    <w:rsid w:val="00084F31"/>
    <w:rsid w:val="00096C8B"/>
    <w:rsid w:val="000A0501"/>
    <w:rsid w:val="000C2BE5"/>
    <w:rsid w:val="000D136A"/>
    <w:rsid w:val="000D1471"/>
    <w:rsid w:val="000E1563"/>
    <w:rsid w:val="000F5267"/>
    <w:rsid w:val="000F6B94"/>
    <w:rsid w:val="000F73F9"/>
    <w:rsid w:val="00102783"/>
    <w:rsid w:val="00135193"/>
    <w:rsid w:val="00135E09"/>
    <w:rsid w:val="001433E0"/>
    <w:rsid w:val="001554DD"/>
    <w:rsid w:val="001609E4"/>
    <w:rsid w:val="00160ED2"/>
    <w:rsid w:val="0017362D"/>
    <w:rsid w:val="00175431"/>
    <w:rsid w:val="001849CA"/>
    <w:rsid w:val="001866B7"/>
    <w:rsid w:val="00192993"/>
    <w:rsid w:val="001933F1"/>
    <w:rsid w:val="0019511C"/>
    <w:rsid w:val="001A618A"/>
    <w:rsid w:val="001B21AE"/>
    <w:rsid w:val="001C0765"/>
    <w:rsid w:val="001D274D"/>
    <w:rsid w:val="001D3A3F"/>
    <w:rsid w:val="001E08A6"/>
    <w:rsid w:val="001E789F"/>
    <w:rsid w:val="001F5506"/>
    <w:rsid w:val="001F6094"/>
    <w:rsid w:val="001F6A3C"/>
    <w:rsid w:val="002008D4"/>
    <w:rsid w:val="00203C3A"/>
    <w:rsid w:val="00205E68"/>
    <w:rsid w:val="002115E2"/>
    <w:rsid w:val="0021453F"/>
    <w:rsid w:val="00222BED"/>
    <w:rsid w:val="002317C5"/>
    <w:rsid w:val="00240DFB"/>
    <w:rsid w:val="0024414A"/>
    <w:rsid w:val="0024621A"/>
    <w:rsid w:val="0025315A"/>
    <w:rsid w:val="00254716"/>
    <w:rsid w:val="0027249A"/>
    <w:rsid w:val="0027686E"/>
    <w:rsid w:val="00280FA5"/>
    <w:rsid w:val="00283E46"/>
    <w:rsid w:val="00294E31"/>
    <w:rsid w:val="00294FF8"/>
    <w:rsid w:val="002965CD"/>
    <w:rsid w:val="002A2034"/>
    <w:rsid w:val="002A6154"/>
    <w:rsid w:val="002A79BC"/>
    <w:rsid w:val="002B020C"/>
    <w:rsid w:val="002B52DE"/>
    <w:rsid w:val="002C0CE5"/>
    <w:rsid w:val="002C4F33"/>
    <w:rsid w:val="002C56AC"/>
    <w:rsid w:val="002C5835"/>
    <w:rsid w:val="002F463F"/>
    <w:rsid w:val="002F7249"/>
    <w:rsid w:val="002F7EB5"/>
    <w:rsid w:val="00304E0C"/>
    <w:rsid w:val="0032453F"/>
    <w:rsid w:val="00324DAF"/>
    <w:rsid w:val="0032533B"/>
    <w:rsid w:val="00327678"/>
    <w:rsid w:val="00334476"/>
    <w:rsid w:val="00344E2C"/>
    <w:rsid w:val="00350818"/>
    <w:rsid w:val="00353A4F"/>
    <w:rsid w:val="0035634B"/>
    <w:rsid w:val="0035742A"/>
    <w:rsid w:val="003578A4"/>
    <w:rsid w:val="00373B48"/>
    <w:rsid w:val="003749D4"/>
    <w:rsid w:val="00374F7D"/>
    <w:rsid w:val="0037622A"/>
    <w:rsid w:val="003833C7"/>
    <w:rsid w:val="00391550"/>
    <w:rsid w:val="00392428"/>
    <w:rsid w:val="0039668B"/>
    <w:rsid w:val="003A025C"/>
    <w:rsid w:val="003C4A88"/>
    <w:rsid w:val="003D2EAA"/>
    <w:rsid w:val="003E5274"/>
    <w:rsid w:val="003F048A"/>
    <w:rsid w:val="003F20A9"/>
    <w:rsid w:val="00401694"/>
    <w:rsid w:val="004030A9"/>
    <w:rsid w:val="004038BE"/>
    <w:rsid w:val="00403953"/>
    <w:rsid w:val="0041191B"/>
    <w:rsid w:val="00427DB1"/>
    <w:rsid w:val="00432AFF"/>
    <w:rsid w:val="004472CE"/>
    <w:rsid w:val="00450614"/>
    <w:rsid w:val="00453351"/>
    <w:rsid w:val="00454511"/>
    <w:rsid w:val="004548E8"/>
    <w:rsid w:val="0046145B"/>
    <w:rsid w:val="00464B3E"/>
    <w:rsid w:val="004778BD"/>
    <w:rsid w:val="00486C80"/>
    <w:rsid w:val="00490591"/>
    <w:rsid w:val="004A1705"/>
    <w:rsid w:val="004A4E88"/>
    <w:rsid w:val="004A5225"/>
    <w:rsid w:val="004B095E"/>
    <w:rsid w:val="004D41B8"/>
    <w:rsid w:val="004E1705"/>
    <w:rsid w:val="004E78F7"/>
    <w:rsid w:val="004F1036"/>
    <w:rsid w:val="004F1555"/>
    <w:rsid w:val="005112EF"/>
    <w:rsid w:val="00513209"/>
    <w:rsid w:val="005149A0"/>
    <w:rsid w:val="00515517"/>
    <w:rsid w:val="00533466"/>
    <w:rsid w:val="00547806"/>
    <w:rsid w:val="00550D00"/>
    <w:rsid w:val="00552D2A"/>
    <w:rsid w:val="0057787F"/>
    <w:rsid w:val="0058152D"/>
    <w:rsid w:val="00581AA6"/>
    <w:rsid w:val="005A7CD1"/>
    <w:rsid w:val="005B2DF0"/>
    <w:rsid w:val="005C1CC2"/>
    <w:rsid w:val="005C4E90"/>
    <w:rsid w:val="005E1C26"/>
    <w:rsid w:val="005F5E7C"/>
    <w:rsid w:val="0060188A"/>
    <w:rsid w:val="00602527"/>
    <w:rsid w:val="00610EEA"/>
    <w:rsid w:val="00613673"/>
    <w:rsid w:val="00615233"/>
    <w:rsid w:val="0062283A"/>
    <w:rsid w:val="00624338"/>
    <w:rsid w:val="00627B52"/>
    <w:rsid w:val="006312DA"/>
    <w:rsid w:val="006315E2"/>
    <w:rsid w:val="006332BE"/>
    <w:rsid w:val="00641B2F"/>
    <w:rsid w:val="0065580F"/>
    <w:rsid w:val="006611BE"/>
    <w:rsid w:val="0067239A"/>
    <w:rsid w:val="006778C1"/>
    <w:rsid w:val="00685ECA"/>
    <w:rsid w:val="006A1E40"/>
    <w:rsid w:val="006A35D9"/>
    <w:rsid w:val="006A47C6"/>
    <w:rsid w:val="006A7610"/>
    <w:rsid w:val="006B0652"/>
    <w:rsid w:val="006B0EB1"/>
    <w:rsid w:val="006B5A58"/>
    <w:rsid w:val="006D32B9"/>
    <w:rsid w:val="006D4097"/>
    <w:rsid w:val="006E70FB"/>
    <w:rsid w:val="006F1411"/>
    <w:rsid w:val="006F1EE5"/>
    <w:rsid w:val="006F3E86"/>
    <w:rsid w:val="006F7526"/>
    <w:rsid w:val="00705297"/>
    <w:rsid w:val="00714AA2"/>
    <w:rsid w:val="00717EA0"/>
    <w:rsid w:val="0072457C"/>
    <w:rsid w:val="00732B1E"/>
    <w:rsid w:val="00735496"/>
    <w:rsid w:val="00740C70"/>
    <w:rsid w:val="007527A5"/>
    <w:rsid w:val="007740A4"/>
    <w:rsid w:val="0077556D"/>
    <w:rsid w:val="0077786F"/>
    <w:rsid w:val="007834C8"/>
    <w:rsid w:val="00786DFF"/>
    <w:rsid w:val="007877F4"/>
    <w:rsid w:val="00791BED"/>
    <w:rsid w:val="007B0F6A"/>
    <w:rsid w:val="007B4296"/>
    <w:rsid w:val="007B4C00"/>
    <w:rsid w:val="007B605F"/>
    <w:rsid w:val="007C2C7F"/>
    <w:rsid w:val="007C2D85"/>
    <w:rsid w:val="007C3077"/>
    <w:rsid w:val="007D48A0"/>
    <w:rsid w:val="007D5574"/>
    <w:rsid w:val="007E38DE"/>
    <w:rsid w:val="007E565E"/>
    <w:rsid w:val="007E59A1"/>
    <w:rsid w:val="007F7E42"/>
    <w:rsid w:val="00800893"/>
    <w:rsid w:val="008079DA"/>
    <w:rsid w:val="00810742"/>
    <w:rsid w:val="00832CEF"/>
    <w:rsid w:val="00835D9C"/>
    <w:rsid w:val="00835DBA"/>
    <w:rsid w:val="0083680C"/>
    <w:rsid w:val="00845BAB"/>
    <w:rsid w:val="00845C50"/>
    <w:rsid w:val="0085678B"/>
    <w:rsid w:val="00856B27"/>
    <w:rsid w:val="00860E4F"/>
    <w:rsid w:val="00861ADF"/>
    <w:rsid w:val="0086799F"/>
    <w:rsid w:val="008815BF"/>
    <w:rsid w:val="00892AAB"/>
    <w:rsid w:val="00893289"/>
    <w:rsid w:val="00897820"/>
    <w:rsid w:val="008A0AC5"/>
    <w:rsid w:val="008A1155"/>
    <w:rsid w:val="008A5310"/>
    <w:rsid w:val="008B497B"/>
    <w:rsid w:val="008B5D85"/>
    <w:rsid w:val="008C56C4"/>
    <w:rsid w:val="008D1CFB"/>
    <w:rsid w:val="008F7038"/>
    <w:rsid w:val="00900D6A"/>
    <w:rsid w:val="00914B78"/>
    <w:rsid w:val="00924D89"/>
    <w:rsid w:val="00926852"/>
    <w:rsid w:val="00936B62"/>
    <w:rsid w:val="00937213"/>
    <w:rsid w:val="0094092C"/>
    <w:rsid w:val="009435B9"/>
    <w:rsid w:val="00945330"/>
    <w:rsid w:val="00946233"/>
    <w:rsid w:val="0095424D"/>
    <w:rsid w:val="009564C2"/>
    <w:rsid w:val="009631E0"/>
    <w:rsid w:val="00971E82"/>
    <w:rsid w:val="00972B2A"/>
    <w:rsid w:val="00976B00"/>
    <w:rsid w:val="00976BEB"/>
    <w:rsid w:val="00996BE8"/>
    <w:rsid w:val="00996BF7"/>
    <w:rsid w:val="009A7D2F"/>
    <w:rsid w:val="009B1B6C"/>
    <w:rsid w:val="009B2804"/>
    <w:rsid w:val="009B4FEE"/>
    <w:rsid w:val="009C7BFB"/>
    <w:rsid w:val="009D1CD2"/>
    <w:rsid w:val="009D1D55"/>
    <w:rsid w:val="009D5B4D"/>
    <w:rsid w:val="009E0E6C"/>
    <w:rsid w:val="009E601D"/>
    <w:rsid w:val="009F793E"/>
    <w:rsid w:val="009F7C48"/>
    <w:rsid w:val="00A04FF9"/>
    <w:rsid w:val="00A06BA3"/>
    <w:rsid w:val="00A11BC8"/>
    <w:rsid w:val="00A15A7C"/>
    <w:rsid w:val="00A16F5D"/>
    <w:rsid w:val="00A214FA"/>
    <w:rsid w:val="00A247BA"/>
    <w:rsid w:val="00A31D6F"/>
    <w:rsid w:val="00A31D89"/>
    <w:rsid w:val="00A31E71"/>
    <w:rsid w:val="00A36666"/>
    <w:rsid w:val="00A4193A"/>
    <w:rsid w:val="00A41C21"/>
    <w:rsid w:val="00A5024C"/>
    <w:rsid w:val="00A71D15"/>
    <w:rsid w:val="00A87E07"/>
    <w:rsid w:val="00A918FD"/>
    <w:rsid w:val="00AC0F49"/>
    <w:rsid w:val="00AD1550"/>
    <w:rsid w:val="00AD5AB7"/>
    <w:rsid w:val="00AE2EA0"/>
    <w:rsid w:val="00AE4E0D"/>
    <w:rsid w:val="00AF65D7"/>
    <w:rsid w:val="00B00F0C"/>
    <w:rsid w:val="00B0131F"/>
    <w:rsid w:val="00B05F0D"/>
    <w:rsid w:val="00B1015E"/>
    <w:rsid w:val="00B10EEA"/>
    <w:rsid w:val="00B132B5"/>
    <w:rsid w:val="00B13AFB"/>
    <w:rsid w:val="00B14077"/>
    <w:rsid w:val="00B15DD1"/>
    <w:rsid w:val="00B33A71"/>
    <w:rsid w:val="00B35E99"/>
    <w:rsid w:val="00B46B35"/>
    <w:rsid w:val="00B47816"/>
    <w:rsid w:val="00B701DC"/>
    <w:rsid w:val="00B7220E"/>
    <w:rsid w:val="00B8129F"/>
    <w:rsid w:val="00B84CF0"/>
    <w:rsid w:val="00B84E2D"/>
    <w:rsid w:val="00B87F8F"/>
    <w:rsid w:val="00B94622"/>
    <w:rsid w:val="00B97DAE"/>
    <w:rsid w:val="00BA1F33"/>
    <w:rsid w:val="00BA238D"/>
    <w:rsid w:val="00BA3941"/>
    <w:rsid w:val="00BA6029"/>
    <w:rsid w:val="00BB02F4"/>
    <w:rsid w:val="00BB1EBC"/>
    <w:rsid w:val="00BB6488"/>
    <w:rsid w:val="00BC449B"/>
    <w:rsid w:val="00BC6155"/>
    <w:rsid w:val="00BD1D1B"/>
    <w:rsid w:val="00BD6224"/>
    <w:rsid w:val="00BF0BBA"/>
    <w:rsid w:val="00BF3CB4"/>
    <w:rsid w:val="00C0101E"/>
    <w:rsid w:val="00C162E5"/>
    <w:rsid w:val="00C31631"/>
    <w:rsid w:val="00C346B1"/>
    <w:rsid w:val="00C41E78"/>
    <w:rsid w:val="00C46CBF"/>
    <w:rsid w:val="00C515A4"/>
    <w:rsid w:val="00C600AB"/>
    <w:rsid w:val="00C634FC"/>
    <w:rsid w:val="00C652B0"/>
    <w:rsid w:val="00C65346"/>
    <w:rsid w:val="00C679EE"/>
    <w:rsid w:val="00C765A7"/>
    <w:rsid w:val="00C76D24"/>
    <w:rsid w:val="00C7754A"/>
    <w:rsid w:val="00C80616"/>
    <w:rsid w:val="00C951E3"/>
    <w:rsid w:val="00CB798F"/>
    <w:rsid w:val="00CC1A0B"/>
    <w:rsid w:val="00CC61E8"/>
    <w:rsid w:val="00CD57DD"/>
    <w:rsid w:val="00CE5E20"/>
    <w:rsid w:val="00CE7D62"/>
    <w:rsid w:val="00CF6566"/>
    <w:rsid w:val="00D0120F"/>
    <w:rsid w:val="00D11491"/>
    <w:rsid w:val="00D1303F"/>
    <w:rsid w:val="00D20BE3"/>
    <w:rsid w:val="00D21F8E"/>
    <w:rsid w:val="00D22142"/>
    <w:rsid w:val="00D23E12"/>
    <w:rsid w:val="00D30ABE"/>
    <w:rsid w:val="00D3329A"/>
    <w:rsid w:val="00D36A13"/>
    <w:rsid w:val="00D47AE4"/>
    <w:rsid w:val="00D53581"/>
    <w:rsid w:val="00D6446B"/>
    <w:rsid w:val="00D6473C"/>
    <w:rsid w:val="00D65184"/>
    <w:rsid w:val="00D70C4B"/>
    <w:rsid w:val="00D71FBB"/>
    <w:rsid w:val="00D73B22"/>
    <w:rsid w:val="00D74E6E"/>
    <w:rsid w:val="00D76AF4"/>
    <w:rsid w:val="00D77181"/>
    <w:rsid w:val="00D8331D"/>
    <w:rsid w:val="00D910B1"/>
    <w:rsid w:val="00D94230"/>
    <w:rsid w:val="00D96B75"/>
    <w:rsid w:val="00DA3DD3"/>
    <w:rsid w:val="00DA5CCD"/>
    <w:rsid w:val="00DB1A72"/>
    <w:rsid w:val="00DC3128"/>
    <w:rsid w:val="00DC7B97"/>
    <w:rsid w:val="00DD0E69"/>
    <w:rsid w:val="00DD17C3"/>
    <w:rsid w:val="00DF37CB"/>
    <w:rsid w:val="00DF7DCF"/>
    <w:rsid w:val="00E01081"/>
    <w:rsid w:val="00E255E4"/>
    <w:rsid w:val="00E335CD"/>
    <w:rsid w:val="00E33BA9"/>
    <w:rsid w:val="00E4012B"/>
    <w:rsid w:val="00E43D02"/>
    <w:rsid w:val="00E501A5"/>
    <w:rsid w:val="00E552A2"/>
    <w:rsid w:val="00E555A0"/>
    <w:rsid w:val="00E573DA"/>
    <w:rsid w:val="00E57ABC"/>
    <w:rsid w:val="00E67803"/>
    <w:rsid w:val="00E75E12"/>
    <w:rsid w:val="00E7685D"/>
    <w:rsid w:val="00E82049"/>
    <w:rsid w:val="00E95ABC"/>
    <w:rsid w:val="00E95F43"/>
    <w:rsid w:val="00E96CA1"/>
    <w:rsid w:val="00EA0A41"/>
    <w:rsid w:val="00EA49FC"/>
    <w:rsid w:val="00EB6506"/>
    <w:rsid w:val="00EC272F"/>
    <w:rsid w:val="00EC2AF6"/>
    <w:rsid w:val="00EC68EA"/>
    <w:rsid w:val="00ED6D6A"/>
    <w:rsid w:val="00EE10FC"/>
    <w:rsid w:val="00EF56DC"/>
    <w:rsid w:val="00F06CAD"/>
    <w:rsid w:val="00F11D6F"/>
    <w:rsid w:val="00F1204C"/>
    <w:rsid w:val="00F20CA4"/>
    <w:rsid w:val="00F35D23"/>
    <w:rsid w:val="00F42889"/>
    <w:rsid w:val="00F42E5E"/>
    <w:rsid w:val="00F56BFA"/>
    <w:rsid w:val="00F6178E"/>
    <w:rsid w:val="00F64BA8"/>
    <w:rsid w:val="00F66278"/>
    <w:rsid w:val="00F66C53"/>
    <w:rsid w:val="00F74CD1"/>
    <w:rsid w:val="00F939A9"/>
    <w:rsid w:val="00FA1D3E"/>
    <w:rsid w:val="00FB499F"/>
    <w:rsid w:val="00FC2040"/>
    <w:rsid w:val="00FC5BDE"/>
    <w:rsid w:val="00FD1D9A"/>
    <w:rsid w:val="00FE48CE"/>
    <w:rsid w:val="00FE65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2385C"/>
  <w15:chartTrackingRefBased/>
  <w15:docId w15:val="{B522601D-8F7F-481A-B59B-C33FFF96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7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EB5"/>
    <w:rPr>
      <w:rFonts w:eastAsiaTheme="majorEastAsia" w:cstheme="majorBidi"/>
      <w:color w:val="272727" w:themeColor="text1" w:themeTint="D8"/>
    </w:rPr>
  </w:style>
  <w:style w:type="paragraph" w:styleId="Title">
    <w:name w:val="Title"/>
    <w:basedOn w:val="Normal"/>
    <w:next w:val="Normal"/>
    <w:link w:val="TitleChar"/>
    <w:uiPriority w:val="10"/>
    <w:qFormat/>
    <w:rsid w:val="002F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2F7EB5"/>
    <w:rPr>
      <w:i/>
      <w:iCs/>
      <w:color w:val="404040" w:themeColor="text1" w:themeTint="BF"/>
    </w:rPr>
  </w:style>
  <w:style w:type="paragraph" w:styleId="ListParagraph">
    <w:name w:val="List Paragraph"/>
    <w:basedOn w:val="Normal"/>
    <w:uiPriority w:val="34"/>
    <w:qFormat/>
    <w:rsid w:val="002F7EB5"/>
    <w:pPr>
      <w:ind w:left="720"/>
      <w:contextualSpacing/>
    </w:pPr>
  </w:style>
  <w:style w:type="character" w:styleId="IntenseEmphasis">
    <w:name w:val="Intense Emphasis"/>
    <w:basedOn w:val="DefaultParagraphFont"/>
    <w:uiPriority w:val="21"/>
    <w:qFormat/>
    <w:rsid w:val="002F7EB5"/>
    <w:rPr>
      <w:i/>
      <w:iCs/>
      <w:color w:val="2F5496" w:themeColor="accent1" w:themeShade="BF"/>
    </w:rPr>
  </w:style>
  <w:style w:type="paragraph" w:styleId="IntenseQuote">
    <w:name w:val="Intense Quote"/>
    <w:basedOn w:val="Normal"/>
    <w:next w:val="Normal"/>
    <w:link w:val="IntenseQuoteChar"/>
    <w:uiPriority w:val="30"/>
    <w:qFormat/>
    <w:rsid w:val="002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EB5"/>
    <w:rPr>
      <w:i/>
      <w:iCs/>
      <w:color w:val="2F5496" w:themeColor="accent1" w:themeShade="BF"/>
    </w:rPr>
  </w:style>
  <w:style w:type="character" w:styleId="IntenseReference">
    <w:name w:val="Intense Reference"/>
    <w:basedOn w:val="DefaultParagraphFont"/>
    <w:uiPriority w:val="32"/>
    <w:qFormat/>
    <w:rsid w:val="002F7EB5"/>
    <w:rPr>
      <w:b/>
      <w:bCs/>
      <w:smallCaps/>
      <w:color w:val="2F5496" w:themeColor="accent1" w:themeShade="BF"/>
      <w:spacing w:val="5"/>
    </w:rPr>
  </w:style>
  <w:style w:type="table" w:styleId="TableGrid">
    <w:name w:val="Table Grid"/>
    <w:basedOn w:val="TableNormal"/>
    <w:uiPriority w:val="39"/>
    <w:rsid w:val="00DA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5CCD"/>
    <w:rPr>
      <w:color w:val="0563C1" w:themeColor="hyperlink"/>
      <w:u w:val="single"/>
    </w:rPr>
  </w:style>
  <w:style w:type="character" w:styleId="UnresolvedMention">
    <w:name w:val="Unresolved Mention"/>
    <w:basedOn w:val="DefaultParagraphFont"/>
    <w:uiPriority w:val="99"/>
    <w:semiHidden/>
    <w:unhideWhenUsed/>
    <w:rsid w:val="00DA5CCD"/>
    <w:rPr>
      <w:color w:val="605E5C"/>
      <w:shd w:val="clear" w:color="auto" w:fill="E1DFDD"/>
    </w:rPr>
  </w:style>
  <w:style w:type="paragraph" w:styleId="Header">
    <w:name w:val="header"/>
    <w:basedOn w:val="Normal"/>
    <w:link w:val="HeaderChar"/>
    <w:uiPriority w:val="99"/>
    <w:unhideWhenUsed/>
    <w:rsid w:val="00DA5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CCD"/>
  </w:style>
  <w:style w:type="paragraph" w:styleId="Footer">
    <w:name w:val="footer"/>
    <w:basedOn w:val="Normal"/>
    <w:link w:val="FooterChar"/>
    <w:uiPriority w:val="99"/>
    <w:unhideWhenUsed/>
    <w:rsid w:val="00DA5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CCD"/>
  </w:style>
  <w:style w:type="character" w:styleId="PlaceholderText">
    <w:name w:val="Placeholder Text"/>
    <w:basedOn w:val="DefaultParagraphFont"/>
    <w:uiPriority w:val="99"/>
    <w:semiHidden/>
    <w:rsid w:val="006E70FB"/>
    <w:rPr>
      <w:color w:val="666666"/>
    </w:rPr>
  </w:style>
  <w:style w:type="paragraph" w:styleId="NormalWeb">
    <w:name w:val="Normal (Web)"/>
    <w:basedOn w:val="Normal"/>
    <w:uiPriority w:val="99"/>
    <w:semiHidden/>
    <w:unhideWhenUsed/>
    <w:rsid w:val="00971E82"/>
    <w:rPr>
      <w:rFonts w:ascii="Times New Roman" w:hAnsi="Times New Roman" w:cs="Times New Roman"/>
      <w:sz w:val="24"/>
      <w:szCs w:val="24"/>
    </w:rPr>
  </w:style>
  <w:style w:type="character" w:styleId="Strong">
    <w:name w:val="Strong"/>
    <w:basedOn w:val="DefaultParagraphFont"/>
    <w:uiPriority w:val="22"/>
    <w:qFormat/>
    <w:rsid w:val="00461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620">
      <w:marLeft w:val="640"/>
      <w:marRight w:val="0"/>
      <w:marTop w:val="0"/>
      <w:marBottom w:val="0"/>
      <w:divBdr>
        <w:top w:val="none" w:sz="0" w:space="0" w:color="auto"/>
        <w:left w:val="none" w:sz="0" w:space="0" w:color="auto"/>
        <w:bottom w:val="none" w:sz="0" w:space="0" w:color="auto"/>
        <w:right w:val="none" w:sz="0" w:space="0" w:color="auto"/>
      </w:divBdr>
    </w:div>
    <w:div w:id="1905236">
      <w:marLeft w:val="640"/>
      <w:marRight w:val="0"/>
      <w:marTop w:val="0"/>
      <w:marBottom w:val="0"/>
      <w:divBdr>
        <w:top w:val="none" w:sz="0" w:space="0" w:color="auto"/>
        <w:left w:val="none" w:sz="0" w:space="0" w:color="auto"/>
        <w:bottom w:val="none" w:sz="0" w:space="0" w:color="auto"/>
        <w:right w:val="none" w:sz="0" w:space="0" w:color="auto"/>
      </w:divBdr>
    </w:div>
    <w:div w:id="2361702">
      <w:marLeft w:val="640"/>
      <w:marRight w:val="0"/>
      <w:marTop w:val="0"/>
      <w:marBottom w:val="0"/>
      <w:divBdr>
        <w:top w:val="none" w:sz="0" w:space="0" w:color="auto"/>
        <w:left w:val="none" w:sz="0" w:space="0" w:color="auto"/>
        <w:bottom w:val="none" w:sz="0" w:space="0" w:color="auto"/>
        <w:right w:val="none" w:sz="0" w:space="0" w:color="auto"/>
      </w:divBdr>
    </w:div>
    <w:div w:id="3099096">
      <w:marLeft w:val="640"/>
      <w:marRight w:val="0"/>
      <w:marTop w:val="0"/>
      <w:marBottom w:val="0"/>
      <w:divBdr>
        <w:top w:val="none" w:sz="0" w:space="0" w:color="auto"/>
        <w:left w:val="none" w:sz="0" w:space="0" w:color="auto"/>
        <w:bottom w:val="none" w:sz="0" w:space="0" w:color="auto"/>
        <w:right w:val="none" w:sz="0" w:space="0" w:color="auto"/>
      </w:divBdr>
    </w:div>
    <w:div w:id="4406344">
      <w:marLeft w:val="640"/>
      <w:marRight w:val="0"/>
      <w:marTop w:val="0"/>
      <w:marBottom w:val="0"/>
      <w:divBdr>
        <w:top w:val="none" w:sz="0" w:space="0" w:color="auto"/>
        <w:left w:val="none" w:sz="0" w:space="0" w:color="auto"/>
        <w:bottom w:val="none" w:sz="0" w:space="0" w:color="auto"/>
        <w:right w:val="none" w:sz="0" w:space="0" w:color="auto"/>
      </w:divBdr>
    </w:div>
    <w:div w:id="5720498">
      <w:marLeft w:val="640"/>
      <w:marRight w:val="0"/>
      <w:marTop w:val="0"/>
      <w:marBottom w:val="0"/>
      <w:divBdr>
        <w:top w:val="none" w:sz="0" w:space="0" w:color="auto"/>
        <w:left w:val="none" w:sz="0" w:space="0" w:color="auto"/>
        <w:bottom w:val="none" w:sz="0" w:space="0" w:color="auto"/>
        <w:right w:val="none" w:sz="0" w:space="0" w:color="auto"/>
      </w:divBdr>
    </w:div>
    <w:div w:id="6293073">
      <w:marLeft w:val="640"/>
      <w:marRight w:val="0"/>
      <w:marTop w:val="0"/>
      <w:marBottom w:val="0"/>
      <w:divBdr>
        <w:top w:val="none" w:sz="0" w:space="0" w:color="auto"/>
        <w:left w:val="none" w:sz="0" w:space="0" w:color="auto"/>
        <w:bottom w:val="none" w:sz="0" w:space="0" w:color="auto"/>
        <w:right w:val="none" w:sz="0" w:space="0" w:color="auto"/>
      </w:divBdr>
    </w:div>
    <w:div w:id="6907403">
      <w:marLeft w:val="640"/>
      <w:marRight w:val="0"/>
      <w:marTop w:val="0"/>
      <w:marBottom w:val="0"/>
      <w:divBdr>
        <w:top w:val="none" w:sz="0" w:space="0" w:color="auto"/>
        <w:left w:val="none" w:sz="0" w:space="0" w:color="auto"/>
        <w:bottom w:val="none" w:sz="0" w:space="0" w:color="auto"/>
        <w:right w:val="none" w:sz="0" w:space="0" w:color="auto"/>
      </w:divBdr>
    </w:div>
    <w:div w:id="7028113">
      <w:marLeft w:val="640"/>
      <w:marRight w:val="0"/>
      <w:marTop w:val="0"/>
      <w:marBottom w:val="0"/>
      <w:divBdr>
        <w:top w:val="none" w:sz="0" w:space="0" w:color="auto"/>
        <w:left w:val="none" w:sz="0" w:space="0" w:color="auto"/>
        <w:bottom w:val="none" w:sz="0" w:space="0" w:color="auto"/>
        <w:right w:val="none" w:sz="0" w:space="0" w:color="auto"/>
      </w:divBdr>
    </w:div>
    <w:div w:id="7222700">
      <w:marLeft w:val="640"/>
      <w:marRight w:val="0"/>
      <w:marTop w:val="0"/>
      <w:marBottom w:val="0"/>
      <w:divBdr>
        <w:top w:val="none" w:sz="0" w:space="0" w:color="auto"/>
        <w:left w:val="none" w:sz="0" w:space="0" w:color="auto"/>
        <w:bottom w:val="none" w:sz="0" w:space="0" w:color="auto"/>
        <w:right w:val="none" w:sz="0" w:space="0" w:color="auto"/>
      </w:divBdr>
    </w:div>
    <w:div w:id="7370779">
      <w:marLeft w:val="640"/>
      <w:marRight w:val="0"/>
      <w:marTop w:val="0"/>
      <w:marBottom w:val="0"/>
      <w:divBdr>
        <w:top w:val="none" w:sz="0" w:space="0" w:color="auto"/>
        <w:left w:val="none" w:sz="0" w:space="0" w:color="auto"/>
        <w:bottom w:val="none" w:sz="0" w:space="0" w:color="auto"/>
        <w:right w:val="none" w:sz="0" w:space="0" w:color="auto"/>
      </w:divBdr>
    </w:div>
    <w:div w:id="8679556">
      <w:marLeft w:val="640"/>
      <w:marRight w:val="0"/>
      <w:marTop w:val="0"/>
      <w:marBottom w:val="0"/>
      <w:divBdr>
        <w:top w:val="none" w:sz="0" w:space="0" w:color="auto"/>
        <w:left w:val="none" w:sz="0" w:space="0" w:color="auto"/>
        <w:bottom w:val="none" w:sz="0" w:space="0" w:color="auto"/>
        <w:right w:val="none" w:sz="0" w:space="0" w:color="auto"/>
      </w:divBdr>
    </w:div>
    <w:div w:id="9642851">
      <w:marLeft w:val="640"/>
      <w:marRight w:val="0"/>
      <w:marTop w:val="0"/>
      <w:marBottom w:val="0"/>
      <w:divBdr>
        <w:top w:val="none" w:sz="0" w:space="0" w:color="auto"/>
        <w:left w:val="none" w:sz="0" w:space="0" w:color="auto"/>
        <w:bottom w:val="none" w:sz="0" w:space="0" w:color="auto"/>
        <w:right w:val="none" w:sz="0" w:space="0" w:color="auto"/>
      </w:divBdr>
    </w:div>
    <w:div w:id="9769473">
      <w:marLeft w:val="640"/>
      <w:marRight w:val="0"/>
      <w:marTop w:val="0"/>
      <w:marBottom w:val="0"/>
      <w:divBdr>
        <w:top w:val="none" w:sz="0" w:space="0" w:color="auto"/>
        <w:left w:val="none" w:sz="0" w:space="0" w:color="auto"/>
        <w:bottom w:val="none" w:sz="0" w:space="0" w:color="auto"/>
        <w:right w:val="none" w:sz="0" w:space="0" w:color="auto"/>
      </w:divBdr>
    </w:div>
    <w:div w:id="9990827">
      <w:marLeft w:val="640"/>
      <w:marRight w:val="0"/>
      <w:marTop w:val="0"/>
      <w:marBottom w:val="0"/>
      <w:divBdr>
        <w:top w:val="none" w:sz="0" w:space="0" w:color="auto"/>
        <w:left w:val="none" w:sz="0" w:space="0" w:color="auto"/>
        <w:bottom w:val="none" w:sz="0" w:space="0" w:color="auto"/>
        <w:right w:val="none" w:sz="0" w:space="0" w:color="auto"/>
      </w:divBdr>
    </w:div>
    <w:div w:id="10843559">
      <w:marLeft w:val="640"/>
      <w:marRight w:val="0"/>
      <w:marTop w:val="0"/>
      <w:marBottom w:val="0"/>
      <w:divBdr>
        <w:top w:val="none" w:sz="0" w:space="0" w:color="auto"/>
        <w:left w:val="none" w:sz="0" w:space="0" w:color="auto"/>
        <w:bottom w:val="none" w:sz="0" w:space="0" w:color="auto"/>
        <w:right w:val="none" w:sz="0" w:space="0" w:color="auto"/>
      </w:divBdr>
    </w:div>
    <w:div w:id="11155020">
      <w:marLeft w:val="640"/>
      <w:marRight w:val="0"/>
      <w:marTop w:val="0"/>
      <w:marBottom w:val="0"/>
      <w:divBdr>
        <w:top w:val="none" w:sz="0" w:space="0" w:color="auto"/>
        <w:left w:val="none" w:sz="0" w:space="0" w:color="auto"/>
        <w:bottom w:val="none" w:sz="0" w:space="0" w:color="auto"/>
        <w:right w:val="none" w:sz="0" w:space="0" w:color="auto"/>
      </w:divBdr>
    </w:div>
    <w:div w:id="11272900">
      <w:marLeft w:val="640"/>
      <w:marRight w:val="0"/>
      <w:marTop w:val="0"/>
      <w:marBottom w:val="0"/>
      <w:divBdr>
        <w:top w:val="none" w:sz="0" w:space="0" w:color="auto"/>
        <w:left w:val="none" w:sz="0" w:space="0" w:color="auto"/>
        <w:bottom w:val="none" w:sz="0" w:space="0" w:color="auto"/>
        <w:right w:val="none" w:sz="0" w:space="0" w:color="auto"/>
      </w:divBdr>
    </w:div>
    <w:div w:id="12539529">
      <w:marLeft w:val="640"/>
      <w:marRight w:val="0"/>
      <w:marTop w:val="0"/>
      <w:marBottom w:val="0"/>
      <w:divBdr>
        <w:top w:val="none" w:sz="0" w:space="0" w:color="auto"/>
        <w:left w:val="none" w:sz="0" w:space="0" w:color="auto"/>
        <w:bottom w:val="none" w:sz="0" w:space="0" w:color="auto"/>
        <w:right w:val="none" w:sz="0" w:space="0" w:color="auto"/>
      </w:divBdr>
    </w:div>
    <w:div w:id="12654112">
      <w:marLeft w:val="640"/>
      <w:marRight w:val="0"/>
      <w:marTop w:val="0"/>
      <w:marBottom w:val="0"/>
      <w:divBdr>
        <w:top w:val="none" w:sz="0" w:space="0" w:color="auto"/>
        <w:left w:val="none" w:sz="0" w:space="0" w:color="auto"/>
        <w:bottom w:val="none" w:sz="0" w:space="0" w:color="auto"/>
        <w:right w:val="none" w:sz="0" w:space="0" w:color="auto"/>
      </w:divBdr>
    </w:div>
    <w:div w:id="14812561">
      <w:marLeft w:val="640"/>
      <w:marRight w:val="0"/>
      <w:marTop w:val="0"/>
      <w:marBottom w:val="0"/>
      <w:divBdr>
        <w:top w:val="none" w:sz="0" w:space="0" w:color="auto"/>
        <w:left w:val="none" w:sz="0" w:space="0" w:color="auto"/>
        <w:bottom w:val="none" w:sz="0" w:space="0" w:color="auto"/>
        <w:right w:val="none" w:sz="0" w:space="0" w:color="auto"/>
      </w:divBdr>
    </w:div>
    <w:div w:id="15498813">
      <w:marLeft w:val="640"/>
      <w:marRight w:val="0"/>
      <w:marTop w:val="0"/>
      <w:marBottom w:val="0"/>
      <w:divBdr>
        <w:top w:val="none" w:sz="0" w:space="0" w:color="auto"/>
        <w:left w:val="none" w:sz="0" w:space="0" w:color="auto"/>
        <w:bottom w:val="none" w:sz="0" w:space="0" w:color="auto"/>
        <w:right w:val="none" w:sz="0" w:space="0" w:color="auto"/>
      </w:divBdr>
    </w:div>
    <w:div w:id="16515534">
      <w:marLeft w:val="640"/>
      <w:marRight w:val="0"/>
      <w:marTop w:val="0"/>
      <w:marBottom w:val="0"/>
      <w:divBdr>
        <w:top w:val="none" w:sz="0" w:space="0" w:color="auto"/>
        <w:left w:val="none" w:sz="0" w:space="0" w:color="auto"/>
        <w:bottom w:val="none" w:sz="0" w:space="0" w:color="auto"/>
        <w:right w:val="none" w:sz="0" w:space="0" w:color="auto"/>
      </w:divBdr>
    </w:div>
    <w:div w:id="17170919">
      <w:marLeft w:val="640"/>
      <w:marRight w:val="0"/>
      <w:marTop w:val="0"/>
      <w:marBottom w:val="0"/>
      <w:divBdr>
        <w:top w:val="none" w:sz="0" w:space="0" w:color="auto"/>
        <w:left w:val="none" w:sz="0" w:space="0" w:color="auto"/>
        <w:bottom w:val="none" w:sz="0" w:space="0" w:color="auto"/>
        <w:right w:val="none" w:sz="0" w:space="0" w:color="auto"/>
      </w:divBdr>
    </w:div>
    <w:div w:id="19089457">
      <w:marLeft w:val="640"/>
      <w:marRight w:val="0"/>
      <w:marTop w:val="0"/>
      <w:marBottom w:val="0"/>
      <w:divBdr>
        <w:top w:val="none" w:sz="0" w:space="0" w:color="auto"/>
        <w:left w:val="none" w:sz="0" w:space="0" w:color="auto"/>
        <w:bottom w:val="none" w:sz="0" w:space="0" w:color="auto"/>
        <w:right w:val="none" w:sz="0" w:space="0" w:color="auto"/>
      </w:divBdr>
    </w:div>
    <w:div w:id="19429596">
      <w:marLeft w:val="640"/>
      <w:marRight w:val="0"/>
      <w:marTop w:val="0"/>
      <w:marBottom w:val="0"/>
      <w:divBdr>
        <w:top w:val="none" w:sz="0" w:space="0" w:color="auto"/>
        <w:left w:val="none" w:sz="0" w:space="0" w:color="auto"/>
        <w:bottom w:val="none" w:sz="0" w:space="0" w:color="auto"/>
        <w:right w:val="none" w:sz="0" w:space="0" w:color="auto"/>
      </w:divBdr>
    </w:div>
    <w:div w:id="19548770">
      <w:marLeft w:val="640"/>
      <w:marRight w:val="0"/>
      <w:marTop w:val="0"/>
      <w:marBottom w:val="0"/>
      <w:divBdr>
        <w:top w:val="none" w:sz="0" w:space="0" w:color="auto"/>
        <w:left w:val="none" w:sz="0" w:space="0" w:color="auto"/>
        <w:bottom w:val="none" w:sz="0" w:space="0" w:color="auto"/>
        <w:right w:val="none" w:sz="0" w:space="0" w:color="auto"/>
      </w:divBdr>
    </w:div>
    <w:div w:id="20669378">
      <w:marLeft w:val="640"/>
      <w:marRight w:val="0"/>
      <w:marTop w:val="0"/>
      <w:marBottom w:val="0"/>
      <w:divBdr>
        <w:top w:val="none" w:sz="0" w:space="0" w:color="auto"/>
        <w:left w:val="none" w:sz="0" w:space="0" w:color="auto"/>
        <w:bottom w:val="none" w:sz="0" w:space="0" w:color="auto"/>
        <w:right w:val="none" w:sz="0" w:space="0" w:color="auto"/>
      </w:divBdr>
    </w:div>
    <w:div w:id="24253431">
      <w:marLeft w:val="640"/>
      <w:marRight w:val="0"/>
      <w:marTop w:val="0"/>
      <w:marBottom w:val="0"/>
      <w:divBdr>
        <w:top w:val="none" w:sz="0" w:space="0" w:color="auto"/>
        <w:left w:val="none" w:sz="0" w:space="0" w:color="auto"/>
        <w:bottom w:val="none" w:sz="0" w:space="0" w:color="auto"/>
        <w:right w:val="none" w:sz="0" w:space="0" w:color="auto"/>
      </w:divBdr>
    </w:div>
    <w:div w:id="26031637">
      <w:marLeft w:val="640"/>
      <w:marRight w:val="0"/>
      <w:marTop w:val="0"/>
      <w:marBottom w:val="0"/>
      <w:divBdr>
        <w:top w:val="none" w:sz="0" w:space="0" w:color="auto"/>
        <w:left w:val="none" w:sz="0" w:space="0" w:color="auto"/>
        <w:bottom w:val="none" w:sz="0" w:space="0" w:color="auto"/>
        <w:right w:val="none" w:sz="0" w:space="0" w:color="auto"/>
      </w:divBdr>
    </w:div>
    <w:div w:id="27530788">
      <w:marLeft w:val="640"/>
      <w:marRight w:val="0"/>
      <w:marTop w:val="0"/>
      <w:marBottom w:val="0"/>
      <w:divBdr>
        <w:top w:val="none" w:sz="0" w:space="0" w:color="auto"/>
        <w:left w:val="none" w:sz="0" w:space="0" w:color="auto"/>
        <w:bottom w:val="none" w:sz="0" w:space="0" w:color="auto"/>
        <w:right w:val="none" w:sz="0" w:space="0" w:color="auto"/>
      </w:divBdr>
    </w:div>
    <w:div w:id="28771824">
      <w:marLeft w:val="640"/>
      <w:marRight w:val="0"/>
      <w:marTop w:val="0"/>
      <w:marBottom w:val="0"/>
      <w:divBdr>
        <w:top w:val="none" w:sz="0" w:space="0" w:color="auto"/>
        <w:left w:val="none" w:sz="0" w:space="0" w:color="auto"/>
        <w:bottom w:val="none" w:sz="0" w:space="0" w:color="auto"/>
        <w:right w:val="none" w:sz="0" w:space="0" w:color="auto"/>
      </w:divBdr>
    </w:div>
    <w:div w:id="28920169">
      <w:marLeft w:val="640"/>
      <w:marRight w:val="0"/>
      <w:marTop w:val="0"/>
      <w:marBottom w:val="0"/>
      <w:divBdr>
        <w:top w:val="none" w:sz="0" w:space="0" w:color="auto"/>
        <w:left w:val="none" w:sz="0" w:space="0" w:color="auto"/>
        <w:bottom w:val="none" w:sz="0" w:space="0" w:color="auto"/>
        <w:right w:val="none" w:sz="0" w:space="0" w:color="auto"/>
      </w:divBdr>
    </w:div>
    <w:div w:id="32925042">
      <w:marLeft w:val="640"/>
      <w:marRight w:val="0"/>
      <w:marTop w:val="0"/>
      <w:marBottom w:val="0"/>
      <w:divBdr>
        <w:top w:val="none" w:sz="0" w:space="0" w:color="auto"/>
        <w:left w:val="none" w:sz="0" w:space="0" w:color="auto"/>
        <w:bottom w:val="none" w:sz="0" w:space="0" w:color="auto"/>
        <w:right w:val="none" w:sz="0" w:space="0" w:color="auto"/>
      </w:divBdr>
    </w:div>
    <w:div w:id="33241212">
      <w:marLeft w:val="640"/>
      <w:marRight w:val="0"/>
      <w:marTop w:val="0"/>
      <w:marBottom w:val="0"/>
      <w:divBdr>
        <w:top w:val="none" w:sz="0" w:space="0" w:color="auto"/>
        <w:left w:val="none" w:sz="0" w:space="0" w:color="auto"/>
        <w:bottom w:val="none" w:sz="0" w:space="0" w:color="auto"/>
        <w:right w:val="none" w:sz="0" w:space="0" w:color="auto"/>
      </w:divBdr>
    </w:div>
    <w:div w:id="33777366">
      <w:marLeft w:val="640"/>
      <w:marRight w:val="0"/>
      <w:marTop w:val="0"/>
      <w:marBottom w:val="0"/>
      <w:divBdr>
        <w:top w:val="none" w:sz="0" w:space="0" w:color="auto"/>
        <w:left w:val="none" w:sz="0" w:space="0" w:color="auto"/>
        <w:bottom w:val="none" w:sz="0" w:space="0" w:color="auto"/>
        <w:right w:val="none" w:sz="0" w:space="0" w:color="auto"/>
      </w:divBdr>
    </w:div>
    <w:div w:id="34276179">
      <w:marLeft w:val="640"/>
      <w:marRight w:val="0"/>
      <w:marTop w:val="0"/>
      <w:marBottom w:val="0"/>
      <w:divBdr>
        <w:top w:val="none" w:sz="0" w:space="0" w:color="auto"/>
        <w:left w:val="none" w:sz="0" w:space="0" w:color="auto"/>
        <w:bottom w:val="none" w:sz="0" w:space="0" w:color="auto"/>
        <w:right w:val="none" w:sz="0" w:space="0" w:color="auto"/>
      </w:divBdr>
    </w:div>
    <w:div w:id="34817365">
      <w:marLeft w:val="640"/>
      <w:marRight w:val="0"/>
      <w:marTop w:val="0"/>
      <w:marBottom w:val="0"/>
      <w:divBdr>
        <w:top w:val="none" w:sz="0" w:space="0" w:color="auto"/>
        <w:left w:val="none" w:sz="0" w:space="0" w:color="auto"/>
        <w:bottom w:val="none" w:sz="0" w:space="0" w:color="auto"/>
        <w:right w:val="none" w:sz="0" w:space="0" w:color="auto"/>
      </w:divBdr>
    </w:div>
    <w:div w:id="35934635">
      <w:marLeft w:val="640"/>
      <w:marRight w:val="0"/>
      <w:marTop w:val="0"/>
      <w:marBottom w:val="0"/>
      <w:divBdr>
        <w:top w:val="none" w:sz="0" w:space="0" w:color="auto"/>
        <w:left w:val="none" w:sz="0" w:space="0" w:color="auto"/>
        <w:bottom w:val="none" w:sz="0" w:space="0" w:color="auto"/>
        <w:right w:val="none" w:sz="0" w:space="0" w:color="auto"/>
      </w:divBdr>
    </w:div>
    <w:div w:id="35938570">
      <w:marLeft w:val="640"/>
      <w:marRight w:val="0"/>
      <w:marTop w:val="0"/>
      <w:marBottom w:val="0"/>
      <w:divBdr>
        <w:top w:val="none" w:sz="0" w:space="0" w:color="auto"/>
        <w:left w:val="none" w:sz="0" w:space="0" w:color="auto"/>
        <w:bottom w:val="none" w:sz="0" w:space="0" w:color="auto"/>
        <w:right w:val="none" w:sz="0" w:space="0" w:color="auto"/>
      </w:divBdr>
    </w:div>
    <w:div w:id="36011890">
      <w:marLeft w:val="640"/>
      <w:marRight w:val="0"/>
      <w:marTop w:val="0"/>
      <w:marBottom w:val="0"/>
      <w:divBdr>
        <w:top w:val="none" w:sz="0" w:space="0" w:color="auto"/>
        <w:left w:val="none" w:sz="0" w:space="0" w:color="auto"/>
        <w:bottom w:val="none" w:sz="0" w:space="0" w:color="auto"/>
        <w:right w:val="none" w:sz="0" w:space="0" w:color="auto"/>
      </w:divBdr>
    </w:div>
    <w:div w:id="40136463">
      <w:marLeft w:val="640"/>
      <w:marRight w:val="0"/>
      <w:marTop w:val="0"/>
      <w:marBottom w:val="0"/>
      <w:divBdr>
        <w:top w:val="none" w:sz="0" w:space="0" w:color="auto"/>
        <w:left w:val="none" w:sz="0" w:space="0" w:color="auto"/>
        <w:bottom w:val="none" w:sz="0" w:space="0" w:color="auto"/>
        <w:right w:val="none" w:sz="0" w:space="0" w:color="auto"/>
      </w:divBdr>
    </w:div>
    <w:div w:id="40373158">
      <w:marLeft w:val="640"/>
      <w:marRight w:val="0"/>
      <w:marTop w:val="0"/>
      <w:marBottom w:val="0"/>
      <w:divBdr>
        <w:top w:val="none" w:sz="0" w:space="0" w:color="auto"/>
        <w:left w:val="none" w:sz="0" w:space="0" w:color="auto"/>
        <w:bottom w:val="none" w:sz="0" w:space="0" w:color="auto"/>
        <w:right w:val="none" w:sz="0" w:space="0" w:color="auto"/>
      </w:divBdr>
    </w:div>
    <w:div w:id="41055984">
      <w:marLeft w:val="640"/>
      <w:marRight w:val="0"/>
      <w:marTop w:val="0"/>
      <w:marBottom w:val="0"/>
      <w:divBdr>
        <w:top w:val="none" w:sz="0" w:space="0" w:color="auto"/>
        <w:left w:val="none" w:sz="0" w:space="0" w:color="auto"/>
        <w:bottom w:val="none" w:sz="0" w:space="0" w:color="auto"/>
        <w:right w:val="none" w:sz="0" w:space="0" w:color="auto"/>
      </w:divBdr>
    </w:div>
    <w:div w:id="41057711">
      <w:marLeft w:val="640"/>
      <w:marRight w:val="0"/>
      <w:marTop w:val="0"/>
      <w:marBottom w:val="0"/>
      <w:divBdr>
        <w:top w:val="none" w:sz="0" w:space="0" w:color="auto"/>
        <w:left w:val="none" w:sz="0" w:space="0" w:color="auto"/>
        <w:bottom w:val="none" w:sz="0" w:space="0" w:color="auto"/>
        <w:right w:val="none" w:sz="0" w:space="0" w:color="auto"/>
      </w:divBdr>
    </w:div>
    <w:div w:id="41292422">
      <w:marLeft w:val="640"/>
      <w:marRight w:val="0"/>
      <w:marTop w:val="0"/>
      <w:marBottom w:val="0"/>
      <w:divBdr>
        <w:top w:val="none" w:sz="0" w:space="0" w:color="auto"/>
        <w:left w:val="none" w:sz="0" w:space="0" w:color="auto"/>
        <w:bottom w:val="none" w:sz="0" w:space="0" w:color="auto"/>
        <w:right w:val="none" w:sz="0" w:space="0" w:color="auto"/>
      </w:divBdr>
    </w:div>
    <w:div w:id="41564343">
      <w:marLeft w:val="640"/>
      <w:marRight w:val="0"/>
      <w:marTop w:val="0"/>
      <w:marBottom w:val="0"/>
      <w:divBdr>
        <w:top w:val="none" w:sz="0" w:space="0" w:color="auto"/>
        <w:left w:val="none" w:sz="0" w:space="0" w:color="auto"/>
        <w:bottom w:val="none" w:sz="0" w:space="0" w:color="auto"/>
        <w:right w:val="none" w:sz="0" w:space="0" w:color="auto"/>
      </w:divBdr>
    </w:div>
    <w:div w:id="42024480">
      <w:marLeft w:val="640"/>
      <w:marRight w:val="0"/>
      <w:marTop w:val="0"/>
      <w:marBottom w:val="0"/>
      <w:divBdr>
        <w:top w:val="none" w:sz="0" w:space="0" w:color="auto"/>
        <w:left w:val="none" w:sz="0" w:space="0" w:color="auto"/>
        <w:bottom w:val="none" w:sz="0" w:space="0" w:color="auto"/>
        <w:right w:val="none" w:sz="0" w:space="0" w:color="auto"/>
      </w:divBdr>
    </w:div>
    <w:div w:id="42096803">
      <w:marLeft w:val="640"/>
      <w:marRight w:val="0"/>
      <w:marTop w:val="0"/>
      <w:marBottom w:val="0"/>
      <w:divBdr>
        <w:top w:val="none" w:sz="0" w:space="0" w:color="auto"/>
        <w:left w:val="none" w:sz="0" w:space="0" w:color="auto"/>
        <w:bottom w:val="none" w:sz="0" w:space="0" w:color="auto"/>
        <w:right w:val="none" w:sz="0" w:space="0" w:color="auto"/>
      </w:divBdr>
    </w:div>
    <w:div w:id="43414417">
      <w:marLeft w:val="640"/>
      <w:marRight w:val="0"/>
      <w:marTop w:val="0"/>
      <w:marBottom w:val="0"/>
      <w:divBdr>
        <w:top w:val="none" w:sz="0" w:space="0" w:color="auto"/>
        <w:left w:val="none" w:sz="0" w:space="0" w:color="auto"/>
        <w:bottom w:val="none" w:sz="0" w:space="0" w:color="auto"/>
        <w:right w:val="none" w:sz="0" w:space="0" w:color="auto"/>
      </w:divBdr>
    </w:div>
    <w:div w:id="44183084">
      <w:marLeft w:val="640"/>
      <w:marRight w:val="0"/>
      <w:marTop w:val="0"/>
      <w:marBottom w:val="0"/>
      <w:divBdr>
        <w:top w:val="none" w:sz="0" w:space="0" w:color="auto"/>
        <w:left w:val="none" w:sz="0" w:space="0" w:color="auto"/>
        <w:bottom w:val="none" w:sz="0" w:space="0" w:color="auto"/>
        <w:right w:val="none" w:sz="0" w:space="0" w:color="auto"/>
      </w:divBdr>
    </w:div>
    <w:div w:id="44919019">
      <w:marLeft w:val="640"/>
      <w:marRight w:val="0"/>
      <w:marTop w:val="0"/>
      <w:marBottom w:val="0"/>
      <w:divBdr>
        <w:top w:val="none" w:sz="0" w:space="0" w:color="auto"/>
        <w:left w:val="none" w:sz="0" w:space="0" w:color="auto"/>
        <w:bottom w:val="none" w:sz="0" w:space="0" w:color="auto"/>
        <w:right w:val="none" w:sz="0" w:space="0" w:color="auto"/>
      </w:divBdr>
    </w:div>
    <w:div w:id="45952335">
      <w:marLeft w:val="640"/>
      <w:marRight w:val="0"/>
      <w:marTop w:val="0"/>
      <w:marBottom w:val="0"/>
      <w:divBdr>
        <w:top w:val="none" w:sz="0" w:space="0" w:color="auto"/>
        <w:left w:val="none" w:sz="0" w:space="0" w:color="auto"/>
        <w:bottom w:val="none" w:sz="0" w:space="0" w:color="auto"/>
        <w:right w:val="none" w:sz="0" w:space="0" w:color="auto"/>
      </w:divBdr>
    </w:div>
    <w:div w:id="47072323">
      <w:marLeft w:val="640"/>
      <w:marRight w:val="0"/>
      <w:marTop w:val="0"/>
      <w:marBottom w:val="0"/>
      <w:divBdr>
        <w:top w:val="none" w:sz="0" w:space="0" w:color="auto"/>
        <w:left w:val="none" w:sz="0" w:space="0" w:color="auto"/>
        <w:bottom w:val="none" w:sz="0" w:space="0" w:color="auto"/>
        <w:right w:val="none" w:sz="0" w:space="0" w:color="auto"/>
      </w:divBdr>
    </w:div>
    <w:div w:id="48042789">
      <w:marLeft w:val="640"/>
      <w:marRight w:val="0"/>
      <w:marTop w:val="0"/>
      <w:marBottom w:val="0"/>
      <w:divBdr>
        <w:top w:val="none" w:sz="0" w:space="0" w:color="auto"/>
        <w:left w:val="none" w:sz="0" w:space="0" w:color="auto"/>
        <w:bottom w:val="none" w:sz="0" w:space="0" w:color="auto"/>
        <w:right w:val="none" w:sz="0" w:space="0" w:color="auto"/>
      </w:divBdr>
    </w:div>
    <w:div w:id="48458756">
      <w:marLeft w:val="640"/>
      <w:marRight w:val="0"/>
      <w:marTop w:val="0"/>
      <w:marBottom w:val="0"/>
      <w:divBdr>
        <w:top w:val="none" w:sz="0" w:space="0" w:color="auto"/>
        <w:left w:val="none" w:sz="0" w:space="0" w:color="auto"/>
        <w:bottom w:val="none" w:sz="0" w:space="0" w:color="auto"/>
        <w:right w:val="none" w:sz="0" w:space="0" w:color="auto"/>
      </w:divBdr>
    </w:div>
    <w:div w:id="49304691">
      <w:marLeft w:val="640"/>
      <w:marRight w:val="0"/>
      <w:marTop w:val="0"/>
      <w:marBottom w:val="0"/>
      <w:divBdr>
        <w:top w:val="none" w:sz="0" w:space="0" w:color="auto"/>
        <w:left w:val="none" w:sz="0" w:space="0" w:color="auto"/>
        <w:bottom w:val="none" w:sz="0" w:space="0" w:color="auto"/>
        <w:right w:val="none" w:sz="0" w:space="0" w:color="auto"/>
      </w:divBdr>
    </w:div>
    <w:div w:id="49770405">
      <w:marLeft w:val="640"/>
      <w:marRight w:val="0"/>
      <w:marTop w:val="0"/>
      <w:marBottom w:val="0"/>
      <w:divBdr>
        <w:top w:val="none" w:sz="0" w:space="0" w:color="auto"/>
        <w:left w:val="none" w:sz="0" w:space="0" w:color="auto"/>
        <w:bottom w:val="none" w:sz="0" w:space="0" w:color="auto"/>
        <w:right w:val="none" w:sz="0" w:space="0" w:color="auto"/>
      </w:divBdr>
    </w:div>
    <w:div w:id="50078945">
      <w:marLeft w:val="640"/>
      <w:marRight w:val="0"/>
      <w:marTop w:val="0"/>
      <w:marBottom w:val="0"/>
      <w:divBdr>
        <w:top w:val="none" w:sz="0" w:space="0" w:color="auto"/>
        <w:left w:val="none" w:sz="0" w:space="0" w:color="auto"/>
        <w:bottom w:val="none" w:sz="0" w:space="0" w:color="auto"/>
        <w:right w:val="none" w:sz="0" w:space="0" w:color="auto"/>
      </w:divBdr>
    </w:div>
    <w:div w:id="50273848">
      <w:marLeft w:val="640"/>
      <w:marRight w:val="0"/>
      <w:marTop w:val="0"/>
      <w:marBottom w:val="0"/>
      <w:divBdr>
        <w:top w:val="none" w:sz="0" w:space="0" w:color="auto"/>
        <w:left w:val="none" w:sz="0" w:space="0" w:color="auto"/>
        <w:bottom w:val="none" w:sz="0" w:space="0" w:color="auto"/>
        <w:right w:val="none" w:sz="0" w:space="0" w:color="auto"/>
      </w:divBdr>
    </w:div>
    <w:div w:id="50353932">
      <w:marLeft w:val="640"/>
      <w:marRight w:val="0"/>
      <w:marTop w:val="0"/>
      <w:marBottom w:val="0"/>
      <w:divBdr>
        <w:top w:val="none" w:sz="0" w:space="0" w:color="auto"/>
        <w:left w:val="none" w:sz="0" w:space="0" w:color="auto"/>
        <w:bottom w:val="none" w:sz="0" w:space="0" w:color="auto"/>
        <w:right w:val="none" w:sz="0" w:space="0" w:color="auto"/>
      </w:divBdr>
    </w:div>
    <w:div w:id="51468119">
      <w:marLeft w:val="640"/>
      <w:marRight w:val="0"/>
      <w:marTop w:val="0"/>
      <w:marBottom w:val="0"/>
      <w:divBdr>
        <w:top w:val="none" w:sz="0" w:space="0" w:color="auto"/>
        <w:left w:val="none" w:sz="0" w:space="0" w:color="auto"/>
        <w:bottom w:val="none" w:sz="0" w:space="0" w:color="auto"/>
        <w:right w:val="none" w:sz="0" w:space="0" w:color="auto"/>
      </w:divBdr>
    </w:div>
    <w:div w:id="51580137">
      <w:marLeft w:val="640"/>
      <w:marRight w:val="0"/>
      <w:marTop w:val="0"/>
      <w:marBottom w:val="0"/>
      <w:divBdr>
        <w:top w:val="none" w:sz="0" w:space="0" w:color="auto"/>
        <w:left w:val="none" w:sz="0" w:space="0" w:color="auto"/>
        <w:bottom w:val="none" w:sz="0" w:space="0" w:color="auto"/>
        <w:right w:val="none" w:sz="0" w:space="0" w:color="auto"/>
      </w:divBdr>
    </w:div>
    <w:div w:id="53234804">
      <w:marLeft w:val="640"/>
      <w:marRight w:val="0"/>
      <w:marTop w:val="0"/>
      <w:marBottom w:val="0"/>
      <w:divBdr>
        <w:top w:val="none" w:sz="0" w:space="0" w:color="auto"/>
        <w:left w:val="none" w:sz="0" w:space="0" w:color="auto"/>
        <w:bottom w:val="none" w:sz="0" w:space="0" w:color="auto"/>
        <w:right w:val="none" w:sz="0" w:space="0" w:color="auto"/>
      </w:divBdr>
    </w:div>
    <w:div w:id="54164001">
      <w:marLeft w:val="640"/>
      <w:marRight w:val="0"/>
      <w:marTop w:val="0"/>
      <w:marBottom w:val="0"/>
      <w:divBdr>
        <w:top w:val="none" w:sz="0" w:space="0" w:color="auto"/>
        <w:left w:val="none" w:sz="0" w:space="0" w:color="auto"/>
        <w:bottom w:val="none" w:sz="0" w:space="0" w:color="auto"/>
        <w:right w:val="none" w:sz="0" w:space="0" w:color="auto"/>
      </w:divBdr>
    </w:div>
    <w:div w:id="55015757">
      <w:marLeft w:val="640"/>
      <w:marRight w:val="0"/>
      <w:marTop w:val="0"/>
      <w:marBottom w:val="0"/>
      <w:divBdr>
        <w:top w:val="none" w:sz="0" w:space="0" w:color="auto"/>
        <w:left w:val="none" w:sz="0" w:space="0" w:color="auto"/>
        <w:bottom w:val="none" w:sz="0" w:space="0" w:color="auto"/>
        <w:right w:val="none" w:sz="0" w:space="0" w:color="auto"/>
      </w:divBdr>
    </w:div>
    <w:div w:id="57483111">
      <w:marLeft w:val="640"/>
      <w:marRight w:val="0"/>
      <w:marTop w:val="0"/>
      <w:marBottom w:val="0"/>
      <w:divBdr>
        <w:top w:val="none" w:sz="0" w:space="0" w:color="auto"/>
        <w:left w:val="none" w:sz="0" w:space="0" w:color="auto"/>
        <w:bottom w:val="none" w:sz="0" w:space="0" w:color="auto"/>
        <w:right w:val="none" w:sz="0" w:space="0" w:color="auto"/>
      </w:divBdr>
    </w:div>
    <w:div w:id="60254776">
      <w:marLeft w:val="640"/>
      <w:marRight w:val="0"/>
      <w:marTop w:val="0"/>
      <w:marBottom w:val="0"/>
      <w:divBdr>
        <w:top w:val="none" w:sz="0" w:space="0" w:color="auto"/>
        <w:left w:val="none" w:sz="0" w:space="0" w:color="auto"/>
        <w:bottom w:val="none" w:sz="0" w:space="0" w:color="auto"/>
        <w:right w:val="none" w:sz="0" w:space="0" w:color="auto"/>
      </w:divBdr>
    </w:div>
    <w:div w:id="61291075">
      <w:marLeft w:val="640"/>
      <w:marRight w:val="0"/>
      <w:marTop w:val="0"/>
      <w:marBottom w:val="0"/>
      <w:divBdr>
        <w:top w:val="none" w:sz="0" w:space="0" w:color="auto"/>
        <w:left w:val="none" w:sz="0" w:space="0" w:color="auto"/>
        <w:bottom w:val="none" w:sz="0" w:space="0" w:color="auto"/>
        <w:right w:val="none" w:sz="0" w:space="0" w:color="auto"/>
      </w:divBdr>
    </w:div>
    <w:div w:id="61342468">
      <w:marLeft w:val="640"/>
      <w:marRight w:val="0"/>
      <w:marTop w:val="0"/>
      <w:marBottom w:val="0"/>
      <w:divBdr>
        <w:top w:val="none" w:sz="0" w:space="0" w:color="auto"/>
        <w:left w:val="none" w:sz="0" w:space="0" w:color="auto"/>
        <w:bottom w:val="none" w:sz="0" w:space="0" w:color="auto"/>
        <w:right w:val="none" w:sz="0" w:space="0" w:color="auto"/>
      </w:divBdr>
    </w:div>
    <w:div w:id="61493612">
      <w:marLeft w:val="640"/>
      <w:marRight w:val="0"/>
      <w:marTop w:val="0"/>
      <w:marBottom w:val="0"/>
      <w:divBdr>
        <w:top w:val="none" w:sz="0" w:space="0" w:color="auto"/>
        <w:left w:val="none" w:sz="0" w:space="0" w:color="auto"/>
        <w:bottom w:val="none" w:sz="0" w:space="0" w:color="auto"/>
        <w:right w:val="none" w:sz="0" w:space="0" w:color="auto"/>
      </w:divBdr>
    </w:div>
    <w:div w:id="62799075">
      <w:marLeft w:val="640"/>
      <w:marRight w:val="0"/>
      <w:marTop w:val="0"/>
      <w:marBottom w:val="0"/>
      <w:divBdr>
        <w:top w:val="none" w:sz="0" w:space="0" w:color="auto"/>
        <w:left w:val="none" w:sz="0" w:space="0" w:color="auto"/>
        <w:bottom w:val="none" w:sz="0" w:space="0" w:color="auto"/>
        <w:right w:val="none" w:sz="0" w:space="0" w:color="auto"/>
      </w:divBdr>
    </w:div>
    <w:div w:id="62803921">
      <w:marLeft w:val="640"/>
      <w:marRight w:val="0"/>
      <w:marTop w:val="0"/>
      <w:marBottom w:val="0"/>
      <w:divBdr>
        <w:top w:val="none" w:sz="0" w:space="0" w:color="auto"/>
        <w:left w:val="none" w:sz="0" w:space="0" w:color="auto"/>
        <w:bottom w:val="none" w:sz="0" w:space="0" w:color="auto"/>
        <w:right w:val="none" w:sz="0" w:space="0" w:color="auto"/>
      </w:divBdr>
    </w:div>
    <w:div w:id="64686249">
      <w:marLeft w:val="640"/>
      <w:marRight w:val="0"/>
      <w:marTop w:val="0"/>
      <w:marBottom w:val="0"/>
      <w:divBdr>
        <w:top w:val="none" w:sz="0" w:space="0" w:color="auto"/>
        <w:left w:val="none" w:sz="0" w:space="0" w:color="auto"/>
        <w:bottom w:val="none" w:sz="0" w:space="0" w:color="auto"/>
        <w:right w:val="none" w:sz="0" w:space="0" w:color="auto"/>
      </w:divBdr>
    </w:div>
    <w:div w:id="64692113">
      <w:marLeft w:val="640"/>
      <w:marRight w:val="0"/>
      <w:marTop w:val="0"/>
      <w:marBottom w:val="0"/>
      <w:divBdr>
        <w:top w:val="none" w:sz="0" w:space="0" w:color="auto"/>
        <w:left w:val="none" w:sz="0" w:space="0" w:color="auto"/>
        <w:bottom w:val="none" w:sz="0" w:space="0" w:color="auto"/>
        <w:right w:val="none" w:sz="0" w:space="0" w:color="auto"/>
      </w:divBdr>
    </w:div>
    <w:div w:id="64762399">
      <w:marLeft w:val="640"/>
      <w:marRight w:val="0"/>
      <w:marTop w:val="0"/>
      <w:marBottom w:val="0"/>
      <w:divBdr>
        <w:top w:val="none" w:sz="0" w:space="0" w:color="auto"/>
        <w:left w:val="none" w:sz="0" w:space="0" w:color="auto"/>
        <w:bottom w:val="none" w:sz="0" w:space="0" w:color="auto"/>
        <w:right w:val="none" w:sz="0" w:space="0" w:color="auto"/>
      </w:divBdr>
    </w:div>
    <w:div w:id="66154310">
      <w:marLeft w:val="640"/>
      <w:marRight w:val="0"/>
      <w:marTop w:val="0"/>
      <w:marBottom w:val="0"/>
      <w:divBdr>
        <w:top w:val="none" w:sz="0" w:space="0" w:color="auto"/>
        <w:left w:val="none" w:sz="0" w:space="0" w:color="auto"/>
        <w:bottom w:val="none" w:sz="0" w:space="0" w:color="auto"/>
        <w:right w:val="none" w:sz="0" w:space="0" w:color="auto"/>
      </w:divBdr>
    </w:div>
    <w:div w:id="66389323">
      <w:marLeft w:val="640"/>
      <w:marRight w:val="0"/>
      <w:marTop w:val="0"/>
      <w:marBottom w:val="0"/>
      <w:divBdr>
        <w:top w:val="none" w:sz="0" w:space="0" w:color="auto"/>
        <w:left w:val="none" w:sz="0" w:space="0" w:color="auto"/>
        <w:bottom w:val="none" w:sz="0" w:space="0" w:color="auto"/>
        <w:right w:val="none" w:sz="0" w:space="0" w:color="auto"/>
      </w:divBdr>
    </w:div>
    <w:div w:id="67465714">
      <w:marLeft w:val="640"/>
      <w:marRight w:val="0"/>
      <w:marTop w:val="0"/>
      <w:marBottom w:val="0"/>
      <w:divBdr>
        <w:top w:val="none" w:sz="0" w:space="0" w:color="auto"/>
        <w:left w:val="none" w:sz="0" w:space="0" w:color="auto"/>
        <w:bottom w:val="none" w:sz="0" w:space="0" w:color="auto"/>
        <w:right w:val="none" w:sz="0" w:space="0" w:color="auto"/>
      </w:divBdr>
    </w:div>
    <w:div w:id="70396840">
      <w:marLeft w:val="640"/>
      <w:marRight w:val="0"/>
      <w:marTop w:val="0"/>
      <w:marBottom w:val="0"/>
      <w:divBdr>
        <w:top w:val="none" w:sz="0" w:space="0" w:color="auto"/>
        <w:left w:val="none" w:sz="0" w:space="0" w:color="auto"/>
        <w:bottom w:val="none" w:sz="0" w:space="0" w:color="auto"/>
        <w:right w:val="none" w:sz="0" w:space="0" w:color="auto"/>
      </w:divBdr>
    </w:div>
    <w:div w:id="71464461">
      <w:marLeft w:val="640"/>
      <w:marRight w:val="0"/>
      <w:marTop w:val="0"/>
      <w:marBottom w:val="0"/>
      <w:divBdr>
        <w:top w:val="none" w:sz="0" w:space="0" w:color="auto"/>
        <w:left w:val="none" w:sz="0" w:space="0" w:color="auto"/>
        <w:bottom w:val="none" w:sz="0" w:space="0" w:color="auto"/>
        <w:right w:val="none" w:sz="0" w:space="0" w:color="auto"/>
      </w:divBdr>
    </w:div>
    <w:div w:id="71511752">
      <w:marLeft w:val="640"/>
      <w:marRight w:val="0"/>
      <w:marTop w:val="0"/>
      <w:marBottom w:val="0"/>
      <w:divBdr>
        <w:top w:val="none" w:sz="0" w:space="0" w:color="auto"/>
        <w:left w:val="none" w:sz="0" w:space="0" w:color="auto"/>
        <w:bottom w:val="none" w:sz="0" w:space="0" w:color="auto"/>
        <w:right w:val="none" w:sz="0" w:space="0" w:color="auto"/>
      </w:divBdr>
    </w:div>
    <w:div w:id="75825837">
      <w:marLeft w:val="640"/>
      <w:marRight w:val="0"/>
      <w:marTop w:val="0"/>
      <w:marBottom w:val="0"/>
      <w:divBdr>
        <w:top w:val="none" w:sz="0" w:space="0" w:color="auto"/>
        <w:left w:val="none" w:sz="0" w:space="0" w:color="auto"/>
        <w:bottom w:val="none" w:sz="0" w:space="0" w:color="auto"/>
        <w:right w:val="none" w:sz="0" w:space="0" w:color="auto"/>
      </w:divBdr>
    </w:div>
    <w:div w:id="75827148">
      <w:marLeft w:val="640"/>
      <w:marRight w:val="0"/>
      <w:marTop w:val="0"/>
      <w:marBottom w:val="0"/>
      <w:divBdr>
        <w:top w:val="none" w:sz="0" w:space="0" w:color="auto"/>
        <w:left w:val="none" w:sz="0" w:space="0" w:color="auto"/>
        <w:bottom w:val="none" w:sz="0" w:space="0" w:color="auto"/>
        <w:right w:val="none" w:sz="0" w:space="0" w:color="auto"/>
      </w:divBdr>
    </w:div>
    <w:div w:id="75908419">
      <w:marLeft w:val="640"/>
      <w:marRight w:val="0"/>
      <w:marTop w:val="0"/>
      <w:marBottom w:val="0"/>
      <w:divBdr>
        <w:top w:val="none" w:sz="0" w:space="0" w:color="auto"/>
        <w:left w:val="none" w:sz="0" w:space="0" w:color="auto"/>
        <w:bottom w:val="none" w:sz="0" w:space="0" w:color="auto"/>
        <w:right w:val="none" w:sz="0" w:space="0" w:color="auto"/>
      </w:divBdr>
    </w:div>
    <w:div w:id="77026108">
      <w:marLeft w:val="640"/>
      <w:marRight w:val="0"/>
      <w:marTop w:val="0"/>
      <w:marBottom w:val="0"/>
      <w:divBdr>
        <w:top w:val="none" w:sz="0" w:space="0" w:color="auto"/>
        <w:left w:val="none" w:sz="0" w:space="0" w:color="auto"/>
        <w:bottom w:val="none" w:sz="0" w:space="0" w:color="auto"/>
        <w:right w:val="none" w:sz="0" w:space="0" w:color="auto"/>
      </w:divBdr>
    </w:div>
    <w:div w:id="79103775">
      <w:marLeft w:val="640"/>
      <w:marRight w:val="0"/>
      <w:marTop w:val="0"/>
      <w:marBottom w:val="0"/>
      <w:divBdr>
        <w:top w:val="none" w:sz="0" w:space="0" w:color="auto"/>
        <w:left w:val="none" w:sz="0" w:space="0" w:color="auto"/>
        <w:bottom w:val="none" w:sz="0" w:space="0" w:color="auto"/>
        <w:right w:val="none" w:sz="0" w:space="0" w:color="auto"/>
      </w:divBdr>
    </w:div>
    <w:div w:id="82144452">
      <w:marLeft w:val="640"/>
      <w:marRight w:val="0"/>
      <w:marTop w:val="0"/>
      <w:marBottom w:val="0"/>
      <w:divBdr>
        <w:top w:val="none" w:sz="0" w:space="0" w:color="auto"/>
        <w:left w:val="none" w:sz="0" w:space="0" w:color="auto"/>
        <w:bottom w:val="none" w:sz="0" w:space="0" w:color="auto"/>
        <w:right w:val="none" w:sz="0" w:space="0" w:color="auto"/>
      </w:divBdr>
    </w:div>
    <w:div w:id="82655417">
      <w:marLeft w:val="640"/>
      <w:marRight w:val="0"/>
      <w:marTop w:val="0"/>
      <w:marBottom w:val="0"/>
      <w:divBdr>
        <w:top w:val="none" w:sz="0" w:space="0" w:color="auto"/>
        <w:left w:val="none" w:sz="0" w:space="0" w:color="auto"/>
        <w:bottom w:val="none" w:sz="0" w:space="0" w:color="auto"/>
        <w:right w:val="none" w:sz="0" w:space="0" w:color="auto"/>
      </w:divBdr>
    </w:div>
    <w:div w:id="83183848">
      <w:marLeft w:val="640"/>
      <w:marRight w:val="0"/>
      <w:marTop w:val="0"/>
      <w:marBottom w:val="0"/>
      <w:divBdr>
        <w:top w:val="none" w:sz="0" w:space="0" w:color="auto"/>
        <w:left w:val="none" w:sz="0" w:space="0" w:color="auto"/>
        <w:bottom w:val="none" w:sz="0" w:space="0" w:color="auto"/>
        <w:right w:val="none" w:sz="0" w:space="0" w:color="auto"/>
      </w:divBdr>
    </w:div>
    <w:div w:id="83381799">
      <w:marLeft w:val="640"/>
      <w:marRight w:val="0"/>
      <w:marTop w:val="0"/>
      <w:marBottom w:val="0"/>
      <w:divBdr>
        <w:top w:val="none" w:sz="0" w:space="0" w:color="auto"/>
        <w:left w:val="none" w:sz="0" w:space="0" w:color="auto"/>
        <w:bottom w:val="none" w:sz="0" w:space="0" w:color="auto"/>
        <w:right w:val="none" w:sz="0" w:space="0" w:color="auto"/>
      </w:divBdr>
    </w:div>
    <w:div w:id="83503354">
      <w:marLeft w:val="640"/>
      <w:marRight w:val="0"/>
      <w:marTop w:val="0"/>
      <w:marBottom w:val="0"/>
      <w:divBdr>
        <w:top w:val="none" w:sz="0" w:space="0" w:color="auto"/>
        <w:left w:val="none" w:sz="0" w:space="0" w:color="auto"/>
        <w:bottom w:val="none" w:sz="0" w:space="0" w:color="auto"/>
        <w:right w:val="none" w:sz="0" w:space="0" w:color="auto"/>
      </w:divBdr>
    </w:div>
    <w:div w:id="83648716">
      <w:marLeft w:val="640"/>
      <w:marRight w:val="0"/>
      <w:marTop w:val="0"/>
      <w:marBottom w:val="0"/>
      <w:divBdr>
        <w:top w:val="none" w:sz="0" w:space="0" w:color="auto"/>
        <w:left w:val="none" w:sz="0" w:space="0" w:color="auto"/>
        <w:bottom w:val="none" w:sz="0" w:space="0" w:color="auto"/>
        <w:right w:val="none" w:sz="0" w:space="0" w:color="auto"/>
      </w:divBdr>
    </w:div>
    <w:div w:id="83765180">
      <w:marLeft w:val="640"/>
      <w:marRight w:val="0"/>
      <w:marTop w:val="0"/>
      <w:marBottom w:val="0"/>
      <w:divBdr>
        <w:top w:val="none" w:sz="0" w:space="0" w:color="auto"/>
        <w:left w:val="none" w:sz="0" w:space="0" w:color="auto"/>
        <w:bottom w:val="none" w:sz="0" w:space="0" w:color="auto"/>
        <w:right w:val="none" w:sz="0" w:space="0" w:color="auto"/>
      </w:divBdr>
    </w:div>
    <w:div w:id="85419506">
      <w:marLeft w:val="640"/>
      <w:marRight w:val="0"/>
      <w:marTop w:val="0"/>
      <w:marBottom w:val="0"/>
      <w:divBdr>
        <w:top w:val="none" w:sz="0" w:space="0" w:color="auto"/>
        <w:left w:val="none" w:sz="0" w:space="0" w:color="auto"/>
        <w:bottom w:val="none" w:sz="0" w:space="0" w:color="auto"/>
        <w:right w:val="none" w:sz="0" w:space="0" w:color="auto"/>
      </w:divBdr>
    </w:div>
    <w:div w:id="85543968">
      <w:marLeft w:val="640"/>
      <w:marRight w:val="0"/>
      <w:marTop w:val="0"/>
      <w:marBottom w:val="0"/>
      <w:divBdr>
        <w:top w:val="none" w:sz="0" w:space="0" w:color="auto"/>
        <w:left w:val="none" w:sz="0" w:space="0" w:color="auto"/>
        <w:bottom w:val="none" w:sz="0" w:space="0" w:color="auto"/>
        <w:right w:val="none" w:sz="0" w:space="0" w:color="auto"/>
      </w:divBdr>
    </w:div>
    <w:div w:id="86461312">
      <w:marLeft w:val="640"/>
      <w:marRight w:val="0"/>
      <w:marTop w:val="0"/>
      <w:marBottom w:val="0"/>
      <w:divBdr>
        <w:top w:val="none" w:sz="0" w:space="0" w:color="auto"/>
        <w:left w:val="none" w:sz="0" w:space="0" w:color="auto"/>
        <w:bottom w:val="none" w:sz="0" w:space="0" w:color="auto"/>
        <w:right w:val="none" w:sz="0" w:space="0" w:color="auto"/>
      </w:divBdr>
    </w:div>
    <w:div w:id="86973002">
      <w:marLeft w:val="640"/>
      <w:marRight w:val="0"/>
      <w:marTop w:val="0"/>
      <w:marBottom w:val="0"/>
      <w:divBdr>
        <w:top w:val="none" w:sz="0" w:space="0" w:color="auto"/>
        <w:left w:val="none" w:sz="0" w:space="0" w:color="auto"/>
        <w:bottom w:val="none" w:sz="0" w:space="0" w:color="auto"/>
        <w:right w:val="none" w:sz="0" w:space="0" w:color="auto"/>
      </w:divBdr>
    </w:div>
    <w:div w:id="89588801">
      <w:marLeft w:val="640"/>
      <w:marRight w:val="0"/>
      <w:marTop w:val="0"/>
      <w:marBottom w:val="0"/>
      <w:divBdr>
        <w:top w:val="none" w:sz="0" w:space="0" w:color="auto"/>
        <w:left w:val="none" w:sz="0" w:space="0" w:color="auto"/>
        <w:bottom w:val="none" w:sz="0" w:space="0" w:color="auto"/>
        <w:right w:val="none" w:sz="0" w:space="0" w:color="auto"/>
      </w:divBdr>
    </w:div>
    <w:div w:id="89618738">
      <w:marLeft w:val="640"/>
      <w:marRight w:val="0"/>
      <w:marTop w:val="0"/>
      <w:marBottom w:val="0"/>
      <w:divBdr>
        <w:top w:val="none" w:sz="0" w:space="0" w:color="auto"/>
        <w:left w:val="none" w:sz="0" w:space="0" w:color="auto"/>
        <w:bottom w:val="none" w:sz="0" w:space="0" w:color="auto"/>
        <w:right w:val="none" w:sz="0" w:space="0" w:color="auto"/>
      </w:divBdr>
    </w:div>
    <w:div w:id="91050774">
      <w:marLeft w:val="640"/>
      <w:marRight w:val="0"/>
      <w:marTop w:val="0"/>
      <w:marBottom w:val="0"/>
      <w:divBdr>
        <w:top w:val="none" w:sz="0" w:space="0" w:color="auto"/>
        <w:left w:val="none" w:sz="0" w:space="0" w:color="auto"/>
        <w:bottom w:val="none" w:sz="0" w:space="0" w:color="auto"/>
        <w:right w:val="none" w:sz="0" w:space="0" w:color="auto"/>
      </w:divBdr>
    </w:div>
    <w:div w:id="92212361">
      <w:marLeft w:val="640"/>
      <w:marRight w:val="0"/>
      <w:marTop w:val="0"/>
      <w:marBottom w:val="0"/>
      <w:divBdr>
        <w:top w:val="none" w:sz="0" w:space="0" w:color="auto"/>
        <w:left w:val="none" w:sz="0" w:space="0" w:color="auto"/>
        <w:bottom w:val="none" w:sz="0" w:space="0" w:color="auto"/>
        <w:right w:val="none" w:sz="0" w:space="0" w:color="auto"/>
      </w:divBdr>
    </w:div>
    <w:div w:id="93090318">
      <w:marLeft w:val="640"/>
      <w:marRight w:val="0"/>
      <w:marTop w:val="0"/>
      <w:marBottom w:val="0"/>
      <w:divBdr>
        <w:top w:val="none" w:sz="0" w:space="0" w:color="auto"/>
        <w:left w:val="none" w:sz="0" w:space="0" w:color="auto"/>
        <w:bottom w:val="none" w:sz="0" w:space="0" w:color="auto"/>
        <w:right w:val="none" w:sz="0" w:space="0" w:color="auto"/>
      </w:divBdr>
    </w:div>
    <w:div w:id="95027792">
      <w:marLeft w:val="640"/>
      <w:marRight w:val="0"/>
      <w:marTop w:val="0"/>
      <w:marBottom w:val="0"/>
      <w:divBdr>
        <w:top w:val="none" w:sz="0" w:space="0" w:color="auto"/>
        <w:left w:val="none" w:sz="0" w:space="0" w:color="auto"/>
        <w:bottom w:val="none" w:sz="0" w:space="0" w:color="auto"/>
        <w:right w:val="none" w:sz="0" w:space="0" w:color="auto"/>
      </w:divBdr>
    </w:div>
    <w:div w:id="100491695">
      <w:marLeft w:val="640"/>
      <w:marRight w:val="0"/>
      <w:marTop w:val="0"/>
      <w:marBottom w:val="0"/>
      <w:divBdr>
        <w:top w:val="none" w:sz="0" w:space="0" w:color="auto"/>
        <w:left w:val="none" w:sz="0" w:space="0" w:color="auto"/>
        <w:bottom w:val="none" w:sz="0" w:space="0" w:color="auto"/>
        <w:right w:val="none" w:sz="0" w:space="0" w:color="auto"/>
      </w:divBdr>
    </w:div>
    <w:div w:id="104351407">
      <w:marLeft w:val="640"/>
      <w:marRight w:val="0"/>
      <w:marTop w:val="0"/>
      <w:marBottom w:val="0"/>
      <w:divBdr>
        <w:top w:val="none" w:sz="0" w:space="0" w:color="auto"/>
        <w:left w:val="none" w:sz="0" w:space="0" w:color="auto"/>
        <w:bottom w:val="none" w:sz="0" w:space="0" w:color="auto"/>
        <w:right w:val="none" w:sz="0" w:space="0" w:color="auto"/>
      </w:divBdr>
    </w:div>
    <w:div w:id="105737635">
      <w:marLeft w:val="640"/>
      <w:marRight w:val="0"/>
      <w:marTop w:val="0"/>
      <w:marBottom w:val="0"/>
      <w:divBdr>
        <w:top w:val="none" w:sz="0" w:space="0" w:color="auto"/>
        <w:left w:val="none" w:sz="0" w:space="0" w:color="auto"/>
        <w:bottom w:val="none" w:sz="0" w:space="0" w:color="auto"/>
        <w:right w:val="none" w:sz="0" w:space="0" w:color="auto"/>
      </w:divBdr>
    </w:div>
    <w:div w:id="105971860">
      <w:marLeft w:val="640"/>
      <w:marRight w:val="0"/>
      <w:marTop w:val="0"/>
      <w:marBottom w:val="0"/>
      <w:divBdr>
        <w:top w:val="none" w:sz="0" w:space="0" w:color="auto"/>
        <w:left w:val="none" w:sz="0" w:space="0" w:color="auto"/>
        <w:bottom w:val="none" w:sz="0" w:space="0" w:color="auto"/>
        <w:right w:val="none" w:sz="0" w:space="0" w:color="auto"/>
      </w:divBdr>
    </w:div>
    <w:div w:id="106119006">
      <w:marLeft w:val="640"/>
      <w:marRight w:val="0"/>
      <w:marTop w:val="0"/>
      <w:marBottom w:val="0"/>
      <w:divBdr>
        <w:top w:val="none" w:sz="0" w:space="0" w:color="auto"/>
        <w:left w:val="none" w:sz="0" w:space="0" w:color="auto"/>
        <w:bottom w:val="none" w:sz="0" w:space="0" w:color="auto"/>
        <w:right w:val="none" w:sz="0" w:space="0" w:color="auto"/>
      </w:divBdr>
    </w:div>
    <w:div w:id="107698784">
      <w:marLeft w:val="640"/>
      <w:marRight w:val="0"/>
      <w:marTop w:val="0"/>
      <w:marBottom w:val="0"/>
      <w:divBdr>
        <w:top w:val="none" w:sz="0" w:space="0" w:color="auto"/>
        <w:left w:val="none" w:sz="0" w:space="0" w:color="auto"/>
        <w:bottom w:val="none" w:sz="0" w:space="0" w:color="auto"/>
        <w:right w:val="none" w:sz="0" w:space="0" w:color="auto"/>
      </w:divBdr>
    </w:div>
    <w:div w:id="108478705">
      <w:marLeft w:val="640"/>
      <w:marRight w:val="0"/>
      <w:marTop w:val="0"/>
      <w:marBottom w:val="0"/>
      <w:divBdr>
        <w:top w:val="none" w:sz="0" w:space="0" w:color="auto"/>
        <w:left w:val="none" w:sz="0" w:space="0" w:color="auto"/>
        <w:bottom w:val="none" w:sz="0" w:space="0" w:color="auto"/>
        <w:right w:val="none" w:sz="0" w:space="0" w:color="auto"/>
      </w:divBdr>
    </w:div>
    <w:div w:id="110899998">
      <w:marLeft w:val="640"/>
      <w:marRight w:val="0"/>
      <w:marTop w:val="0"/>
      <w:marBottom w:val="0"/>
      <w:divBdr>
        <w:top w:val="none" w:sz="0" w:space="0" w:color="auto"/>
        <w:left w:val="none" w:sz="0" w:space="0" w:color="auto"/>
        <w:bottom w:val="none" w:sz="0" w:space="0" w:color="auto"/>
        <w:right w:val="none" w:sz="0" w:space="0" w:color="auto"/>
      </w:divBdr>
    </w:div>
    <w:div w:id="111747219">
      <w:marLeft w:val="640"/>
      <w:marRight w:val="0"/>
      <w:marTop w:val="0"/>
      <w:marBottom w:val="0"/>
      <w:divBdr>
        <w:top w:val="none" w:sz="0" w:space="0" w:color="auto"/>
        <w:left w:val="none" w:sz="0" w:space="0" w:color="auto"/>
        <w:bottom w:val="none" w:sz="0" w:space="0" w:color="auto"/>
        <w:right w:val="none" w:sz="0" w:space="0" w:color="auto"/>
      </w:divBdr>
    </w:div>
    <w:div w:id="113520898">
      <w:marLeft w:val="640"/>
      <w:marRight w:val="0"/>
      <w:marTop w:val="0"/>
      <w:marBottom w:val="0"/>
      <w:divBdr>
        <w:top w:val="none" w:sz="0" w:space="0" w:color="auto"/>
        <w:left w:val="none" w:sz="0" w:space="0" w:color="auto"/>
        <w:bottom w:val="none" w:sz="0" w:space="0" w:color="auto"/>
        <w:right w:val="none" w:sz="0" w:space="0" w:color="auto"/>
      </w:divBdr>
    </w:div>
    <w:div w:id="113907540">
      <w:marLeft w:val="640"/>
      <w:marRight w:val="0"/>
      <w:marTop w:val="0"/>
      <w:marBottom w:val="0"/>
      <w:divBdr>
        <w:top w:val="none" w:sz="0" w:space="0" w:color="auto"/>
        <w:left w:val="none" w:sz="0" w:space="0" w:color="auto"/>
        <w:bottom w:val="none" w:sz="0" w:space="0" w:color="auto"/>
        <w:right w:val="none" w:sz="0" w:space="0" w:color="auto"/>
      </w:divBdr>
    </w:div>
    <w:div w:id="114643917">
      <w:marLeft w:val="640"/>
      <w:marRight w:val="0"/>
      <w:marTop w:val="0"/>
      <w:marBottom w:val="0"/>
      <w:divBdr>
        <w:top w:val="none" w:sz="0" w:space="0" w:color="auto"/>
        <w:left w:val="none" w:sz="0" w:space="0" w:color="auto"/>
        <w:bottom w:val="none" w:sz="0" w:space="0" w:color="auto"/>
        <w:right w:val="none" w:sz="0" w:space="0" w:color="auto"/>
      </w:divBdr>
    </w:div>
    <w:div w:id="114836083">
      <w:marLeft w:val="640"/>
      <w:marRight w:val="0"/>
      <w:marTop w:val="0"/>
      <w:marBottom w:val="0"/>
      <w:divBdr>
        <w:top w:val="none" w:sz="0" w:space="0" w:color="auto"/>
        <w:left w:val="none" w:sz="0" w:space="0" w:color="auto"/>
        <w:bottom w:val="none" w:sz="0" w:space="0" w:color="auto"/>
        <w:right w:val="none" w:sz="0" w:space="0" w:color="auto"/>
      </w:divBdr>
    </w:div>
    <w:div w:id="117845455">
      <w:marLeft w:val="640"/>
      <w:marRight w:val="0"/>
      <w:marTop w:val="0"/>
      <w:marBottom w:val="0"/>
      <w:divBdr>
        <w:top w:val="none" w:sz="0" w:space="0" w:color="auto"/>
        <w:left w:val="none" w:sz="0" w:space="0" w:color="auto"/>
        <w:bottom w:val="none" w:sz="0" w:space="0" w:color="auto"/>
        <w:right w:val="none" w:sz="0" w:space="0" w:color="auto"/>
      </w:divBdr>
    </w:div>
    <w:div w:id="118231313">
      <w:marLeft w:val="640"/>
      <w:marRight w:val="0"/>
      <w:marTop w:val="0"/>
      <w:marBottom w:val="0"/>
      <w:divBdr>
        <w:top w:val="none" w:sz="0" w:space="0" w:color="auto"/>
        <w:left w:val="none" w:sz="0" w:space="0" w:color="auto"/>
        <w:bottom w:val="none" w:sz="0" w:space="0" w:color="auto"/>
        <w:right w:val="none" w:sz="0" w:space="0" w:color="auto"/>
      </w:divBdr>
    </w:div>
    <w:div w:id="118493239">
      <w:marLeft w:val="640"/>
      <w:marRight w:val="0"/>
      <w:marTop w:val="0"/>
      <w:marBottom w:val="0"/>
      <w:divBdr>
        <w:top w:val="none" w:sz="0" w:space="0" w:color="auto"/>
        <w:left w:val="none" w:sz="0" w:space="0" w:color="auto"/>
        <w:bottom w:val="none" w:sz="0" w:space="0" w:color="auto"/>
        <w:right w:val="none" w:sz="0" w:space="0" w:color="auto"/>
      </w:divBdr>
    </w:div>
    <w:div w:id="119494503">
      <w:marLeft w:val="640"/>
      <w:marRight w:val="0"/>
      <w:marTop w:val="0"/>
      <w:marBottom w:val="0"/>
      <w:divBdr>
        <w:top w:val="none" w:sz="0" w:space="0" w:color="auto"/>
        <w:left w:val="none" w:sz="0" w:space="0" w:color="auto"/>
        <w:bottom w:val="none" w:sz="0" w:space="0" w:color="auto"/>
        <w:right w:val="none" w:sz="0" w:space="0" w:color="auto"/>
      </w:divBdr>
    </w:div>
    <w:div w:id="121308823">
      <w:marLeft w:val="640"/>
      <w:marRight w:val="0"/>
      <w:marTop w:val="0"/>
      <w:marBottom w:val="0"/>
      <w:divBdr>
        <w:top w:val="none" w:sz="0" w:space="0" w:color="auto"/>
        <w:left w:val="none" w:sz="0" w:space="0" w:color="auto"/>
        <w:bottom w:val="none" w:sz="0" w:space="0" w:color="auto"/>
        <w:right w:val="none" w:sz="0" w:space="0" w:color="auto"/>
      </w:divBdr>
    </w:div>
    <w:div w:id="121965053">
      <w:marLeft w:val="640"/>
      <w:marRight w:val="0"/>
      <w:marTop w:val="0"/>
      <w:marBottom w:val="0"/>
      <w:divBdr>
        <w:top w:val="none" w:sz="0" w:space="0" w:color="auto"/>
        <w:left w:val="none" w:sz="0" w:space="0" w:color="auto"/>
        <w:bottom w:val="none" w:sz="0" w:space="0" w:color="auto"/>
        <w:right w:val="none" w:sz="0" w:space="0" w:color="auto"/>
      </w:divBdr>
    </w:div>
    <w:div w:id="122428876">
      <w:marLeft w:val="640"/>
      <w:marRight w:val="0"/>
      <w:marTop w:val="0"/>
      <w:marBottom w:val="0"/>
      <w:divBdr>
        <w:top w:val="none" w:sz="0" w:space="0" w:color="auto"/>
        <w:left w:val="none" w:sz="0" w:space="0" w:color="auto"/>
        <w:bottom w:val="none" w:sz="0" w:space="0" w:color="auto"/>
        <w:right w:val="none" w:sz="0" w:space="0" w:color="auto"/>
      </w:divBdr>
    </w:div>
    <w:div w:id="123282033">
      <w:marLeft w:val="640"/>
      <w:marRight w:val="0"/>
      <w:marTop w:val="0"/>
      <w:marBottom w:val="0"/>
      <w:divBdr>
        <w:top w:val="none" w:sz="0" w:space="0" w:color="auto"/>
        <w:left w:val="none" w:sz="0" w:space="0" w:color="auto"/>
        <w:bottom w:val="none" w:sz="0" w:space="0" w:color="auto"/>
        <w:right w:val="none" w:sz="0" w:space="0" w:color="auto"/>
      </w:divBdr>
    </w:div>
    <w:div w:id="123473316">
      <w:marLeft w:val="640"/>
      <w:marRight w:val="0"/>
      <w:marTop w:val="0"/>
      <w:marBottom w:val="0"/>
      <w:divBdr>
        <w:top w:val="none" w:sz="0" w:space="0" w:color="auto"/>
        <w:left w:val="none" w:sz="0" w:space="0" w:color="auto"/>
        <w:bottom w:val="none" w:sz="0" w:space="0" w:color="auto"/>
        <w:right w:val="none" w:sz="0" w:space="0" w:color="auto"/>
      </w:divBdr>
    </w:div>
    <w:div w:id="123740099">
      <w:marLeft w:val="640"/>
      <w:marRight w:val="0"/>
      <w:marTop w:val="0"/>
      <w:marBottom w:val="0"/>
      <w:divBdr>
        <w:top w:val="none" w:sz="0" w:space="0" w:color="auto"/>
        <w:left w:val="none" w:sz="0" w:space="0" w:color="auto"/>
        <w:bottom w:val="none" w:sz="0" w:space="0" w:color="auto"/>
        <w:right w:val="none" w:sz="0" w:space="0" w:color="auto"/>
      </w:divBdr>
    </w:div>
    <w:div w:id="124390812">
      <w:marLeft w:val="640"/>
      <w:marRight w:val="0"/>
      <w:marTop w:val="0"/>
      <w:marBottom w:val="0"/>
      <w:divBdr>
        <w:top w:val="none" w:sz="0" w:space="0" w:color="auto"/>
        <w:left w:val="none" w:sz="0" w:space="0" w:color="auto"/>
        <w:bottom w:val="none" w:sz="0" w:space="0" w:color="auto"/>
        <w:right w:val="none" w:sz="0" w:space="0" w:color="auto"/>
      </w:divBdr>
    </w:div>
    <w:div w:id="125318869">
      <w:marLeft w:val="640"/>
      <w:marRight w:val="0"/>
      <w:marTop w:val="0"/>
      <w:marBottom w:val="0"/>
      <w:divBdr>
        <w:top w:val="none" w:sz="0" w:space="0" w:color="auto"/>
        <w:left w:val="none" w:sz="0" w:space="0" w:color="auto"/>
        <w:bottom w:val="none" w:sz="0" w:space="0" w:color="auto"/>
        <w:right w:val="none" w:sz="0" w:space="0" w:color="auto"/>
      </w:divBdr>
    </w:div>
    <w:div w:id="126163457">
      <w:marLeft w:val="640"/>
      <w:marRight w:val="0"/>
      <w:marTop w:val="0"/>
      <w:marBottom w:val="0"/>
      <w:divBdr>
        <w:top w:val="none" w:sz="0" w:space="0" w:color="auto"/>
        <w:left w:val="none" w:sz="0" w:space="0" w:color="auto"/>
        <w:bottom w:val="none" w:sz="0" w:space="0" w:color="auto"/>
        <w:right w:val="none" w:sz="0" w:space="0" w:color="auto"/>
      </w:divBdr>
    </w:div>
    <w:div w:id="126434243">
      <w:marLeft w:val="640"/>
      <w:marRight w:val="0"/>
      <w:marTop w:val="0"/>
      <w:marBottom w:val="0"/>
      <w:divBdr>
        <w:top w:val="none" w:sz="0" w:space="0" w:color="auto"/>
        <w:left w:val="none" w:sz="0" w:space="0" w:color="auto"/>
        <w:bottom w:val="none" w:sz="0" w:space="0" w:color="auto"/>
        <w:right w:val="none" w:sz="0" w:space="0" w:color="auto"/>
      </w:divBdr>
    </w:div>
    <w:div w:id="128473916">
      <w:marLeft w:val="640"/>
      <w:marRight w:val="0"/>
      <w:marTop w:val="0"/>
      <w:marBottom w:val="0"/>
      <w:divBdr>
        <w:top w:val="none" w:sz="0" w:space="0" w:color="auto"/>
        <w:left w:val="none" w:sz="0" w:space="0" w:color="auto"/>
        <w:bottom w:val="none" w:sz="0" w:space="0" w:color="auto"/>
        <w:right w:val="none" w:sz="0" w:space="0" w:color="auto"/>
      </w:divBdr>
    </w:div>
    <w:div w:id="129055334">
      <w:marLeft w:val="640"/>
      <w:marRight w:val="0"/>
      <w:marTop w:val="0"/>
      <w:marBottom w:val="0"/>
      <w:divBdr>
        <w:top w:val="none" w:sz="0" w:space="0" w:color="auto"/>
        <w:left w:val="none" w:sz="0" w:space="0" w:color="auto"/>
        <w:bottom w:val="none" w:sz="0" w:space="0" w:color="auto"/>
        <w:right w:val="none" w:sz="0" w:space="0" w:color="auto"/>
      </w:divBdr>
    </w:div>
    <w:div w:id="132411171">
      <w:marLeft w:val="640"/>
      <w:marRight w:val="0"/>
      <w:marTop w:val="0"/>
      <w:marBottom w:val="0"/>
      <w:divBdr>
        <w:top w:val="none" w:sz="0" w:space="0" w:color="auto"/>
        <w:left w:val="none" w:sz="0" w:space="0" w:color="auto"/>
        <w:bottom w:val="none" w:sz="0" w:space="0" w:color="auto"/>
        <w:right w:val="none" w:sz="0" w:space="0" w:color="auto"/>
      </w:divBdr>
    </w:div>
    <w:div w:id="133300604">
      <w:marLeft w:val="640"/>
      <w:marRight w:val="0"/>
      <w:marTop w:val="0"/>
      <w:marBottom w:val="0"/>
      <w:divBdr>
        <w:top w:val="none" w:sz="0" w:space="0" w:color="auto"/>
        <w:left w:val="none" w:sz="0" w:space="0" w:color="auto"/>
        <w:bottom w:val="none" w:sz="0" w:space="0" w:color="auto"/>
        <w:right w:val="none" w:sz="0" w:space="0" w:color="auto"/>
      </w:divBdr>
    </w:div>
    <w:div w:id="133761875">
      <w:marLeft w:val="640"/>
      <w:marRight w:val="0"/>
      <w:marTop w:val="0"/>
      <w:marBottom w:val="0"/>
      <w:divBdr>
        <w:top w:val="none" w:sz="0" w:space="0" w:color="auto"/>
        <w:left w:val="none" w:sz="0" w:space="0" w:color="auto"/>
        <w:bottom w:val="none" w:sz="0" w:space="0" w:color="auto"/>
        <w:right w:val="none" w:sz="0" w:space="0" w:color="auto"/>
      </w:divBdr>
    </w:div>
    <w:div w:id="135611794">
      <w:marLeft w:val="640"/>
      <w:marRight w:val="0"/>
      <w:marTop w:val="0"/>
      <w:marBottom w:val="0"/>
      <w:divBdr>
        <w:top w:val="none" w:sz="0" w:space="0" w:color="auto"/>
        <w:left w:val="none" w:sz="0" w:space="0" w:color="auto"/>
        <w:bottom w:val="none" w:sz="0" w:space="0" w:color="auto"/>
        <w:right w:val="none" w:sz="0" w:space="0" w:color="auto"/>
      </w:divBdr>
    </w:div>
    <w:div w:id="136922686">
      <w:marLeft w:val="640"/>
      <w:marRight w:val="0"/>
      <w:marTop w:val="0"/>
      <w:marBottom w:val="0"/>
      <w:divBdr>
        <w:top w:val="none" w:sz="0" w:space="0" w:color="auto"/>
        <w:left w:val="none" w:sz="0" w:space="0" w:color="auto"/>
        <w:bottom w:val="none" w:sz="0" w:space="0" w:color="auto"/>
        <w:right w:val="none" w:sz="0" w:space="0" w:color="auto"/>
      </w:divBdr>
    </w:div>
    <w:div w:id="137770569">
      <w:marLeft w:val="640"/>
      <w:marRight w:val="0"/>
      <w:marTop w:val="0"/>
      <w:marBottom w:val="0"/>
      <w:divBdr>
        <w:top w:val="none" w:sz="0" w:space="0" w:color="auto"/>
        <w:left w:val="none" w:sz="0" w:space="0" w:color="auto"/>
        <w:bottom w:val="none" w:sz="0" w:space="0" w:color="auto"/>
        <w:right w:val="none" w:sz="0" w:space="0" w:color="auto"/>
      </w:divBdr>
    </w:div>
    <w:div w:id="138303471">
      <w:marLeft w:val="640"/>
      <w:marRight w:val="0"/>
      <w:marTop w:val="0"/>
      <w:marBottom w:val="0"/>
      <w:divBdr>
        <w:top w:val="none" w:sz="0" w:space="0" w:color="auto"/>
        <w:left w:val="none" w:sz="0" w:space="0" w:color="auto"/>
        <w:bottom w:val="none" w:sz="0" w:space="0" w:color="auto"/>
        <w:right w:val="none" w:sz="0" w:space="0" w:color="auto"/>
      </w:divBdr>
    </w:div>
    <w:div w:id="138501459">
      <w:marLeft w:val="640"/>
      <w:marRight w:val="0"/>
      <w:marTop w:val="0"/>
      <w:marBottom w:val="0"/>
      <w:divBdr>
        <w:top w:val="none" w:sz="0" w:space="0" w:color="auto"/>
        <w:left w:val="none" w:sz="0" w:space="0" w:color="auto"/>
        <w:bottom w:val="none" w:sz="0" w:space="0" w:color="auto"/>
        <w:right w:val="none" w:sz="0" w:space="0" w:color="auto"/>
      </w:divBdr>
    </w:div>
    <w:div w:id="138772446">
      <w:marLeft w:val="640"/>
      <w:marRight w:val="0"/>
      <w:marTop w:val="0"/>
      <w:marBottom w:val="0"/>
      <w:divBdr>
        <w:top w:val="none" w:sz="0" w:space="0" w:color="auto"/>
        <w:left w:val="none" w:sz="0" w:space="0" w:color="auto"/>
        <w:bottom w:val="none" w:sz="0" w:space="0" w:color="auto"/>
        <w:right w:val="none" w:sz="0" w:space="0" w:color="auto"/>
      </w:divBdr>
    </w:div>
    <w:div w:id="139033411">
      <w:marLeft w:val="640"/>
      <w:marRight w:val="0"/>
      <w:marTop w:val="0"/>
      <w:marBottom w:val="0"/>
      <w:divBdr>
        <w:top w:val="none" w:sz="0" w:space="0" w:color="auto"/>
        <w:left w:val="none" w:sz="0" w:space="0" w:color="auto"/>
        <w:bottom w:val="none" w:sz="0" w:space="0" w:color="auto"/>
        <w:right w:val="none" w:sz="0" w:space="0" w:color="auto"/>
      </w:divBdr>
    </w:div>
    <w:div w:id="140774812">
      <w:marLeft w:val="640"/>
      <w:marRight w:val="0"/>
      <w:marTop w:val="0"/>
      <w:marBottom w:val="0"/>
      <w:divBdr>
        <w:top w:val="none" w:sz="0" w:space="0" w:color="auto"/>
        <w:left w:val="none" w:sz="0" w:space="0" w:color="auto"/>
        <w:bottom w:val="none" w:sz="0" w:space="0" w:color="auto"/>
        <w:right w:val="none" w:sz="0" w:space="0" w:color="auto"/>
      </w:divBdr>
    </w:div>
    <w:div w:id="140930091">
      <w:marLeft w:val="640"/>
      <w:marRight w:val="0"/>
      <w:marTop w:val="0"/>
      <w:marBottom w:val="0"/>
      <w:divBdr>
        <w:top w:val="none" w:sz="0" w:space="0" w:color="auto"/>
        <w:left w:val="none" w:sz="0" w:space="0" w:color="auto"/>
        <w:bottom w:val="none" w:sz="0" w:space="0" w:color="auto"/>
        <w:right w:val="none" w:sz="0" w:space="0" w:color="auto"/>
      </w:divBdr>
    </w:div>
    <w:div w:id="143737140">
      <w:marLeft w:val="640"/>
      <w:marRight w:val="0"/>
      <w:marTop w:val="0"/>
      <w:marBottom w:val="0"/>
      <w:divBdr>
        <w:top w:val="none" w:sz="0" w:space="0" w:color="auto"/>
        <w:left w:val="none" w:sz="0" w:space="0" w:color="auto"/>
        <w:bottom w:val="none" w:sz="0" w:space="0" w:color="auto"/>
        <w:right w:val="none" w:sz="0" w:space="0" w:color="auto"/>
      </w:divBdr>
    </w:div>
    <w:div w:id="144399395">
      <w:marLeft w:val="640"/>
      <w:marRight w:val="0"/>
      <w:marTop w:val="0"/>
      <w:marBottom w:val="0"/>
      <w:divBdr>
        <w:top w:val="none" w:sz="0" w:space="0" w:color="auto"/>
        <w:left w:val="none" w:sz="0" w:space="0" w:color="auto"/>
        <w:bottom w:val="none" w:sz="0" w:space="0" w:color="auto"/>
        <w:right w:val="none" w:sz="0" w:space="0" w:color="auto"/>
      </w:divBdr>
    </w:div>
    <w:div w:id="147021444">
      <w:marLeft w:val="640"/>
      <w:marRight w:val="0"/>
      <w:marTop w:val="0"/>
      <w:marBottom w:val="0"/>
      <w:divBdr>
        <w:top w:val="none" w:sz="0" w:space="0" w:color="auto"/>
        <w:left w:val="none" w:sz="0" w:space="0" w:color="auto"/>
        <w:bottom w:val="none" w:sz="0" w:space="0" w:color="auto"/>
        <w:right w:val="none" w:sz="0" w:space="0" w:color="auto"/>
      </w:divBdr>
    </w:div>
    <w:div w:id="147484632">
      <w:marLeft w:val="640"/>
      <w:marRight w:val="0"/>
      <w:marTop w:val="0"/>
      <w:marBottom w:val="0"/>
      <w:divBdr>
        <w:top w:val="none" w:sz="0" w:space="0" w:color="auto"/>
        <w:left w:val="none" w:sz="0" w:space="0" w:color="auto"/>
        <w:bottom w:val="none" w:sz="0" w:space="0" w:color="auto"/>
        <w:right w:val="none" w:sz="0" w:space="0" w:color="auto"/>
      </w:divBdr>
    </w:div>
    <w:div w:id="148328620">
      <w:marLeft w:val="640"/>
      <w:marRight w:val="0"/>
      <w:marTop w:val="0"/>
      <w:marBottom w:val="0"/>
      <w:divBdr>
        <w:top w:val="none" w:sz="0" w:space="0" w:color="auto"/>
        <w:left w:val="none" w:sz="0" w:space="0" w:color="auto"/>
        <w:bottom w:val="none" w:sz="0" w:space="0" w:color="auto"/>
        <w:right w:val="none" w:sz="0" w:space="0" w:color="auto"/>
      </w:divBdr>
    </w:div>
    <w:div w:id="148442072">
      <w:marLeft w:val="640"/>
      <w:marRight w:val="0"/>
      <w:marTop w:val="0"/>
      <w:marBottom w:val="0"/>
      <w:divBdr>
        <w:top w:val="none" w:sz="0" w:space="0" w:color="auto"/>
        <w:left w:val="none" w:sz="0" w:space="0" w:color="auto"/>
        <w:bottom w:val="none" w:sz="0" w:space="0" w:color="auto"/>
        <w:right w:val="none" w:sz="0" w:space="0" w:color="auto"/>
      </w:divBdr>
    </w:div>
    <w:div w:id="150761205">
      <w:marLeft w:val="640"/>
      <w:marRight w:val="0"/>
      <w:marTop w:val="0"/>
      <w:marBottom w:val="0"/>
      <w:divBdr>
        <w:top w:val="none" w:sz="0" w:space="0" w:color="auto"/>
        <w:left w:val="none" w:sz="0" w:space="0" w:color="auto"/>
        <w:bottom w:val="none" w:sz="0" w:space="0" w:color="auto"/>
        <w:right w:val="none" w:sz="0" w:space="0" w:color="auto"/>
      </w:divBdr>
    </w:div>
    <w:div w:id="152526088">
      <w:marLeft w:val="640"/>
      <w:marRight w:val="0"/>
      <w:marTop w:val="0"/>
      <w:marBottom w:val="0"/>
      <w:divBdr>
        <w:top w:val="none" w:sz="0" w:space="0" w:color="auto"/>
        <w:left w:val="none" w:sz="0" w:space="0" w:color="auto"/>
        <w:bottom w:val="none" w:sz="0" w:space="0" w:color="auto"/>
        <w:right w:val="none" w:sz="0" w:space="0" w:color="auto"/>
      </w:divBdr>
    </w:div>
    <w:div w:id="152987780">
      <w:marLeft w:val="640"/>
      <w:marRight w:val="0"/>
      <w:marTop w:val="0"/>
      <w:marBottom w:val="0"/>
      <w:divBdr>
        <w:top w:val="none" w:sz="0" w:space="0" w:color="auto"/>
        <w:left w:val="none" w:sz="0" w:space="0" w:color="auto"/>
        <w:bottom w:val="none" w:sz="0" w:space="0" w:color="auto"/>
        <w:right w:val="none" w:sz="0" w:space="0" w:color="auto"/>
      </w:divBdr>
    </w:div>
    <w:div w:id="153225609">
      <w:marLeft w:val="640"/>
      <w:marRight w:val="0"/>
      <w:marTop w:val="0"/>
      <w:marBottom w:val="0"/>
      <w:divBdr>
        <w:top w:val="none" w:sz="0" w:space="0" w:color="auto"/>
        <w:left w:val="none" w:sz="0" w:space="0" w:color="auto"/>
        <w:bottom w:val="none" w:sz="0" w:space="0" w:color="auto"/>
        <w:right w:val="none" w:sz="0" w:space="0" w:color="auto"/>
      </w:divBdr>
    </w:div>
    <w:div w:id="156652930">
      <w:marLeft w:val="640"/>
      <w:marRight w:val="0"/>
      <w:marTop w:val="0"/>
      <w:marBottom w:val="0"/>
      <w:divBdr>
        <w:top w:val="none" w:sz="0" w:space="0" w:color="auto"/>
        <w:left w:val="none" w:sz="0" w:space="0" w:color="auto"/>
        <w:bottom w:val="none" w:sz="0" w:space="0" w:color="auto"/>
        <w:right w:val="none" w:sz="0" w:space="0" w:color="auto"/>
      </w:divBdr>
    </w:div>
    <w:div w:id="157431043">
      <w:marLeft w:val="640"/>
      <w:marRight w:val="0"/>
      <w:marTop w:val="0"/>
      <w:marBottom w:val="0"/>
      <w:divBdr>
        <w:top w:val="none" w:sz="0" w:space="0" w:color="auto"/>
        <w:left w:val="none" w:sz="0" w:space="0" w:color="auto"/>
        <w:bottom w:val="none" w:sz="0" w:space="0" w:color="auto"/>
        <w:right w:val="none" w:sz="0" w:space="0" w:color="auto"/>
      </w:divBdr>
    </w:div>
    <w:div w:id="162474221">
      <w:marLeft w:val="640"/>
      <w:marRight w:val="0"/>
      <w:marTop w:val="0"/>
      <w:marBottom w:val="0"/>
      <w:divBdr>
        <w:top w:val="none" w:sz="0" w:space="0" w:color="auto"/>
        <w:left w:val="none" w:sz="0" w:space="0" w:color="auto"/>
        <w:bottom w:val="none" w:sz="0" w:space="0" w:color="auto"/>
        <w:right w:val="none" w:sz="0" w:space="0" w:color="auto"/>
      </w:divBdr>
    </w:div>
    <w:div w:id="162671104">
      <w:marLeft w:val="640"/>
      <w:marRight w:val="0"/>
      <w:marTop w:val="0"/>
      <w:marBottom w:val="0"/>
      <w:divBdr>
        <w:top w:val="none" w:sz="0" w:space="0" w:color="auto"/>
        <w:left w:val="none" w:sz="0" w:space="0" w:color="auto"/>
        <w:bottom w:val="none" w:sz="0" w:space="0" w:color="auto"/>
        <w:right w:val="none" w:sz="0" w:space="0" w:color="auto"/>
      </w:divBdr>
    </w:div>
    <w:div w:id="163591332">
      <w:marLeft w:val="640"/>
      <w:marRight w:val="0"/>
      <w:marTop w:val="0"/>
      <w:marBottom w:val="0"/>
      <w:divBdr>
        <w:top w:val="none" w:sz="0" w:space="0" w:color="auto"/>
        <w:left w:val="none" w:sz="0" w:space="0" w:color="auto"/>
        <w:bottom w:val="none" w:sz="0" w:space="0" w:color="auto"/>
        <w:right w:val="none" w:sz="0" w:space="0" w:color="auto"/>
      </w:divBdr>
    </w:div>
    <w:div w:id="163715289">
      <w:marLeft w:val="640"/>
      <w:marRight w:val="0"/>
      <w:marTop w:val="0"/>
      <w:marBottom w:val="0"/>
      <w:divBdr>
        <w:top w:val="none" w:sz="0" w:space="0" w:color="auto"/>
        <w:left w:val="none" w:sz="0" w:space="0" w:color="auto"/>
        <w:bottom w:val="none" w:sz="0" w:space="0" w:color="auto"/>
        <w:right w:val="none" w:sz="0" w:space="0" w:color="auto"/>
      </w:divBdr>
    </w:div>
    <w:div w:id="163740674">
      <w:marLeft w:val="640"/>
      <w:marRight w:val="0"/>
      <w:marTop w:val="0"/>
      <w:marBottom w:val="0"/>
      <w:divBdr>
        <w:top w:val="none" w:sz="0" w:space="0" w:color="auto"/>
        <w:left w:val="none" w:sz="0" w:space="0" w:color="auto"/>
        <w:bottom w:val="none" w:sz="0" w:space="0" w:color="auto"/>
        <w:right w:val="none" w:sz="0" w:space="0" w:color="auto"/>
      </w:divBdr>
    </w:div>
    <w:div w:id="164174354">
      <w:marLeft w:val="640"/>
      <w:marRight w:val="0"/>
      <w:marTop w:val="0"/>
      <w:marBottom w:val="0"/>
      <w:divBdr>
        <w:top w:val="none" w:sz="0" w:space="0" w:color="auto"/>
        <w:left w:val="none" w:sz="0" w:space="0" w:color="auto"/>
        <w:bottom w:val="none" w:sz="0" w:space="0" w:color="auto"/>
        <w:right w:val="none" w:sz="0" w:space="0" w:color="auto"/>
      </w:divBdr>
    </w:div>
    <w:div w:id="165288619">
      <w:marLeft w:val="640"/>
      <w:marRight w:val="0"/>
      <w:marTop w:val="0"/>
      <w:marBottom w:val="0"/>
      <w:divBdr>
        <w:top w:val="none" w:sz="0" w:space="0" w:color="auto"/>
        <w:left w:val="none" w:sz="0" w:space="0" w:color="auto"/>
        <w:bottom w:val="none" w:sz="0" w:space="0" w:color="auto"/>
        <w:right w:val="none" w:sz="0" w:space="0" w:color="auto"/>
      </w:divBdr>
    </w:div>
    <w:div w:id="166604953">
      <w:marLeft w:val="640"/>
      <w:marRight w:val="0"/>
      <w:marTop w:val="0"/>
      <w:marBottom w:val="0"/>
      <w:divBdr>
        <w:top w:val="none" w:sz="0" w:space="0" w:color="auto"/>
        <w:left w:val="none" w:sz="0" w:space="0" w:color="auto"/>
        <w:bottom w:val="none" w:sz="0" w:space="0" w:color="auto"/>
        <w:right w:val="none" w:sz="0" w:space="0" w:color="auto"/>
      </w:divBdr>
    </w:div>
    <w:div w:id="167721490">
      <w:marLeft w:val="640"/>
      <w:marRight w:val="0"/>
      <w:marTop w:val="0"/>
      <w:marBottom w:val="0"/>
      <w:divBdr>
        <w:top w:val="none" w:sz="0" w:space="0" w:color="auto"/>
        <w:left w:val="none" w:sz="0" w:space="0" w:color="auto"/>
        <w:bottom w:val="none" w:sz="0" w:space="0" w:color="auto"/>
        <w:right w:val="none" w:sz="0" w:space="0" w:color="auto"/>
      </w:divBdr>
    </w:div>
    <w:div w:id="168720183">
      <w:marLeft w:val="640"/>
      <w:marRight w:val="0"/>
      <w:marTop w:val="0"/>
      <w:marBottom w:val="0"/>
      <w:divBdr>
        <w:top w:val="none" w:sz="0" w:space="0" w:color="auto"/>
        <w:left w:val="none" w:sz="0" w:space="0" w:color="auto"/>
        <w:bottom w:val="none" w:sz="0" w:space="0" w:color="auto"/>
        <w:right w:val="none" w:sz="0" w:space="0" w:color="auto"/>
      </w:divBdr>
    </w:div>
    <w:div w:id="169100643">
      <w:marLeft w:val="640"/>
      <w:marRight w:val="0"/>
      <w:marTop w:val="0"/>
      <w:marBottom w:val="0"/>
      <w:divBdr>
        <w:top w:val="none" w:sz="0" w:space="0" w:color="auto"/>
        <w:left w:val="none" w:sz="0" w:space="0" w:color="auto"/>
        <w:bottom w:val="none" w:sz="0" w:space="0" w:color="auto"/>
        <w:right w:val="none" w:sz="0" w:space="0" w:color="auto"/>
      </w:divBdr>
    </w:div>
    <w:div w:id="170490343">
      <w:marLeft w:val="640"/>
      <w:marRight w:val="0"/>
      <w:marTop w:val="0"/>
      <w:marBottom w:val="0"/>
      <w:divBdr>
        <w:top w:val="none" w:sz="0" w:space="0" w:color="auto"/>
        <w:left w:val="none" w:sz="0" w:space="0" w:color="auto"/>
        <w:bottom w:val="none" w:sz="0" w:space="0" w:color="auto"/>
        <w:right w:val="none" w:sz="0" w:space="0" w:color="auto"/>
      </w:divBdr>
    </w:div>
    <w:div w:id="171338115">
      <w:marLeft w:val="640"/>
      <w:marRight w:val="0"/>
      <w:marTop w:val="0"/>
      <w:marBottom w:val="0"/>
      <w:divBdr>
        <w:top w:val="none" w:sz="0" w:space="0" w:color="auto"/>
        <w:left w:val="none" w:sz="0" w:space="0" w:color="auto"/>
        <w:bottom w:val="none" w:sz="0" w:space="0" w:color="auto"/>
        <w:right w:val="none" w:sz="0" w:space="0" w:color="auto"/>
      </w:divBdr>
    </w:div>
    <w:div w:id="173346307">
      <w:marLeft w:val="640"/>
      <w:marRight w:val="0"/>
      <w:marTop w:val="0"/>
      <w:marBottom w:val="0"/>
      <w:divBdr>
        <w:top w:val="none" w:sz="0" w:space="0" w:color="auto"/>
        <w:left w:val="none" w:sz="0" w:space="0" w:color="auto"/>
        <w:bottom w:val="none" w:sz="0" w:space="0" w:color="auto"/>
        <w:right w:val="none" w:sz="0" w:space="0" w:color="auto"/>
      </w:divBdr>
    </w:div>
    <w:div w:id="176848739">
      <w:marLeft w:val="640"/>
      <w:marRight w:val="0"/>
      <w:marTop w:val="0"/>
      <w:marBottom w:val="0"/>
      <w:divBdr>
        <w:top w:val="none" w:sz="0" w:space="0" w:color="auto"/>
        <w:left w:val="none" w:sz="0" w:space="0" w:color="auto"/>
        <w:bottom w:val="none" w:sz="0" w:space="0" w:color="auto"/>
        <w:right w:val="none" w:sz="0" w:space="0" w:color="auto"/>
      </w:divBdr>
    </w:div>
    <w:div w:id="177471506">
      <w:marLeft w:val="640"/>
      <w:marRight w:val="0"/>
      <w:marTop w:val="0"/>
      <w:marBottom w:val="0"/>
      <w:divBdr>
        <w:top w:val="none" w:sz="0" w:space="0" w:color="auto"/>
        <w:left w:val="none" w:sz="0" w:space="0" w:color="auto"/>
        <w:bottom w:val="none" w:sz="0" w:space="0" w:color="auto"/>
        <w:right w:val="none" w:sz="0" w:space="0" w:color="auto"/>
      </w:divBdr>
    </w:div>
    <w:div w:id="180319497">
      <w:marLeft w:val="640"/>
      <w:marRight w:val="0"/>
      <w:marTop w:val="0"/>
      <w:marBottom w:val="0"/>
      <w:divBdr>
        <w:top w:val="none" w:sz="0" w:space="0" w:color="auto"/>
        <w:left w:val="none" w:sz="0" w:space="0" w:color="auto"/>
        <w:bottom w:val="none" w:sz="0" w:space="0" w:color="auto"/>
        <w:right w:val="none" w:sz="0" w:space="0" w:color="auto"/>
      </w:divBdr>
    </w:div>
    <w:div w:id="180557206">
      <w:marLeft w:val="640"/>
      <w:marRight w:val="0"/>
      <w:marTop w:val="0"/>
      <w:marBottom w:val="0"/>
      <w:divBdr>
        <w:top w:val="none" w:sz="0" w:space="0" w:color="auto"/>
        <w:left w:val="none" w:sz="0" w:space="0" w:color="auto"/>
        <w:bottom w:val="none" w:sz="0" w:space="0" w:color="auto"/>
        <w:right w:val="none" w:sz="0" w:space="0" w:color="auto"/>
      </w:divBdr>
    </w:div>
    <w:div w:id="183371764">
      <w:marLeft w:val="640"/>
      <w:marRight w:val="0"/>
      <w:marTop w:val="0"/>
      <w:marBottom w:val="0"/>
      <w:divBdr>
        <w:top w:val="none" w:sz="0" w:space="0" w:color="auto"/>
        <w:left w:val="none" w:sz="0" w:space="0" w:color="auto"/>
        <w:bottom w:val="none" w:sz="0" w:space="0" w:color="auto"/>
        <w:right w:val="none" w:sz="0" w:space="0" w:color="auto"/>
      </w:divBdr>
    </w:div>
    <w:div w:id="183786479">
      <w:marLeft w:val="640"/>
      <w:marRight w:val="0"/>
      <w:marTop w:val="0"/>
      <w:marBottom w:val="0"/>
      <w:divBdr>
        <w:top w:val="none" w:sz="0" w:space="0" w:color="auto"/>
        <w:left w:val="none" w:sz="0" w:space="0" w:color="auto"/>
        <w:bottom w:val="none" w:sz="0" w:space="0" w:color="auto"/>
        <w:right w:val="none" w:sz="0" w:space="0" w:color="auto"/>
      </w:divBdr>
    </w:div>
    <w:div w:id="184369888">
      <w:marLeft w:val="640"/>
      <w:marRight w:val="0"/>
      <w:marTop w:val="0"/>
      <w:marBottom w:val="0"/>
      <w:divBdr>
        <w:top w:val="none" w:sz="0" w:space="0" w:color="auto"/>
        <w:left w:val="none" w:sz="0" w:space="0" w:color="auto"/>
        <w:bottom w:val="none" w:sz="0" w:space="0" w:color="auto"/>
        <w:right w:val="none" w:sz="0" w:space="0" w:color="auto"/>
      </w:divBdr>
    </w:div>
    <w:div w:id="184561706">
      <w:marLeft w:val="640"/>
      <w:marRight w:val="0"/>
      <w:marTop w:val="0"/>
      <w:marBottom w:val="0"/>
      <w:divBdr>
        <w:top w:val="none" w:sz="0" w:space="0" w:color="auto"/>
        <w:left w:val="none" w:sz="0" w:space="0" w:color="auto"/>
        <w:bottom w:val="none" w:sz="0" w:space="0" w:color="auto"/>
        <w:right w:val="none" w:sz="0" w:space="0" w:color="auto"/>
      </w:divBdr>
    </w:div>
    <w:div w:id="185876249">
      <w:marLeft w:val="640"/>
      <w:marRight w:val="0"/>
      <w:marTop w:val="0"/>
      <w:marBottom w:val="0"/>
      <w:divBdr>
        <w:top w:val="none" w:sz="0" w:space="0" w:color="auto"/>
        <w:left w:val="none" w:sz="0" w:space="0" w:color="auto"/>
        <w:bottom w:val="none" w:sz="0" w:space="0" w:color="auto"/>
        <w:right w:val="none" w:sz="0" w:space="0" w:color="auto"/>
      </w:divBdr>
    </w:div>
    <w:div w:id="186411784">
      <w:marLeft w:val="640"/>
      <w:marRight w:val="0"/>
      <w:marTop w:val="0"/>
      <w:marBottom w:val="0"/>
      <w:divBdr>
        <w:top w:val="none" w:sz="0" w:space="0" w:color="auto"/>
        <w:left w:val="none" w:sz="0" w:space="0" w:color="auto"/>
        <w:bottom w:val="none" w:sz="0" w:space="0" w:color="auto"/>
        <w:right w:val="none" w:sz="0" w:space="0" w:color="auto"/>
      </w:divBdr>
    </w:div>
    <w:div w:id="189150110">
      <w:marLeft w:val="640"/>
      <w:marRight w:val="0"/>
      <w:marTop w:val="0"/>
      <w:marBottom w:val="0"/>
      <w:divBdr>
        <w:top w:val="none" w:sz="0" w:space="0" w:color="auto"/>
        <w:left w:val="none" w:sz="0" w:space="0" w:color="auto"/>
        <w:bottom w:val="none" w:sz="0" w:space="0" w:color="auto"/>
        <w:right w:val="none" w:sz="0" w:space="0" w:color="auto"/>
      </w:divBdr>
    </w:div>
    <w:div w:id="189878001">
      <w:marLeft w:val="640"/>
      <w:marRight w:val="0"/>
      <w:marTop w:val="0"/>
      <w:marBottom w:val="0"/>
      <w:divBdr>
        <w:top w:val="none" w:sz="0" w:space="0" w:color="auto"/>
        <w:left w:val="none" w:sz="0" w:space="0" w:color="auto"/>
        <w:bottom w:val="none" w:sz="0" w:space="0" w:color="auto"/>
        <w:right w:val="none" w:sz="0" w:space="0" w:color="auto"/>
      </w:divBdr>
    </w:div>
    <w:div w:id="190146198">
      <w:marLeft w:val="640"/>
      <w:marRight w:val="0"/>
      <w:marTop w:val="0"/>
      <w:marBottom w:val="0"/>
      <w:divBdr>
        <w:top w:val="none" w:sz="0" w:space="0" w:color="auto"/>
        <w:left w:val="none" w:sz="0" w:space="0" w:color="auto"/>
        <w:bottom w:val="none" w:sz="0" w:space="0" w:color="auto"/>
        <w:right w:val="none" w:sz="0" w:space="0" w:color="auto"/>
      </w:divBdr>
    </w:div>
    <w:div w:id="191576093">
      <w:marLeft w:val="640"/>
      <w:marRight w:val="0"/>
      <w:marTop w:val="0"/>
      <w:marBottom w:val="0"/>
      <w:divBdr>
        <w:top w:val="none" w:sz="0" w:space="0" w:color="auto"/>
        <w:left w:val="none" w:sz="0" w:space="0" w:color="auto"/>
        <w:bottom w:val="none" w:sz="0" w:space="0" w:color="auto"/>
        <w:right w:val="none" w:sz="0" w:space="0" w:color="auto"/>
      </w:divBdr>
    </w:div>
    <w:div w:id="191922012">
      <w:marLeft w:val="640"/>
      <w:marRight w:val="0"/>
      <w:marTop w:val="0"/>
      <w:marBottom w:val="0"/>
      <w:divBdr>
        <w:top w:val="none" w:sz="0" w:space="0" w:color="auto"/>
        <w:left w:val="none" w:sz="0" w:space="0" w:color="auto"/>
        <w:bottom w:val="none" w:sz="0" w:space="0" w:color="auto"/>
        <w:right w:val="none" w:sz="0" w:space="0" w:color="auto"/>
      </w:divBdr>
    </w:div>
    <w:div w:id="192502129">
      <w:marLeft w:val="640"/>
      <w:marRight w:val="0"/>
      <w:marTop w:val="0"/>
      <w:marBottom w:val="0"/>
      <w:divBdr>
        <w:top w:val="none" w:sz="0" w:space="0" w:color="auto"/>
        <w:left w:val="none" w:sz="0" w:space="0" w:color="auto"/>
        <w:bottom w:val="none" w:sz="0" w:space="0" w:color="auto"/>
        <w:right w:val="none" w:sz="0" w:space="0" w:color="auto"/>
      </w:divBdr>
    </w:div>
    <w:div w:id="192765544">
      <w:marLeft w:val="640"/>
      <w:marRight w:val="0"/>
      <w:marTop w:val="0"/>
      <w:marBottom w:val="0"/>
      <w:divBdr>
        <w:top w:val="none" w:sz="0" w:space="0" w:color="auto"/>
        <w:left w:val="none" w:sz="0" w:space="0" w:color="auto"/>
        <w:bottom w:val="none" w:sz="0" w:space="0" w:color="auto"/>
        <w:right w:val="none" w:sz="0" w:space="0" w:color="auto"/>
      </w:divBdr>
    </w:div>
    <w:div w:id="193930212">
      <w:marLeft w:val="640"/>
      <w:marRight w:val="0"/>
      <w:marTop w:val="0"/>
      <w:marBottom w:val="0"/>
      <w:divBdr>
        <w:top w:val="none" w:sz="0" w:space="0" w:color="auto"/>
        <w:left w:val="none" w:sz="0" w:space="0" w:color="auto"/>
        <w:bottom w:val="none" w:sz="0" w:space="0" w:color="auto"/>
        <w:right w:val="none" w:sz="0" w:space="0" w:color="auto"/>
      </w:divBdr>
    </w:div>
    <w:div w:id="194465982">
      <w:marLeft w:val="640"/>
      <w:marRight w:val="0"/>
      <w:marTop w:val="0"/>
      <w:marBottom w:val="0"/>
      <w:divBdr>
        <w:top w:val="none" w:sz="0" w:space="0" w:color="auto"/>
        <w:left w:val="none" w:sz="0" w:space="0" w:color="auto"/>
        <w:bottom w:val="none" w:sz="0" w:space="0" w:color="auto"/>
        <w:right w:val="none" w:sz="0" w:space="0" w:color="auto"/>
      </w:divBdr>
    </w:div>
    <w:div w:id="194924032">
      <w:marLeft w:val="640"/>
      <w:marRight w:val="0"/>
      <w:marTop w:val="0"/>
      <w:marBottom w:val="0"/>
      <w:divBdr>
        <w:top w:val="none" w:sz="0" w:space="0" w:color="auto"/>
        <w:left w:val="none" w:sz="0" w:space="0" w:color="auto"/>
        <w:bottom w:val="none" w:sz="0" w:space="0" w:color="auto"/>
        <w:right w:val="none" w:sz="0" w:space="0" w:color="auto"/>
      </w:divBdr>
    </w:div>
    <w:div w:id="198008285">
      <w:marLeft w:val="640"/>
      <w:marRight w:val="0"/>
      <w:marTop w:val="0"/>
      <w:marBottom w:val="0"/>
      <w:divBdr>
        <w:top w:val="none" w:sz="0" w:space="0" w:color="auto"/>
        <w:left w:val="none" w:sz="0" w:space="0" w:color="auto"/>
        <w:bottom w:val="none" w:sz="0" w:space="0" w:color="auto"/>
        <w:right w:val="none" w:sz="0" w:space="0" w:color="auto"/>
      </w:divBdr>
    </w:div>
    <w:div w:id="198326997">
      <w:marLeft w:val="640"/>
      <w:marRight w:val="0"/>
      <w:marTop w:val="0"/>
      <w:marBottom w:val="0"/>
      <w:divBdr>
        <w:top w:val="none" w:sz="0" w:space="0" w:color="auto"/>
        <w:left w:val="none" w:sz="0" w:space="0" w:color="auto"/>
        <w:bottom w:val="none" w:sz="0" w:space="0" w:color="auto"/>
        <w:right w:val="none" w:sz="0" w:space="0" w:color="auto"/>
      </w:divBdr>
    </w:div>
    <w:div w:id="198515214">
      <w:marLeft w:val="640"/>
      <w:marRight w:val="0"/>
      <w:marTop w:val="0"/>
      <w:marBottom w:val="0"/>
      <w:divBdr>
        <w:top w:val="none" w:sz="0" w:space="0" w:color="auto"/>
        <w:left w:val="none" w:sz="0" w:space="0" w:color="auto"/>
        <w:bottom w:val="none" w:sz="0" w:space="0" w:color="auto"/>
        <w:right w:val="none" w:sz="0" w:space="0" w:color="auto"/>
      </w:divBdr>
    </w:div>
    <w:div w:id="199977233">
      <w:marLeft w:val="640"/>
      <w:marRight w:val="0"/>
      <w:marTop w:val="0"/>
      <w:marBottom w:val="0"/>
      <w:divBdr>
        <w:top w:val="none" w:sz="0" w:space="0" w:color="auto"/>
        <w:left w:val="none" w:sz="0" w:space="0" w:color="auto"/>
        <w:bottom w:val="none" w:sz="0" w:space="0" w:color="auto"/>
        <w:right w:val="none" w:sz="0" w:space="0" w:color="auto"/>
      </w:divBdr>
    </w:div>
    <w:div w:id="202331182">
      <w:marLeft w:val="640"/>
      <w:marRight w:val="0"/>
      <w:marTop w:val="0"/>
      <w:marBottom w:val="0"/>
      <w:divBdr>
        <w:top w:val="none" w:sz="0" w:space="0" w:color="auto"/>
        <w:left w:val="none" w:sz="0" w:space="0" w:color="auto"/>
        <w:bottom w:val="none" w:sz="0" w:space="0" w:color="auto"/>
        <w:right w:val="none" w:sz="0" w:space="0" w:color="auto"/>
      </w:divBdr>
    </w:div>
    <w:div w:id="202520884">
      <w:marLeft w:val="640"/>
      <w:marRight w:val="0"/>
      <w:marTop w:val="0"/>
      <w:marBottom w:val="0"/>
      <w:divBdr>
        <w:top w:val="none" w:sz="0" w:space="0" w:color="auto"/>
        <w:left w:val="none" w:sz="0" w:space="0" w:color="auto"/>
        <w:bottom w:val="none" w:sz="0" w:space="0" w:color="auto"/>
        <w:right w:val="none" w:sz="0" w:space="0" w:color="auto"/>
      </w:divBdr>
    </w:div>
    <w:div w:id="204097845">
      <w:marLeft w:val="640"/>
      <w:marRight w:val="0"/>
      <w:marTop w:val="0"/>
      <w:marBottom w:val="0"/>
      <w:divBdr>
        <w:top w:val="none" w:sz="0" w:space="0" w:color="auto"/>
        <w:left w:val="none" w:sz="0" w:space="0" w:color="auto"/>
        <w:bottom w:val="none" w:sz="0" w:space="0" w:color="auto"/>
        <w:right w:val="none" w:sz="0" w:space="0" w:color="auto"/>
      </w:divBdr>
    </w:div>
    <w:div w:id="204412960">
      <w:marLeft w:val="640"/>
      <w:marRight w:val="0"/>
      <w:marTop w:val="0"/>
      <w:marBottom w:val="0"/>
      <w:divBdr>
        <w:top w:val="none" w:sz="0" w:space="0" w:color="auto"/>
        <w:left w:val="none" w:sz="0" w:space="0" w:color="auto"/>
        <w:bottom w:val="none" w:sz="0" w:space="0" w:color="auto"/>
        <w:right w:val="none" w:sz="0" w:space="0" w:color="auto"/>
      </w:divBdr>
    </w:div>
    <w:div w:id="206331892">
      <w:marLeft w:val="640"/>
      <w:marRight w:val="0"/>
      <w:marTop w:val="0"/>
      <w:marBottom w:val="0"/>
      <w:divBdr>
        <w:top w:val="none" w:sz="0" w:space="0" w:color="auto"/>
        <w:left w:val="none" w:sz="0" w:space="0" w:color="auto"/>
        <w:bottom w:val="none" w:sz="0" w:space="0" w:color="auto"/>
        <w:right w:val="none" w:sz="0" w:space="0" w:color="auto"/>
      </w:divBdr>
    </w:div>
    <w:div w:id="207646808">
      <w:marLeft w:val="640"/>
      <w:marRight w:val="0"/>
      <w:marTop w:val="0"/>
      <w:marBottom w:val="0"/>
      <w:divBdr>
        <w:top w:val="none" w:sz="0" w:space="0" w:color="auto"/>
        <w:left w:val="none" w:sz="0" w:space="0" w:color="auto"/>
        <w:bottom w:val="none" w:sz="0" w:space="0" w:color="auto"/>
        <w:right w:val="none" w:sz="0" w:space="0" w:color="auto"/>
      </w:divBdr>
    </w:div>
    <w:div w:id="208153749">
      <w:marLeft w:val="640"/>
      <w:marRight w:val="0"/>
      <w:marTop w:val="0"/>
      <w:marBottom w:val="0"/>
      <w:divBdr>
        <w:top w:val="none" w:sz="0" w:space="0" w:color="auto"/>
        <w:left w:val="none" w:sz="0" w:space="0" w:color="auto"/>
        <w:bottom w:val="none" w:sz="0" w:space="0" w:color="auto"/>
        <w:right w:val="none" w:sz="0" w:space="0" w:color="auto"/>
      </w:divBdr>
    </w:div>
    <w:div w:id="210769398">
      <w:marLeft w:val="640"/>
      <w:marRight w:val="0"/>
      <w:marTop w:val="0"/>
      <w:marBottom w:val="0"/>
      <w:divBdr>
        <w:top w:val="none" w:sz="0" w:space="0" w:color="auto"/>
        <w:left w:val="none" w:sz="0" w:space="0" w:color="auto"/>
        <w:bottom w:val="none" w:sz="0" w:space="0" w:color="auto"/>
        <w:right w:val="none" w:sz="0" w:space="0" w:color="auto"/>
      </w:divBdr>
    </w:div>
    <w:div w:id="210847451">
      <w:marLeft w:val="640"/>
      <w:marRight w:val="0"/>
      <w:marTop w:val="0"/>
      <w:marBottom w:val="0"/>
      <w:divBdr>
        <w:top w:val="none" w:sz="0" w:space="0" w:color="auto"/>
        <w:left w:val="none" w:sz="0" w:space="0" w:color="auto"/>
        <w:bottom w:val="none" w:sz="0" w:space="0" w:color="auto"/>
        <w:right w:val="none" w:sz="0" w:space="0" w:color="auto"/>
      </w:divBdr>
    </w:div>
    <w:div w:id="211384552">
      <w:marLeft w:val="640"/>
      <w:marRight w:val="0"/>
      <w:marTop w:val="0"/>
      <w:marBottom w:val="0"/>
      <w:divBdr>
        <w:top w:val="none" w:sz="0" w:space="0" w:color="auto"/>
        <w:left w:val="none" w:sz="0" w:space="0" w:color="auto"/>
        <w:bottom w:val="none" w:sz="0" w:space="0" w:color="auto"/>
        <w:right w:val="none" w:sz="0" w:space="0" w:color="auto"/>
      </w:divBdr>
    </w:div>
    <w:div w:id="211576981">
      <w:marLeft w:val="640"/>
      <w:marRight w:val="0"/>
      <w:marTop w:val="0"/>
      <w:marBottom w:val="0"/>
      <w:divBdr>
        <w:top w:val="none" w:sz="0" w:space="0" w:color="auto"/>
        <w:left w:val="none" w:sz="0" w:space="0" w:color="auto"/>
        <w:bottom w:val="none" w:sz="0" w:space="0" w:color="auto"/>
        <w:right w:val="none" w:sz="0" w:space="0" w:color="auto"/>
      </w:divBdr>
    </w:div>
    <w:div w:id="213083873">
      <w:marLeft w:val="640"/>
      <w:marRight w:val="0"/>
      <w:marTop w:val="0"/>
      <w:marBottom w:val="0"/>
      <w:divBdr>
        <w:top w:val="none" w:sz="0" w:space="0" w:color="auto"/>
        <w:left w:val="none" w:sz="0" w:space="0" w:color="auto"/>
        <w:bottom w:val="none" w:sz="0" w:space="0" w:color="auto"/>
        <w:right w:val="none" w:sz="0" w:space="0" w:color="auto"/>
      </w:divBdr>
    </w:div>
    <w:div w:id="213127472">
      <w:marLeft w:val="640"/>
      <w:marRight w:val="0"/>
      <w:marTop w:val="0"/>
      <w:marBottom w:val="0"/>
      <w:divBdr>
        <w:top w:val="none" w:sz="0" w:space="0" w:color="auto"/>
        <w:left w:val="none" w:sz="0" w:space="0" w:color="auto"/>
        <w:bottom w:val="none" w:sz="0" w:space="0" w:color="auto"/>
        <w:right w:val="none" w:sz="0" w:space="0" w:color="auto"/>
      </w:divBdr>
    </w:div>
    <w:div w:id="213389295">
      <w:marLeft w:val="640"/>
      <w:marRight w:val="0"/>
      <w:marTop w:val="0"/>
      <w:marBottom w:val="0"/>
      <w:divBdr>
        <w:top w:val="none" w:sz="0" w:space="0" w:color="auto"/>
        <w:left w:val="none" w:sz="0" w:space="0" w:color="auto"/>
        <w:bottom w:val="none" w:sz="0" w:space="0" w:color="auto"/>
        <w:right w:val="none" w:sz="0" w:space="0" w:color="auto"/>
      </w:divBdr>
    </w:div>
    <w:div w:id="214581688">
      <w:marLeft w:val="640"/>
      <w:marRight w:val="0"/>
      <w:marTop w:val="0"/>
      <w:marBottom w:val="0"/>
      <w:divBdr>
        <w:top w:val="none" w:sz="0" w:space="0" w:color="auto"/>
        <w:left w:val="none" w:sz="0" w:space="0" w:color="auto"/>
        <w:bottom w:val="none" w:sz="0" w:space="0" w:color="auto"/>
        <w:right w:val="none" w:sz="0" w:space="0" w:color="auto"/>
      </w:divBdr>
    </w:div>
    <w:div w:id="215317771">
      <w:marLeft w:val="640"/>
      <w:marRight w:val="0"/>
      <w:marTop w:val="0"/>
      <w:marBottom w:val="0"/>
      <w:divBdr>
        <w:top w:val="none" w:sz="0" w:space="0" w:color="auto"/>
        <w:left w:val="none" w:sz="0" w:space="0" w:color="auto"/>
        <w:bottom w:val="none" w:sz="0" w:space="0" w:color="auto"/>
        <w:right w:val="none" w:sz="0" w:space="0" w:color="auto"/>
      </w:divBdr>
    </w:div>
    <w:div w:id="217864982">
      <w:marLeft w:val="640"/>
      <w:marRight w:val="0"/>
      <w:marTop w:val="0"/>
      <w:marBottom w:val="0"/>
      <w:divBdr>
        <w:top w:val="none" w:sz="0" w:space="0" w:color="auto"/>
        <w:left w:val="none" w:sz="0" w:space="0" w:color="auto"/>
        <w:bottom w:val="none" w:sz="0" w:space="0" w:color="auto"/>
        <w:right w:val="none" w:sz="0" w:space="0" w:color="auto"/>
      </w:divBdr>
    </w:div>
    <w:div w:id="219366168">
      <w:marLeft w:val="640"/>
      <w:marRight w:val="0"/>
      <w:marTop w:val="0"/>
      <w:marBottom w:val="0"/>
      <w:divBdr>
        <w:top w:val="none" w:sz="0" w:space="0" w:color="auto"/>
        <w:left w:val="none" w:sz="0" w:space="0" w:color="auto"/>
        <w:bottom w:val="none" w:sz="0" w:space="0" w:color="auto"/>
        <w:right w:val="none" w:sz="0" w:space="0" w:color="auto"/>
      </w:divBdr>
    </w:div>
    <w:div w:id="219680774">
      <w:marLeft w:val="640"/>
      <w:marRight w:val="0"/>
      <w:marTop w:val="0"/>
      <w:marBottom w:val="0"/>
      <w:divBdr>
        <w:top w:val="none" w:sz="0" w:space="0" w:color="auto"/>
        <w:left w:val="none" w:sz="0" w:space="0" w:color="auto"/>
        <w:bottom w:val="none" w:sz="0" w:space="0" w:color="auto"/>
        <w:right w:val="none" w:sz="0" w:space="0" w:color="auto"/>
      </w:divBdr>
    </w:div>
    <w:div w:id="220026351">
      <w:marLeft w:val="640"/>
      <w:marRight w:val="0"/>
      <w:marTop w:val="0"/>
      <w:marBottom w:val="0"/>
      <w:divBdr>
        <w:top w:val="none" w:sz="0" w:space="0" w:color="auto"/>
        <w:left w:val="none" w:sz="0" w:space="0" w:color="auto"/>
        <w:bottom w:val="none" w:sz="0" w:space="0" w:color="auto"/>
        <w:right w:val="none" w:sz="0" w:space="0" w:color="auto"/>
      </w:divBdr>
    </w:div>
    <w:div w:id="220138106">
      <w:marLeft w:val="640"/>
      <w:marRight w:val="0"/>
      <w:marTop w:val="0"/>
      <w:marBottom w:val="0"/>
      <w:divBdr>
        <w:top w:val="none" w:sz="0" w:space="0" w:color="auto"/>
        <w:left w:val="none" w:sz="0" w:space="0" w:color="auto"/>
        <w:bottom w:val="none" w:sz="0" w:space="0" w:color="auto"/>
        <w:right w:val="none" w:sz="0" w:space="0" w:color="auto"/>
      </w:divBdr>
    </w:div>
    <w:div w:id="223028295">
      <w:marLeft w:val="640"/>
      <w:marRight w:val="0"/>
      <w:marTop w:val="0"/>
      <w:marBottom w:val="0"/>
      <w:divBdr>
        <w:top w:val="none" w:sz="0" w:space="0" w:color="auto"/>
        <w:left w:val="none" w:sz="0" w:space="0" w:color="auto"/>
        <w:bottom w:val="none" w:sz="0" w:space="0" w:color="auto"/>
        <w:right w:val="none" w:sz="0" w:space="0" w:color="auto"/>
      </w:divBdr>
    </w:div>
    <w:div w:id="224754793">
      <w:marLeft w:val="640"/>
      <w:marRight w:val="0"/>
      <w:marTop w:val="0"/>
      <w:marBottom w:val="0"/>
      <w:divBdr>
        <w:top w:val="none" w:sz="0" w:space="0" w:color="auto"/>
        <w:left w:val="none" w:sz="0" w:space="0" w:color="auto"/>
        <w:bottom w:val="none" w:sz="0" w:space="0" w:color="auto"/>
        <w:right w:val="none" w:sz="0" w:space="0" w:color="auto"/>
      </w:divBdr>
    </w:div>
    <w:div w:id="226306888">
      <w:marLeft w:val="640"/>
      <w:marRight w:val="0"/>
      <w:marTop w:val="0"/>
      <w:marBottom w:val="0"/>
      <w:divBdr>
        <w:top w:val="none" w:sz="0" w:space="0" w:color="auto"/>
        <w:left w:val="none" w:sz="0" w:space="0" w:color="auto"/>
        <w:bottom w:val="none" w:sz="0" w:space="0" w:color="auto"/>
        <w:right w:val="none" w:sz="0" w:space="0" w:color="auto"/>
      </w:divBdr>
    </w:div>
    <w:div w:id="226843608">
      <w:marLeft w:val="640"/>
      <w:marRight w:val="0"/>
      <w:marTop w:val="0"/>
      <w:marBottom w:val="0"/>
      <w:divBdr>
        <w:top w:val="none" w:sz="0" w:space="0" w:color="auto"/>
        <w:left w:val="none" w:sz="0" w:space="0" w:color="auto"/>
        <w:bottom w:val="none" w:sz="0" w:space="0" w:color="auto"/>
        <w:right w:val="none" w:sz="0" w:space="0" w:color="auto"/>
      </w:divBdr>
    </w:div>
    <w:div w:id="226915751">
      <w:marLeft w:val="640"/>
      <w:marRight w:val="0"/>
      <w:marTop w:val="0"/>
      <w:marBottom w:val="0"/>
      <w:divBdr>
        <w:top w:val="none" w:sz="0" w:space="0" w:color="auto"/>
        <w:left w:val="none" w:sz="0" w:space="0" w:color="auto"/>
        <w:bottom w:val="none" w:sz="0" w:space="0" w:color="auto"/>
        <w:right w:val="none" w:sz="0" w:space="0" w:color="auto"/>
      </w:divBdr>
    </w:div>
    <w:div w:id="227805116">
      <w:marLeft w:val="640"/>
      <w:marRight w:val="0"/>
      <w:marTop w:val="0"/>
      <w:marBottom w:val="0"/>
      <w:divBdr>
        <w:top w:val="none" w:sz="0" w:space="0" w:color="auto"/>
        <w:left w:val="none" w:sz="0" w:space="0" w:color="auto"/>
        <w:bottom w:val="none" w:sz="0" w:space="0" w:color="auto"/>
        <w:right w:val="none" w:sz="0" w:space="0" w:color="auto"/>
      </w:divBdr>
    </w:div>
    <w:div w:id="227959786">
      <w:marLeft w:val="640"/>
      <w:marRight w:val="0"/>
      <w:marTop w:val="0"/>
      <w:marBottom w:val="0"/>
      <w:divBdr>
        <w:top w:val="none" w:sz="0" w:space="0" w:color="auto"/>
        <w:left w:val="none" w:sz="0" w:space="0" w:color="auto"/>
        <w:bottom w:val="none" w:sz="0" w:space="0" w:color="auto"/>
        <w:right w:val="none" w:sz="0" w:space="0" w:color="auto"/>
      </w:divBdr>
    </w:div>
    <w:div w:id="230427896">
      <w:marLeft w:val="640"/>
      <w:marRight w:val="0"/>
      <w:marTop w:val="0"/>
      <w:marBottom w:val="0"/>
      <w:divBdr>
        <w:top w:val="none" w:sz="0" w:space="0" w:color="auto"/>
        <w:left w:val="none" w:sz="0" w:space="0" w:color="auto"/>
        <w:bottom w:val="none" w:sz="0" w:space="0" w:color="auto"/>
        <w:right w:val="none" w:sz="0" w:space="0" w:color="auto"/>
      </w:divBdr>
    </w:div>
    <w:div w:id="231933891">
      <w:marLeft w:val="640"/>
      <w:marRight w:val="0"/>
      <w:marTop w:val="0"/>
      <w:marBottom w:val="0"/>
      <w:divBdr>
        <w:top w:val="none" w:sz="0" w:space="0" w:color="auto"/>
        <w:left w:val="none" w:sz="0" w:space="0" w:color="auto"/>
        <w:bottom w:val="none" w:sz="0" w:space="0" w:color="auto"/>
        <w:right w:val="none" w:sz="0" w:space="0" w:color="auto"/>
      </w:divBdr>
    </w:div>
    <w:div w:id="232005700">
      <w:marLeft w:val="640"/>
      <w:marRight w:val="0"/>
      <w:marTop w:val="0"/>
      <w:marBottom w:val="0"/>
      <w:divBdr>
        <w:top w:val="none" w:sz="0" w:space="0" w:color="auto"/>
        <w:left w:val="none" w:sz="0" w:space="0" w:color="auto"/>
        <w:bottom w:val="none" w:sz="0" w:space="0" w:color="auto"/>
        <w:right w:val="none" w:sz="0" w:space="0" w:color="auto"/>
      </w:divBdr>
    </w:div>
    <w:div w:id="233469559">
      <w:marLeft w:val="640"/>
      <w:marRight w:val="0"/>
      <w:marTop w:val="0"/>
      <w:marBottom w:val="0"/>
      <w:divBdr>
        <w:top w:val="none" w:sz="0" w:space="0" w:color="auto"/>
        <w:left w:val="none" w:sz="0" w:space="0" w:color="auto"/>
        <w:bottom w:val="none" w:sz="0" w:space="0" w:color="auto"/>
        <w:right w:val="none" w:sz="0" w:space="0" w:color="auto"/>
      </w:divBdr>
    </w:div>
    <w:div w:id="235286339">
      <w:marLeft w:val="640"/>
      <w:marRight w:val="0"/>
      <w:marTop w:val="0"/>
      <w:marBottom w:val="0"/>
      <w:divBdr>
        <w:top w:val="none" w:sz="0" w:space="0" w:color="auto"/>
        <w:left w:val="none" w:sz="0" w:space="0" w:color="auto"/>
        <w:bottom w:val="none" w:sz="0" w:space="0" w:color="auto"/>
        <w:right w:val="none" w:sz="0" w:space="0" w:color="auto"/>
      </w:divBdr>
    </w:div>
    <w:div w:id="235406824">
      <w:marLeft w:val="640"/>
      <w:marRight w:val="0"/>
      <w:marTop w:val="0"/>
      <w:marBottom w:val="0"/>
      <w:divBdr>
        <w:top w:val="none" w:sz="0" w:space="0" w:color="auto"/>
        <w:left w:val="none" w:sz="0" w:space="0" w:color="auto"/>
        <w:bottom w:val="none" w:sz="0" w:space="0" w:color="auto"/>
        <w:right w:val="none" w:sz="0" w:space="0" w:color="auto"/>
      </w:divBdr>
    </w:div>
    <w:div w:id="237982300">
      <w:marLeft w:val="640"/>
      <w:marRight w:val="0"/>
      <w:marTop w:val="0"/>
      <w:marBottom w:val="0"/>
      <w:divBdr>
        <w:top w:val="none" w:sz="0" w:space="0" w:color="auto"/>
        <w:left w:val="none" w:sz="0" w:space="0" w:color="auto"/>
        <w:bottom w:val="none" w:sz="0" w:space="0" w:color="auto"/>
        <w:right w:val="none" w:sz="0" w:space="0" w:color="auto"/>
      </w:divBdr>
    </w:div>
    <w:div w:id="238171982">
      <w:marLeft w:val="640"/>
      <w:marRight w:val="0"/>
      <w:marTop w:val="0"/>
      <w:marBottom w:val="0"/>
      <w:divBdr>
        <w:top w:val="none" w:sz="0" w:space="0" w:color="auto"/>
        <w:left w:val="none" w:sz="0" w:space="0" w:color="auto"/>
        <w:bottom w:val="none" w:sz="0" w:space="0" w:color="auto"/>
        <w:right w:val="none" w:sz="0" w:space="0" w:color="auto"/>
      </w:divBdr>
    </w:div>
    <w:div w:id="241449385">
      <w:marLeft w:val="640"/>
      <w:marRight w:val="0"/>
      <w:marTop w:val="0"/>
      <w:marBottom w:val="0"/>
      <w:divBdr>
        <w:top w:val="none" w:sz="0" w:space="0" w:color="auto"/>
        <w:left w:val="none" w:sz="0" w:space="0" w:color="auto"/>
        <w:bottom w:val="none" w:sz="0" w:space="0" w:color="auto"/>
        <w:right w:val="none" w:sz="0" w:space="0" w:color="auto"/>
      </w:divBdr>
    </w:div>
    <w:div w:id="242490189">
      <w:marLeft w:val="640"/>
      <w:marRight w:val="0"/>
      <w:marTop w:val="0"/>
      <w:marBottom w:val="0"/>
      <w:divBdr>
        <w:top w:val="none" w:sz="0" w:space="0" w:color="auto"/>
        <w:left w:val="none" w:sz="0" w:space="0" w:color="auto"/>
        <w:bottom w:val="none" w:sz="0" w:space="0" w:color="auto"/>
        <w:right w:val="none" w:sz="0" w:space="0" w:color="auto"/>
      </w:divBdr>
    </w:div>
    <w:div w:id="242837512">
      <w:marLeft w:val="640"/>
      <w:marRight w:val="0"/>
      <w:marTop w:val="0"/>
      <w:marBottom w:val="0"/>
      <w:divBdr>
        <w:top w:val="none" w:sz="0" w:space="0" w:color="auto"/>
        <w:left w:val="none" w:sz="0" w:space="0" w:color="auto"/>
        <w:bottom w:val="none" w:sz="0" w:space="0" w:color="auto"/>
        <w:right w:val="none" w:sz="0" w:space="0" w:color="auto"/>
      </w:divBdr>
    </w:div>
    <w:div w:id="245237395">
      <w:marLeft w:val="640"/>
      <w:marRight w:val="0"/>
      <w:marTop w:val="0"/>
      <w:marBottom w:val="0"/>
      <w:divBdr>
        <w:top w:val="none" w:sz="0" w:space="0" w:color="auto"/>
        <w:left w:val="none" w:sz="0" w:space="0" w:color="auto"/>
        <w:bottom w:val="none" w:sz="0" w:space="0" w:color="auto"/>
        <w:right w:val="none" w:sz="0" w:space="0" w:color="auto"/>
      </w:divBdr>
    </w:div>
    <w:div w:id="245577223">
      <w:marLeft w:val="640"/>
      <w:marRight w:val="0"/>
      <w:marTop w:val="0"/>
      <w:marBottom w:val="0"/>
      <w:divBdr>
        <w:top w:val="none" w:sz="0" w:space="0" w:color="auto"/>
        <w:left w:val="none" w:sz="0" w:space="0" w:color="auto"/>
        <w:bottom w:val="none" w:sz="0" w:space="0" w:color="auto"/>
        <w:right w:val="none" w:sz="0" w:space="0" w:color="auto"/>
      </w:divBdr>
    </w:div>
    <w:div w:id="246430415">
      <w:marLeft w:val="640"/>
      <w:marRight w:val="0"/>
      <w:marTop w:val="0"/>
      <w:marBottom w:val="0"/>
      <w:divBdr>
        <w:top w:val="none" w:sz="0" w:space="0" w:color="auto"/>
        <w:left w:val="none" w:sz="0" w:space="0" w:color="auto"/>
        <w:bottom w:val="none" w:sz="0" w:space="0" w:color="auto"/>
        <w:right w:val="none" w:sz="0" w:space="0" w:color="auto"/>
      </w:divBdr>
    </w:div>
    <w:div w:id="247538200">
      <w:marLeft w:val="640"/>
      <w:marRight w:val="0"/>
      <w:marTop w:val="0"/>
      <w:marBottom w:val="0"/>
      <w:divBdr>
        <w:top w:val="none" w:sz="0" w:space="0" w:color="auto"/>
        <w:left w:val="none" w:sz="0" w:space="0" w:color="auto"/>
        <w:bottom w:val="none" w:sz="0" w:space="0" w:color="auto"/>
        <w:right w:val="none" w:sz="0" w:space="0" w:color="auto"/>
      </w:divBdr>
    </w:div>
    <w:div w:id="250891195">
      <w:marLeft w:val="640"/>
      <w:marRight w:val="0"/>
      <w:marTop w:val="0"/>
      <w:marBottom w:val="0"/>
      <w:divBdr>
        <w:top w:val="none" w:sz="0" w:space="0" w:color="auto"/>
        <w:left w:val="none" w:sz="0" w:space="0" w:color="auto"/>
        <w:bottom w:val="none" w:sz="0" w:space="0" w:color="auto"/>
        <w:right w:val="none" w:sz="0" w:space="0" w:color="auto"/>
      </w:divBdr>
    </w:div>
    <w:div w:id="250897076">
      <w:marLeft w:val="640"/>
      <w:marRight w:val="0"/>
      <w:marTop w:val="0"/>
      <w:marBottom w:val="0"/>
      <w:divBdr>
        <w:top w:val="none" w:sz="0" w:space="0" w:color="auto"/>
        <w:left w:val="none" w:sz="0" w:space="0" w:color="auto"/>
        <w:bottom w:val="none" w:sz="0" w:space="0" w:color="auto"/>
        <w:right w:val="none" w:sz="0" w:space="0" w:color="auto"/>
      </w:divBdr>
    </w:div>
    <w:div w:id="252596695">
      <w:marLeft w:val="640"/>
      <w:marRight w:val="0"/>
      <w:marTop w:val="0"/>
      <w:marBottom w:val="0"/>
      <w:divBdr>
        <w:top w:val="none" w:sz="0" w:space="0" w:color="auto"/>
        <w:left w:val="none" w:sz="0" w:space="0" w:color="auto"/>
        <w:bottom w:val="none" w:sz="0" w:space="0" w:color="auto"/>
        <w:right w:val="none" w:sz="0" w:space="0" w:color="auto"/>
      </w:divBdr>
    </w:div>
    <w:div w:id="253365532">
      <w:marLeft w:val="640"/>
      <w:marRight w:val="0"/>
      <w:marTop w:val="0"/>
      <w:marBottom w:val="0"/>
      <w:divBdr>
        <w:top w:val="none" w:sz="0" w:space="0" w:color="auto"/>
        <w:left w:val="none" w:sz="0" w:space="0" w:color="auto"/>
        <w:bottom w:val="none" w:sz="0" w:space="0" w:color="auto"/>
        <w:right w:val="none" w:sz="0" w:space="0" w:color="auto"/>
      </w:divBdr>
    </w:div>
    <w:div w:id="254753739">
      <w:marLeft w:val="640"/>
      <w:marRight w:val="0"/>
      <w:marTop w:val="0"/>
      <w:marBottom w:val="0"/>
      <w:divBdr>
        <w:top w:val="none" w:sz="0" w:space="0" w:color="auto"/>
        <w:left w:val="none" w:sz="0" w:space="0" w:color="auto"/>
        <w:bottom w:val="none" w:sz="0" w:space="0" w:color="auto"/>
        <w:right w:val="none" w:sz="0" w:space="0" w:color="auto"/>
      </w:divBdr>
    </w:div>
    <w:div w:id="254901391">
      <w:marLeft w:val="640"/>
      <w:marRight w:val="0"/>
      <w:marTop w:val="0"/>
      <w:marBottom w:val="0"/>
      <w:divBdr>
        <w:top w:val="none" w:sz="0" w:space="0" w:color="auto"/>
        <w:left w:val="none" w:sz="0" w:space="0" w:color="auto"/>
        <w:bottom w:val="none" w:sz="0" w:space="0" w:color="auto"/>
        <w:right w:val="none" w:sz="0" w:space="0" w:color="auto"/>
      </w:divBdr>
    </w:div>
    <w:div w:id="255330078">
      <w:marLeft w:val="640"/>
      <w:marRight w:val="0"/>
      <w:marTop w:val="0"/>
      <w:marBottom w:val="0"/>
      <w:divBdr>
        <w:top w:val="none" w:sz="0" w:space="0" w:color="auto"/>
        <w:left w:val="none" w:sz="0" w:space="0" w:color="auto"/>
        <w:bottom w:val="none" w:sz="0" w:space="0" w:color="auto"/>
        <w:right w:val="none" w:sz="0" w:space="0" w:color="auto"/>
      </w:divBdr>
    </w:div>
    <w:div w:id="260338728">
      <w:marLeft w:val="640"/>
      <w:marRight w:val="0"/>
      <w:marTop w:val="0"/>
      <w:marBottom w:val="0"/>
      <w:divBdr>
        <w:top w:val="none" w:sz="0" w:space="0" w:color="auto"/>
        <w:left w:val="none" w:sz="0" w:space="0" w:color="auto"/>
        <w:bottom w:val="none" w:sz="0" w:space="0" w:color="auto"/>
        <w:right w:val="none" w:sz="0" w:space="0" w:color="auto"/>
      </w:divBdr>
    </w:div>
    <w:div w:id="260845453">
      <w:marLeft w:val="640"/>
      <w:marRight w:val="0"/>
      <w:marTop w:val="0"/>
      <w:marBottom w:val="0"/>
      <w:divBdr>
        <w:top w:val="none" w:sz="0" w:space="0" w:color="auto"/>
        <w:left w:val="none" w:sz="0" w:space="0" w:color="auto"/>
        <w:bottom w:val="none" w:sz="0" w:space="0" w:color="auto"/>
        <w:right w:val="none" w:sz="0" w:space="0" w:color="auto"/>
      </w:divBdr>
    </w:div>
    <w:div w:id="261762479">
      <w:marLeft w:val="640"/>
      <w:marRight w:val="0"/>
      <w:marTop w:val="0"/>
      <w:marBottom w:val="0"/>
      <w:divBdr>
        <w:top w:val="none" w:sz="0" w:space="0" w:color="auto"/>
        <w:left w:val="none" w:sz="0" w:space="0" w:color="auto"/>
        <w:bottom w:val="none" w:sz="0" w:space="0" w:color="auto"/>
        <w:right w:val="none" w:sz="0" w:space="0" w:color="auto"/>
      </w:divBdr>
    </w:div>
    <w:div w:id="264654333">
      <w:marLeft w:val="640"/>
      <w:marRight w:val="0"/>
      <w:marTop w:val="0"/>
      <w:marBottom w:val="0"/>
      <w:divBdr>
        <w:top w:val="none" w:sz="0" w:space="0" w:color="auto"/>
        <w:left w:val="none" w:sz="0" w:space="0" w:color="auto"/>
        <w:bottom w:val="none" w:sz="0" w:space="0" w:color="auto"/>
        <w:right w:val="none" w:sz="0" w:space="0" w:color="auto"/>
      </w:divBdr>
    </w:div>
    <w:div w:id="264656876">
      <w:marLeft w:val="640"/>
      <w:marRight w:val="0"/>
      <w:marTop w:val="0"/>
      <w:marBottom w:val="0"/>
      <w:divBdr>
        <w:top w:val="none" w:sz="0" w:space="0" w:color="auto"/>
        <w:left w:val="none" w:sz="0" w:space="0" w:color="auto"/>
        <w:bottom w:val="none" w:sz="0" w:space="0" w:color="auto"/>
        <w:right w:val="none" w:sz="0" w:space="0" w:color="auto"/>
      </w:divBdr>
    </w:div>
    <w:div w:id="267129398">
      <w:marLeft w:val="640"/>
      <w:marRight w:val="0"/>
      <w:marTop w:val="0"/>
      <w:marBottom w:val="0"/>
      <w:divBdr>
        <w:top w:val="none" w:sz="0" w:space="0" w:color="auto"/>
        <w:left w:val="none" w:sz="0" w:space="0" w:color="auto"/>
        <w:bottom w:val="none" w:sz="0" w:space="0" w:color="auto"/>
        <w:right w:val="none" w:sz="0" w:space="0" w:color="auto"/>
      </w:divBdr>
    </w:div>
    <w:div w:id="268008415">
      <w:marLeft w:val="640"/>
      <w:marRight w:val="0"/>
      <w:marTop w:val="0"/>
      <w:marBottom w:val="0"/>
      <w:divBdr>
        <w:top w:val="none" w:sz="0" w:space="0" w:color="auto"/>
        <w:left w:val="none" w:sz="0" w:space="0" w:color="auto"/>
        <w:bottom w:val="none" w:sz="0" w:space="0" w:color="auto"/>
        <w:right w:val="none" w:sz="0" w:space="0" w:color="auto"/>
      </w:divBdr>
    </w:div>
    <w:div w:id="268663645">
      <w:marLeft w:val="640"/>
      <w:marRight w:val="0"/>
      <w:marTop w:val="0"/>
      <w:marBottom w:val="0"/>
      <w:divBdr>
        <w:top w:val="none" w:sz="0" w:space="0" w:color="auto"/>
        <w:left w:val="none" w:sz="0" w:space="0" w:color="auto"/>
        <w:bottom w:val="none" w:sz="0" w:space="0" w:color="auto"/>
        <w:right w:val="none" w:sz="0" w:space="0" w:color="auto"/>
      </w:divBdr>
    </w:div>
    <w:div w:id="269778328">
      <w:marLeft w:val="640"/>
      <w:marRight w:val="0"/>
      <w:marTop w:val="0"/>
      <w:marBottom w:val="0"/>
      <w:divBdr>
        <w:top w:val="none" w:sz="0" w:space="0" w:color="auto"/>
        <w:left w:val="none" w:sz="0" w:space="0" w:color="auto"/>
        <w:bottom w:val="none" w:sz="0" w:space="0" w:color="auto"/>
        <w:right w:val="none" w:sz="0" w:space="0" w:color="auto"/>
      </w:divBdr>
    </w:div>
    <w:div w:id="271130584">
      <w:marLeft w:val="640"/>
      <w:marRight w:val="0"/>
      <w:marTop w:val="0"/>
      <w:marBottom w:val="0"/>
      <w:divBdr>
        <w:top w:val="none" w:sz="0" w:space="0" w:color="auto"/>
        <w:left w:val="none" w:sz="0" w:space="0" w:color="auto"/>
        <w:bottom w:val="none" w:sz="0" w:space="0" w:color="auto"/>
        <w:right w:val="none" w:sz="0" w:space="0" w:color="auto"/>
      </w:divBdr>
    </w:div>
    <w:div w:id="271713642">
      <w:marLeft w:val="640"/>
      <w:marRight w:val="0"/>
      <w:marTop w:val="0"/>
      <w:marBottom w:val="0"/>
      <w:divBdr>
        <w:top w:val="none" w:sz="0" w:space="0" w:color="auto"/>
        <w:left w:val="none" w:sz="0" w:space="0" w:color="auto"/>
        <w:bottom w:val="none" w:sz="0" w:space="0" w:color="auto"/>
        <w:right w:val="none" w:sz="0" w:space="0" w:color="auto"/>
      </w:divBdr>
    </w:div>
    <w:div w:id="271867855">
      <w:marLeft w:val="640"/>
      <w:marRight w:val="0"/>
      <w:marTop w:val="0"/>
      <w:marBottom w:val="0"/>
      <w:divBdr>
        <w:top w:val="none" w:sz="0" w:space="0" w:color="auto"/>
        <w:left w:val="none" w:sz="0" w:space="0" w:color="auto"/>
        <w:bottom w:val="none" w:sz="0" w:space="0" w:color="auto"/>
        <w:right w:val="none" w:sz="0" w:space="0" w:color="auto"/>
      </w:divBdr>
    </w:div>
    <w:div w:id="272131632">
      <w:marLeft w:val="640"/>
      <w:marRight w:val="0"/>
      <w:marTop w:val="0"/>
      <w:marBottom w:val="0"/>
      <w:divBdr>
        <w:top w:val="none" w:sz="0" w:space="0" w:color="auto"/>
        <w:left w:val="none" w:sz="0" w:space="0" w:color="auto"/>
        <w:bottom w:val="none" w:sz="0" w:space="0" w:color="auto"/>
        <w:right w:val="none" w:sz="0" w:space="0" w:color="auto"/>
      </w:divBdr>
    </w:div>
    <w:div w:id="272447711">
      <w:marLeft w:val="640"/>
      <w:marRight w:val="0"/>
      <w:marTop w:val="0"/>
      <w:marBottom w:val="0"/>
      <w:divBdr>
        <w:top w:val="none" w:sz="0" w:space="0" w:color="auto"/>
        <w:left w:val="none" w:sz="0" w:space="0" w:color="auto"/>
        <w:bottom w:val="none" w:sz="0" w:space="0" w:color="auto"/>
        <w:right w:val="none" w:sz="0" w:space="0" w:color="auto"/>
      </w:divBdr>
    </w:div>
    <w:div w:id="273635439">
      <w:marLeft w:val="640"/>
      <w:marRight w:val="0"/>
      <w:marTop w:val="0"/>
      <w:marBottom w:val="0"/>
      <w:divBdr>
        <w:top w:val="none" w:sz="0" w:space="0" w:color="auto"/>
        <w:left w:val="none" w:sz="0" w:space="0" w:color="auto"/>
        <w:bottom w:val="none" w:sz="0" w:space="0" w:color="auto"/>
        <w:right w:val="none" w:sz="0" w:space="0" w:color="auto"/>
      </w:divBdr>
    </w:div>
    <w:div w:id="273755461">
      <w:marLeft w:val="640"/>
      <w:marRight w:val="0"/>
      <w:marTop w:val="0"/>
      <w:marBottom w:val="0"/>
      <w:divBdr>
        <w:top w:val="none" w:sz="0" w:space="0" w:color="auto"/>
        <w:left w:val="none" w:sz="0" w:space="0" w:color="auto"/>
        <w:bottom w:val="none" w:sz="0" w:space="0" w:color="auto"/>
        <w:right w:val="none" w:sz="0" w:space="0" w:color="auto"/>
      </w:divBdr>
    </w:div>
    <w:div w:id="274362726">
      <w:marLeft w:val="640"/>
      <w:marRight w:val="0"/>
      <w:marTop w:val="0"/>
      <w:marBottom w:val="0"/>
      <w:divBdr>
        <w:top w:val="none" w:sz="0" w:space="0" w:color="auto"/>
        <w:left w:val="none" w:sz="0" w:space="0" w:color="auto"/>
        <w:bottom w:val="none" w:sz="0" w:space="0" w:color="auto"/>
        <w:right w:val="none" w:sz="0" w:space="0" w:color="auto"/>
      </w:divBdr>
    </w:div>
    <w:div w:id="274872916">
      <w:marLeft w:val="640"/>
      <w:marRight w:val="0"/>
      <w:marTop w:val="0"/>
      <w:marBottom w:val="0"/>
      <w:divBdr>
        <w:top w:val="none" w:sz="0" w:space="0" w:color="auto"/>
        <w:left w:val="none" w:sz="0" w:space="0" w:color="auto"/>
        <w:bottom w:val="none" w:sz="0" w:space="0" w:color="auto"/>
        <w:right w:val="none" w:sz="0" w:space="0" w:color="auto"/>
      </w:divBdr>
    </w:div>
    <w:div w:id="276109782">
      <w:marLeft w:val="640"/>
      <w:marRight w:val="0"/>
      <w:marTop w:val="0"/>
      <w:marBottom w:val="0"/>
      <w:divBdr>
        <w:top w:val="none" w:sz="0" w:space="0" w:color="auto"/>
        <w:left w:val="none" w:sz="0" w:space="0" w:color="auto"/>
        <w:bottom w:val="none" w:sz="0" w:space="0" w:color="auto"/>
        <w:right w:val="none" w:sz="0" w:space="0" w:color="auto"/>
      </w:divBdr>
    </w:div>
    <w:div w:id="276375368">
      <w:marLeft w:val="640"/>
      <w:marRight w:val="0"/>
      <w:marTop w:val="0"/>
      <w:marBottom w:val="0"/>
      <w:divBdr>
        <w:top w:val="none" w:sz="0" w:space="0" w:color="auto"/>
        <w:left w:val="none" w:sz="0" w:space="0" w:color="auto"/>
        <w:bottom w:val="none" w:sz="0" w:space="0" w:color="auto"/>
        <w:right w:val="none" w:sz="0" w:space="0" w:color="auto"/>
      </w:divBdr>
    </w:div>
    <w:div w:id="276791106">
      <w:marLeft w:val="640"/>
      <w:marRight w:val="0"/>
      <w:marTop w:val="0"/>
      <w:marBottom w:val="0"/>
      <w:divBdr>
        <w:top w:val="none" w:sz="0" w:space="0" w:color="auto"/>
        <w:left w:val="none" w:sz="0" w:space="0" w:color="auto"/>
        <w:bottom w:val="none" w:sz="0" w:space="0" w:color="auto"/>
        <w:right w:val="none" w:sz="0" w:space="0" w:color="auto"/>
      </w:divBdr>
    </w:div>
    <w:div w:id="278412072">
      <w:marLeft w:val="640"/>
      <w:marRight w:val="0"/>
      <w:marTop w:val="0"/>
      <w:marBottom w:val="0"/>
      <w:divBdr>
        <w:top w:val="none" w:sz="0" w:space="0" w:color="auto"/>
        <w:left w:val="none" w:sz="0" w:space="0" w:color="auto"/>
        <w:bottom w:val="none" w:sz="0" w:space="0" w:color="auto"/>
        <w:right w:val="none" w:sz="0" w:space="0" w:color="auto"/>
      </w:divBdr>
    </w:div>
    <w:div w:id="278605824">
      <w:marLeft w:val="640"/>
      <w:marRight w:val="0"/>
      <w:marTop w:val="0"/>
      <w:marBottom w:val="0"/>
      <w:divBdr>
        <w:top w:val="none" w:sz="0" w:space="0" w:color="auto"/>
        <w:left w:val="none" w:sz="0" w:space="0" w:color="auto"/>
        <w:bottom w:val="none" w:sz="0" w:space="0" w:color="auto"/>
        <w:right w:val="none" w:sz="0" w:space="0" w:color="auto"/>
      </w:divBdr>
    </w:div>
    <w:div w:id="279147351">
      <w:marLeft w:val="640"/>
      <w:marRight w:val="0"/>
      <w:marTop w:val="0"/>
      <w:marBottom w:val="0"/>
      <w:divBdr>
        <w:top w:val="none" w:sz="0" w:space="0" w:color="auto"/>
        <w:left w:val="none" w:sz="0" w:space="0" w:color="auto"/>
        <w:bottom w:val="none" w:sz="0" w:space="0" w:color="auto"/>
        <w:right w:val="none" w:sz="0" w:space="0" w:color="auto"/>
      </w:divBdr>
    </w:div>
    <w:div w:id="279847277">
      <w:marLeft w:val="640"/>
      <w:marRight w:val="0"/>
      <w:marTop w:val="0"/>
      <w:marBottom w:val="0"/>
      <w:divBdr>
        <w:top w:val="none" w:sz="0" w:space="0" w:color="auto"/>
        <w:left w:val="none" w:sz="0" w:space="0" w:color="auto"/>
        <w:bottom w:val="none" w:sz="0" w:space="0" w:color="auto"/>
        <w:right w:val="none" w:sz="0" w:space="0" w:color="auto"/>
      </w:divBdr>
    </w:div>
    <w:div w:id="280310701">
      <w:marLeft w:val="640"/>
      <w:marRight w:val="0"/>
      <w:marTop w:val="0"/>
      <w:marBottom w:val="0"/>
      <w:divBdr>
        <w:top w:val="none" w:sz="0" w:space="0" w:color="auto"/>
        <w:left w:val="none" w:sz="0" w:space="0" w:color="auto"/>
        <w:bottom w:val="none" w:sz="0" w:space="0" w:color="auto"/>
        <w:right w:val="none" w:sz="0" w:space="0" w:color="auto"/>
      </w:divBdr>
    </w:div>
    <w:div w:id="281231951">
      <w:marLeft w:val="640"/>
      <w:marRight w:val="0"/>
      <w:marTop w:val="0"/>
      <w:marBottom w:val="0"/>
      <w:divBdr>
        <w:top w:val="none" w:sz="0" w:space="0" w:color="auto"/>
        <w:left w:val="none" w:sz="0" w:space="0" w:color="auto"/>
        <w:bottom w:val="none" w:sz="0" w:space="0" w:color="auto"/>
        <w:right w:val="none" w:sz="0" w:space="0" w:color="auto"/>
      </w:divBdr>
    </w:div>
    <w:div w:id="281887922">
      <w:marLeft w:val="640"/>
      <w:marRight w:val="0"/>
      <w:marTop w:val="0"/>
      <w:marBottom w:val="0"/>
      <w:divBdr>
        <w:top w:val="none" w:sz="0" w:space="0" w:color="auto"/>
        <w:left w:val="none" w:sz="0" w:space="0" w:color="auto"/>
        <w:bottom w:val="none" w:sz="0" w:space="0" w:color="auto"/>
        <w:right w:val="none" w:sz="0" w:space="0" w:color="auto"/>
      </w:divBdr>
    </w:div>
    <w:div w:id="282270450">
      <w:marLeft w:val="640"/>
      <w:marRight w:val="0"/>
      <w:marTop w:val="0"/>
      <w:marBottom w:val="0"/>
      <w:divBdr>
        <w:top w:val="none" w:sz="0" w:space="0" w:color="auto"/>
        <w:left w:val="none" w:sz="0" w:space="0" w:color="auto"/>
        <w:bottom w:val="none" w:sz="0" w:space="0" w:color="auto"/>
        <w:right w:val="none" w:sz="0" w:space="0" w:color="auto"/>
      </w:divBdr>
    </w:div>
    <w:div w:id="283081589">
      <w:marLeft w:val="640"/>
      <w:marRight w:val="0"/>
      <w:marTop w:val="0"/>
      <w:marBottom w:val="0"/>
      <w:divBdr>
        <w:top w:val="none" w:sz="0" w:space="0" w:color="auto"/>
        <w:left w:val="none" w:sz="0" w:space="0" w:color="auto"/>
        <w:bottom w:val="none" w:sz="0" w:space="0" w:color="auto"/>
        <w:right w:val="none" w:sz="0" w:space="0" w:color="auto"/>
      </w:divBdr>
    </w:div>
    <w:div w:id="285237098">
      <w:marLeft w:val="640"/>
      <w:marRight w:val="0"/>
      <w:marTop w:val="0"/>
      <w:marBottom w:val="0"/>
      <w:divBdr>
        <w:top w:val="none" w:sz="0" w:space="0" w:color="auto"/>
        <w:left w:val="none" w:sz="0" w:space="0" w:color="auto"/>
        <w:bottom w:val="none" w:sz="0" w:space="0" w:color="auto"/>
        <w:right w:val="none" w:sz="0" w:space="0" w:color="auto"/>
      </w:divBdr>
    </w:div>
    <w:div w:id="285502937">
      <w:marLeft w:val="640"/>
      <w:marRight w:val="0"/>
      <w:marTop w:val="0"/>
      <w:marBottom w:val="0"/>
      <w:divBdr>
        <w:top w:val="none" w:sz="0" w:space="0" w:color="auto"/>
        <w:left w:val="none" w:sz="0" w:space="0" w:color="auto"/>
        <w:bottom w:val="none" w:sz="0" w:space="0" w:color="auto"/>
        <w:right w:val="none" w:sz="0" w:space="0" w:color="auto"/>
      </w:divBdr>
    </w:div>
    <w:div w:id="286088035">
      <w:marLeft w:val="640"/>
      <w:marRight w:val="0"/>
      <w:marTop w:val="0"/>
      <w:marBottom w:val="0"/>
      <w:divBdr>
        <w:top w:val="none" w:sz="0" w:space="0" w:color="auto"/>
        <w:left w:val="none" w:sz="0" w:space="0" w:color="auto"/>
        <w:bottom w:val="none" w:sz="0" w:space="0" w:color="auto"/>
        <w:right w:val="none" w:sz="0" w:space="0" w:color="auto"/>
      </w:divBdr>
    </w:div>
    <w:div w:id="286670315">
      <w:marLeft w:val="640"/>
      <w:marRight w:val="0"/>
      <w:marTop w:val="0"/>
      <w:marBottom w:val="0"/>
      <w:divBdr>
        <w:top w:val="none" w:sz="0" w:space="0" w:color="auto"/>
        <w:left w:val="none" w:sz="0" w:space="0" w:color="auto"/>
        <w:bottom w:val="none" w:sz="0" w:space="0" w:color="auto"/>
        <w:right w:val="none" w:sz="0" w:space="0" w:color="auto"/>
      </w:divBdr>
    </w:div>
    <w:div w:id="287007781">
      <w:marLeft w:val="640"/>
      <w:marRight w:val="0"/>
      <w:marTop w:val="0"/>
      <w:marBottom w:val="0"/>
      <w:divBdr>
        <w:top w:val="none" w:sz="0" w:space="0" w:color="auto"/>
        <w:left w:val="none" w:sz="0" w:space="0" w:color="auto"/>
        <w:bottom w:val="none" w:sz="0" w:space="0" w:color="auto"/>
        <w:right w:val="none" w:sz="0" w:space="0" w:color="auto"/>
      </w:divBdr>
    </w:div>
    <w:div w:id="287124120">
      <w:marLeft w:val="640"/>
      <w:marRight w:val="0"/>
      <w:marTop w:val="0"/>
      <w:marBottom w:val="0"/>
      <w:divBdr>
        <w:top w:val="none" w:sz="0" w:space="0" w:color="auto"/>
        <w:left w:val="none" w:sz="0" w:space="0" w:color="auto"/>
        <w:bottom w:val="none" w:sz="0" w:space="0" w:color="auto"/>
        <w:right w:val="none" w:sz="0" w:space="0" w:color="auto"/>
      </w:divBdr>
    </w:div>
    <w:div w:id="287206292">
      <w:marLeft w:val="640"/>
      <w:marRight w:val="0"/>
      <w:marTop w:val="0"/>
      <w:marBottom w:val="0"/>
      <w:divBdr>
        <w:top w:val="none" w:sz="0" w:space="0" w:color="auto"/>
        <w:left w:val="none" w:sz="0" w:space="0" w:color="auto"/>
        <w:bottom w:val="none" w:sz="0" w:space="0" w:color="auto"/>
        <w:right w:val="none" w:sz="0" w:space="0" w:color="auto"/>
      </w:divBdr>
    </w:div>
    <w:div w:id="287665945">
      <w:marLeft w:val="640"/>
      <w:marRight w:val="0"/>
      <w:marTop w:val="0"/>
      <w:marBottom w:val="0"/>
      <w:divBdr>
        <w:top w:val="none" w:sz="0" w:space="0" w:color="auto"/>
        <w:left w:val="none" w:sz="0" w:space="0" w:color="auto"/>
        <w:bottom w:val="none" w:sz="0" w:space="0" w:color="auto"/>
        <w:right w:val="none" w:sz="0" w:space="0" w:color="auto"/>
      </w:divBdr>
    </w:div>
    <w:div w:id="288361792">
      <w:marLeft w:val="640"/>
      <w:marRight w:val="0"/>
      <w:marTop w:val="0"/>
      <w:marBottom w:val="0"/>
      <w:divBdr>
        <w:top w:val="none" w:sz="0" w:space="0" w:color="auto"/>
        <w:left w:val="none" w:sz="0" w:space="0" w:color="auto"/>
        <w:bottom w:val="none" w:sz="0" w:space="0" w:color="auto"/>
        <w:right w:val="none" w:sz="0" w:space="0" w:color="auto"/>
      </w:divBdr>
    </w:div>
    <w:div w:id="289941218">
      <w:marLeft w:val="640"/>
      <w:marRight w:val="0"/>
      <w:marTop w:val="0"/>
      <w:marBottom w:val="0"/>
      <w:divBdr>
        <w:top w:val="none" w:sz="0" w:space="0" w:color="auto"/>
        <w:left w:val="none" w:sz="0" w:space="0" w:color="auto"/>
        <w:bottom w:val="none" w:sz="0" w:space="0" w:color="auto"/>
        <w:right w:val="none" w:sz="0" w:space="0" w:color="auto"/>
      </w:divBdr>
    </w:div>
    <w:div w:id="290672423">
      <w:marLeft w:val="640"/>
      <w:marRight w:val="0"/>
      <w:marTop w:val="0"/>
      <w:marBottom w:val="0"/>
      <w:divBdr>
        <w:top w:val="none" w:sz="0" w:space="0" w:color="auto"/>
        <w:left w:val="none" w:sz="0" w:space="0" w:color="auto"/>
        <w:bottom w:val="none" w:sz="0" w:space="0" w:color="auto"/>
        <w:right w:val="none" w:sz="0" w:space="0" w:color="auto"/>
      </w:divBdr>
    </w:div>
    <w:div w:id="290786602">
      <w:marLeft w:val="640"/>
      <w:marRight w:val="0"/>
      <w:marTop w:val="0"/>
      <w:marBottom w:val="0"/>
      <w:divBdr>
        <w:top w:val="none" w:sz="0" w:space="0" w:color="auto"/>
        <w:left w:val="none" w:sz="0" w:space="0" w:color="auto"/>
        <w:bottom w:val="none" w:sz="0" w:space="0" w:color="auto"/>
        <w:right w:val="none" w:sz="0" w:space="0" w:color="auto"/>
      </w:divBdr>
    </w:div>
    <w:div w:id="290940229">
      <w:marLeft w:val="640"/>
      <w:marRight w:val="0"/>
      <w:marTop w:val="0"/>
      <w:marBottom w:val="0"/>
      <w:divBdr>
        <w:top w:val="none" w:sz="0" w:space="0" w:color="auto"/>
        <w:left w:val="none" w:sz="0" w:space="0" w:color="auto"/>
        <w:bottom w:val="none" w:sz="0" w:space="0" w:color="auto"/>
        <w:right w:val="none" w:sz="0" w:space="0" w:color="auto"/>
      </w:divBdr>
    </w:div>
    <w:div w:id="292173616">
      <w:marLeft w:val="640"/>
      <w:marRight w:val="0"/>
      <w:marTop w:val="0"/>
      <w:marBottom w:val="0"/>
      <w:divBdr>
        <w:top w:val="none" w:sz="0" w:space="0" w:color="auto"/>
        <w:left w:val="none" w:sz="0" w:space="0" w:color="auto"/>
        <w:bottom w:val="none" w:sz="0" w:space="0" w:color="auto"/>
        <w:right w:val="none" w:sz="0" w:space="0" w:color="auto"/>
      </w:divBdr>
    </w:div>
    <w:div w:id="293145757">
      <w:marLeft w:val="640"/>
      <w:marRight w:val="0"/>
      <w:marTop w:val="0"/>
      <w:marBottom w:val="0"/>
      <w:divBdr>
        <w:top w:val="none" w:sz="0" w:space="0" w:color="auto"/>
        <w:left w:val="none" w:sz="0" w:space="0" w:color="auto"/>
        <w:bottom w:val="none" w:sz="0" w:space="0" w:color="auto"/>
        <w:right w:val="none" w:sz="0" w:space="0" w:color="auto"/>
      </w:divBdr>
    </w:div>
    <w:div w:id="293876357">
      <w:marLeft w:val="640"/>
      <w:marRight w:val="0"/>
      <w:marTop w:val="0"/>
      <w:marBottom w:val="0"/>
      <w:divBdr>
        <w:top w:val="none" w:sz="0" w:space="0" w:color="auto"/>
        <w:left w:val="none" w:sz="0" w:space="0" w:color="auto"/>
        <w:bottom w:val="none" w:sz="0" w:space="0" w:color="auto"/>
        <w:right w:val="none" w:sz="0" w:space="0" w:color="auto"/>
      </w:divBdr>
    </w:div>
    <w:div w:id="294524191">
      <w:marLeft w:val="640"/>
      <w:marRight w:val="0"/>
      <w:marTop w:val="0"/>
      <w:marBottom w:val="0"/>
      <w:divBdr>
        <w:top w:val="none" w:sz="0" w:space="0" w:color="auto"/>
        <w:left w:val="none" w:sz="0" w:space="0" w:color="auto"/>
        <w:bottom w:val="none" w:sz="0" w:space="0" w:color="auto"/>
        <w:right w:val="none" w:sz="0" w:space="0" w:color="auto"/>
      </w:divBdr>
    </w:div>
    <w:div w:id="296254510">
      <w:marLeft w:val="640"/>
      <w:marRight w:val="0"/>
      <w:marTop w:val="0"/>
      <w:marBottom w:val="0"/>
      <w:divBdr>
        <w:top w:val="none" w:sz="0" w:space="0" w:color="auto"/>
        <w:left w:val="none" w:sz="0" w:space="0" w:color="auto"/>
        <w:bottom w:val="none" w:sz="0" w:space="0" w:color="auto"/>
        <w:right w:val="none" w:sz="0" w:space="0" w:color="auto"/>
      </w:divBdr>
    </w:div>
    <w:div w:id="297223856">
      <w:marLeft w:val="640"/>
      <w:marRight w:val="0"/>
      <w:marTop w:val="0"/>
      <w:marBottom w:val="0"/>
      <w:divBdr>
        <w:top w:val="none" w:sz="0" w:space="0" w:color="auto"/>
        <w:left w:val="none" w:sz="0" w:space="0" w:color="auto"/>
        <w:bottom w:val="none" w:sz="0" w:space="0" w:color="auto"/>
        <w:right w:val="none" w:sz="0" w:space="0" w:color="auto"/>
      </w:divBdr>
    </w:div>
    <w:div w:id="301690940">
      <w:marLeft w:val="640"/>
      <w:marRight w:val="0"/>
      <w:marTop w:val="0"/>
      <w:marBottom w:val="0"/>
      <w:divBdr>
        <w:top w:val="none" w:sz="0" w:space="0" w:color="auto"/>
        <w:left w:val="none" w:sz="0" w:space="0" w:color="auto"/>
        <w:bottom w:val="none" w:sz="0" w:space="0" w:color="auto"/>
        <w:right w:val="none" w:sz="0" w:space="0" w:color="auto"/>
      </w:divBdr>
    </w:div>
    <w:div w:id="301812495">
      <w:marLeft w:val="640"/>
      <w:marRight w:val="0"/>
      <w:marTop w:val="0"/>
      <w:marBottom w:val="0"/>
      <w:divBdr>
        <w:top w:val="none" w:sz="0" w:space="0" w:color="auto"/>
        <w:left w:val="none" w:sz="0" w:space="0" w:color="auto"/>
        <w:bottom w:val="none" w:sz="0" w:space="0" w:color="auto"/>
        <w:right w:val="none" w:sz="0" w:space="0" w:color="auto"/>
      </w:divBdr>
    </w:div>
    <w:div w:id="302855613">
      <w:marLeft w:val="640"/>
      <w:marRight w:val="0"/>
      <w:marTop w:val="0"/>
      <w:marBottom w:val="0"/>
      <w:divBdr>
        <w:top w:val="none" w:sz="0" w:space="0" w:color="auto"/>
        <w:left w:val="none" w:sz="0" w:space="0" w:color="auto"/>
        <w:bottom w:val="none" w:sz="0" w:space="0" w:color="auto"/>
        <w:right w:val="none" w:sz="0" w:space="0" w:color="auto"/>
      </w:divBdr>
    </w:div>
    <w:div w:id="304047272">
      <w:marLeft w:val="640"/>
      <w:marRight w:val="0"/>
      <w:marTop w:val="0"/>
      <w:marBottom w:val="0"/>
      <w:divBdr>
        <w:top w:val="none" w:sz="0" w:space="0" w:color="auto"/>
        <w:left w:val="none" w:sz="0" w:space="0" w:color="auto"/>
        <w:bottom w:val="none" w:sz="0" w:space="0" w:color="auto"/>
        <w:right w:val="none" w:sz="0" w:space="0" w:color="auto"/>
      </w:divBdr>
    </w:div>
    <w:div w:id="306057388">
      <w:marLeft w:val="640"/>
      <w:marRight w:val="0"/>
      <w:marTop w:val="0"/>
      <w:marBottom w:val="0"/>
      <w:divBdr>
        <w:top w:val="none" w:sz="0" w:space="0" w:color="auto"/>
        <w:left w:val="none" w:sz="0" w:space="0" w:color="auto"/>
        <w:bottom w:val="none" w:sz="0" w:space="0" w:color="auto"/>
        <w:right w:val="none" w:sz="0" w:space="0" w:color="auto"/>
      </w:divBdr>
    </w:div>
    <w:div w:id="306131267">
      <w:marLeft w:val="640"/>
      <w:marRight w:val="0"/>
      <w:marTop w:val="0"/>
      <w:marBottom w:val="0"/>
      <w:divBdr>
        <w:top w:val="none" w:sz="0" w:space="0" w:color="auto"/>
        <w:left w:val="none" w:sz="0" w:space="0" w:color="auto"/>
        <w:bottom w:val="none" w:sz="0" w:space="0" w:color="auto"/>
        <w:right w:val="none" w:sz="0" w:space="0" w:color="auto"/>
      </w:divBdr>
    </w:div>
    <w:div w:id="306252985">
      <w:marLeft w:val="640"/>
      <w:marRight w:val="0"/>
      <w:marTop w:val="0"/>
      <w:marBottom w:val="0"/>
      <w:divBdr>
        <w:top w:val="none" w:sz="0" w:space="0" w:color="auto"/>
        <w:left w:val="none" w:sz="0" w:space="0" w:color="auto"/>
        <w:bottom w:val="none" w:sz="0" w:space="0" w:color="auto"/>
        <w:right w:val="none" w:sz="0" w:space="0" w:color="auto"/>
      </w:divBdr>
    </w:div>
    <w:div w:id="307900099">
      <w:marLeft w:val="640"/>
      <w:marRight w:val="0"/>
      <w:marTop w:val="0"/>
      <w:marBottom w:val="0"/>
      <w:divBdr>
        <w:top w:val="none" w:sz="0" w:space="0" w:color="auto"/>
        <w:left w:val="none" w:sz="0" w:space="0" w:color="auto"/>
        <w:bottom w:val="none" w:sz="0" w:space="0" w:color="auto"/>
        <w:right w:val="none" w:sz="0" w:space="0" w:color="auto"/>
      </w:divBdr>
    </w:div>
    <w:div w:id="309556352">
      <w:marLeft w:val="640"/>
      <w:marRight w:val="0"/>
      <w:marTop w:val="0"/>
      <w:marBottom w:val="0"/>
      <w:divBdr>
        <w:top w:val="none" w:sz="0" w:space="0" w:color="auto"/>
        <w:left w:val="none" w:sz="0" w:space="0" w:color="auto"/>
        <w:bottom w:val="none" w:sz="0" w:space="0" w:color="auto"/>
        <w:right w:val="none" w:sz="0" w:space="0" w:color="auto"/>
      </w:divBdr>
    </w:div>
    <w:div w:id="309988159">
      <w:marLeft w:val="640"/>
      <w:marRight w:val="0"/>
      <w:marTop w:val="0"/>
      <w:marBottom w:val="0"/>
      <w:divBdr>
        <w:top w:val="none" w:sz="0" w:space="0" w:color="auto"/>
        <w:left w:val="none" w:sz="0" w:space="0" w:color="auto"/>
        <w:bottom w:val="none" w:sz="0" w:space="0" w:color="auto"/>
        <w:right w:val="none" w:sz="0" w:space="0" w:color="auto"/>
      </w:divBdr>
    </w:div>
    <w:div w:id="310208161">
      <w:marLeft w:val="640"/>
      <w:marRight w:val="0"/>
      <w:marTop w:val="0"/>
      <w:marBottom w:val="0"/>
      <w:divBdr>
        <w:top w:val="none" w:sz="0" w:space="0" w:color="auto"/>
        <w:left w:val="none" w:sz="0" w:space="0" w:color="auto"/>
        <w:bottom w:val="none" w:sz="0" w:space="0" w:color="auto"/>
        <w:right w:val="none" w:sz="0" w:space="0" w:color="auto"/>
      </w:divBdr>
    </w:div>
    <w:div w:id="310212538">
      <w:marLeft w:val="640"/>
      <w:marRight w:val="0"/>
      <w:marTop w:val="0"/>
      <w:marBottom w:val="0"/>
      <w:divBdr>
        <w:top w:val="none" w:sz="0" w:space="0" w:color="auto"/>
        <w:left w:val="none" w:sz="0" w:space="0" w:color="auto"/>
        <w:bottom w:val="none" w:sz="0" w:space="0" w:color="auto"/>
        <w:right w:val="none" w:sz="0" w:space="0" w:color="auto"/>
      </w:divBdr>
    </w:div>
    <w:div w:id="310405690">
      <w:marLeft w:val="640"/>
      <w:marRight w:val="0"/>
      <w:marTop w:val="0"/>
      <w:marBottom w:val="0"/>
      <w:divBdr>
        <w:top w:val="none" w:sz="0" w:space="0" w:color="auto"/>
        <w:left w:val="none" w:sz="0" w:space="0" w:color="auto"/>
        <w:bottom w:val="none" w:sz="0" w:space="0" w:color="auto"/>
        <w:right w:val="none" w:sz="0" w:space="0" w:color="auto"/>
      </w:divBdr>
    </w:div>
    <w:div w:id="311258841">
      <w:marLeft w:val="640"/>
      <w:marRight w:val="0"/>
      <w:marTop w:val="0"/>
      <w:marBottom w:val="0"/>
      <w:divBdr>
        <w:top w:val="none" w:sz="0" w:space="0" w:color="auto"/>
        <w:left w:val="none" w:sz="0" w:space="0" w:color="auto"/>
        <w:bottom w:val="none" w:sz="0" w:space="0" w:color="auto"/>
        <w:right w:val="none" w:sz="0" w:space="0" w:color="auto"/>
      </w:divBdr>
    </w:div>
    <w:div w:id="313032151">
      <w:marLeft w:val="640"/>
      <w:marRight w:val="0"/>
      <w:marTop w:val="0"/>
      <w:marBottom w:val="0"/>
      <w:divBdr>
        <w:top w:val="none" w:sz="0" w:space="0" w:color="auto"/>
        <w:left w:val="none" w:sz="0" w:space="0" w:color="auto"/>
        <w:bottom w:val="none" w:sz="0" w:space="0" w:color="auto"/>
        <w:right w:val="none" w:sz="0" w:space="0" w:color="auto"/>
      </w:divBdr>
    </w:div>
    <w:div w:id="313266915">
      <w:marLeft w:val="640"/>
      <w:marRight w:val="0"/>
      <w:marTop w:val="0"/>
      <w:marBottom w:val="0"/>
      <w:divBdr>
        <w:top w:val="none" w:sz="0" w:space="0" w:color="auto"/>
        <w:left w:val="none" w:sz="0" w:space="0" w:color="auto"/>
        <w:bottom w:val="none" w:sz="0" w:space="0" w:color="auto"/>
        <w:right w:val="none" w:sz="0" w:space="0" w:color="auto"/>
      </w:divBdr>
    </w:div>
    <w:div w:id="317345826">
      <w:marLeft w:val="640"/>
      <w:marRight w:val="0"/>
      <w:marTop w:val="0"/>
      <w:marBottom w:val="0"/>
      <w:divBdr>
        <w:top w:val="none" w:sz="0" w:space="0" w:color="auto"/>
        <w:left w:val="none" w:sz="0" w:space="0" w:color="auto"/>
        <w:bottom w:val="none" w:sz="0" w:space="0" w:color="auto"/>
        <w:right w:val="none" w:sz="0" w:space="0" w:color="auto"/>
      </w:divBdr>
    </w:div>
    <w:div w:id="318534697">
      <w:marLeft w:val="640"/>
      <w:marRight w:val="0"/>
      <w:marTop w:val="0"/>
      <w:marBottom w:val="0"/>
      <w:divBdr>
        <w:top w:val="none" w:sz="0" w:space="0" w:color="auto"/>
        <w:left w:val="none" w:sz="0" w:space="0" w:color="auto"/>
        <w:bottom w:val="none" w:sz="0" w:space="0" w:color="auto"/>
        <w:right w:val="none" w:sz="0" w:space="0" w:color="auto"/>
      </w:divBdr>
    </w:div>
    <w:div w:id="318775308">
      <w:marLeft w:val="640"/>
      <w:marRight w:val="0"/>
      <w:marTop w:val="0"/>
      <w:marBottom w:val="0"/>
      <w:divBdr>
        <w:top w:val="none" w:sz="0" w:space="0" w:color="auto"/>
        <w:left w:val="none" w:sz="0" w:space="0" w:color="auto"/>
        <w:bottom w:val="none" w:sz="0" w:space="0" w:color="auto"/>
        <w:right w:val="none" w:sz="0" w:space="0" w:color="auto"/>
      </w:divBdr>
    </w:div>
    <w:div w:id="321810851">
      <w:marLeft w:val="640"/>
      <w:marRight w:val="0"/>
      <w:marTop w:val="0"/>
      <w:marBottom w:val="0"/>
      <w:divBdr>
        <w:top w:val="none" w:sz="0" w:space="0" w:color="auto"/>
        <w:left w:val="none" w:sz="0" w:space="0" w:color="auto"/>
        <w:bottom w:val="none" w:sz="0" w:space="0" w:color="auto"/>
        <w:right w:val="none" w:sz="0" w:space="0" w:color="auto"/>
      </w:divBdr>
    </w:div>
    <w:div w:id="322703776">
      <w:marLeft w:val="640"/>
      <w:marRight w:val="0"/>
      <w:marTop w:val="0"/>
      <w:marBottom w:val="0"/>
      <w:divBdr>
        <w:top w:val="none" w:sz="0" w:space="0" w:color="auto"/>
        <w:left w:val="none" w:sz="0" w:space="0" w:color="auto"/>
        <w:bottom w:val="none" w:sz="0" w:space="0" w:color="auto"/>
        <w:right w:val="none" w:sz="0" w:space="0" w:color="auto"/>
      </w:divBdr>
    </w:div>
    <w:div w:id="322707553">
      <w:marLeft w:val="640"/>
      <w:marRight w:val="0"/>
      <w:marTop w:val="0"/>
      <w:marBottom w:val="0"/>
      <w:divBdr>
        <w:top w:val="none" w:sz="0" w:space="0" w:color="auto"/>
        <w:left w:val="none" w:sz="0" w:space="0" w:color="auto"/>
        <w:bottom w:val="none" w:sz="0" w:space="0" w:color="auto"/>
        <w:right w:val="none" w:sz="0" w:space="0" w:color="auto"/>
      </w:divBdr>
    </w:div>
    <w:div w:id="323633907">
      <w:marLeft w:val="640"/>
      <w:marRight w:val="0"/>
      <w:marTop w:val="0"/>
      <w:marBottom w:val="0"/>
      <w:divBdr>
        <w:top w:val="none" w:sz="0" w:space="0" w:color="auto"/>
        <w:left w:val="none" w:sz="0" w:space="0" w:color="auto"/>
        <w:bottom w:val="none" w:sz="0" w:space="0" w:color="auto"/>
        <w:right w:val="none" w:sz="0" w:space="0" w:color="auto"/>
      </w:divBdr>
    </w:div>
    <w:div w:id="324819148">
      <w:marLeft w:val="640"/>
      <w:marRight w:val="0"/>
      <w:marTop w:val="0"/>
      <w:marBottom w:val="0"/>
      <w:divBdr>
        <w:top w:val="none" w:sz="0" w:space="0" w:color="auto"/>
        <w:left w:val="none" w:sz="0" w:space="0" w:color="auto"/>
        <w:bottom w:val="none" w:sz="0" w:space="0" w:color="auto"/>
        <w:right w:val="none" w:sz="0" w:space="0" w:color="auto"/>
      </w:divBdr>
    </w:div>
    <w:div w:id="328335569">
      <w:marLeft w:val="640"/>
      <w:marRight w:val="0"/>
      <w:marTop w:val="0"/>
      <w:marBottom w:val="0"/>
      <w:divBdr>
        <w:top w:val="none" w:sz="0" w:space="0" w:color="auto"/>
        <w:left w:val="none" w:sz="0" w:space="0" w:color="auto"/>
        <w:bottom w:val="none" w:sz="0" w:space="0" w:color="auto"/>
        <w:right w:val="none" w:sz="0" w:space="0" w:color="auto"/>
      </w:divBdr>
    </w:div>
    <w:div w:id="330256299">
      <w:marLeft w:val="640"/>
      <w:marRight w:val="0"/>
      <w:marTop w:val="0"/>
      <w:marBottom w:val="0"/>
      <w:divBdr>
        <w:top w:val="none" w:sz="0" w:space="0" w:color="auto"/>
        <w:left w:val="none" w:sz="0" w:space="0" w:color="auto"/>
        <w:bottom w:val="none" w:sz="0" w:space="0" w:color="auto"/>
        <w:right w:val="none" w:sz="0" w:space="0" w:color="auto"/>
      </w:divBdr>
    </w:div>
    <w:div w:id="330763611">
      <w:marLeft w:val="640"/>
      <w:marRight w:val="0"/>
      <w:marTop w:val="0"/>
      <w:marBottom w:val="0"/>
      <w:divBdr>
        <w:top w:val="none" w:sz="0" w:space="0" w:color="auto"/>
        <w:left w:val="none" w:sz="0" w:space="0" w:color="auto"/>
        <w:bottom w:val="none" w:sz="0" w:space="0" w:color="auto"/>
        <w:right w:val="none" w:sz="0" w:space="0" w:color="auto"/>
      </w:divBdr>
    </w:div>
    <w:div w:id="333538506">
      <w:marLeft w:val="640"/>
      <w:marRight w:val="0"/>
      <w:marTop w:val="0"/>
      <w:marBottom w:val="0"/>
      <w:divBdr>
        <w:top w:val="none" w:sz="0" w:space="0" w:color="auto"/>
        <w:left w:val="none" w:sz="0" w:space="0" w:color="auto"/>
        <w:bottom w:val="none" w:sz="0" w:space="0" w:color="auto"/>
        <w:right w:val="none" w:sz="0" w:space="0" w:color="auto"/>
      </w:divBdr>
    </w:div>
    <w:div w:id="336731974">
      <w:marLeft w:val="640"/>
      <w:marRight w:val="0"/>
      <w:marTop w:val="0"/>
      <w:marBottom w:val="0"/>
      <w:divBdr>
        <w:top w:val="none" w:sz="0" w:space="0" w:color="auto"/>
        <w:left w:val="none" w:sz="0" w:space="0" w:color="auto"/>
        <w:bottom w:val="none" w:sz="0" w:space="0" w:color="auto"/>
        <w:right w:val="none" w:sz="0" w:space="0" w:color="auto"/>
      </w:divBdr>
    </w:div>
    <w:div w:id="337848631">
      <w:marLeft w:val="640"/>
      <w:marRight w:val="0"/>
      <w:marTop w:val="0"/>
      <w:marBottom w:val="0"/>
      <w:divBdr>
        <w:top w:val="none" w:sz="0" w:space="0" w:color="auto"/>
        <w:left w:val="none" w:sz="0" w:space="0" w:color="auto"/>
        <w:bottom w:val="none" w:sz="0" w:space="0" w:color="auto"/>
        <w:right w:val="none" w:sz="0" w:space="0" w:color="auto"/>
      </w:divBdr>
    </w:div>
    <w:div w:id="338847434">
      <w:marLeft w:val="640"/>
      <w:marRight w:val="0"/>
      <w:marTop w:val="0"/>
      <w:marBottom w:val="0"/>
      <w:divBdr>
        <w:top w:val="none" w:sz="0" w:space="0" w:color="auto"/>
        <w:left w:val="none" w:sz="0" w:space="0" w:color="auto"/>
        <w:bottom w:val="none" w:sz="0" w:space="0" w:color="auto"/>
        <w:right w:val="none" w:sz="0" w:space="0" w:color="auto"/>
      </w:divBdr>
    </w:div>
    <w:div w:id="339551096">
      <w:marLeft w:val="640"/>
      <w:marRight w:val="0"/>
      <w:marTop w:val="0"/>
      <w:marBottom w:val="0"/>
      <w:divBdr>
        <w:top w:val="none" w:sz="0" w:space="0" w:color="auto"/>
        <w:left w:val="none" w:sz="0" w:space="0" w:color="auto"/>
        <w:bottom w:val="none" w:sz="0" w:space="0" w:color="auto"/>
        <w:right w:val="none" w:sz="0" w:space="0" w:color="auto"/>
      </w:divBdr>
    </w:div>
    <w:div w:id="343898693">
      <w:marLeft w:val="640"/>
      <w:marRight w:val="0"/>
      <w:marTop w:val="0"/>
      <w:marBottom w:val="0"/>
      <w:divBdr>
        <w:top w:val="none" w:sz="0" w:space="0" w:color="auto"/>
        <w:left w:val="none" w:sz="0" w:space="0" w:color="auto"/>
        <w:bottom w:val="none" w:sz="0" w:space="0" w:color="auto"/>
        <w:right w:val="none" w:sz="0" w:space="0" w:color="auto"/>
      </w:divBdr>
    </w:div>
    <w:div w:id="344210295">
      <w:marLeft w:val="640"/>
      <w:marRight w:val="0"/>
      <w:marTop w:val="0"/>
      <w:marBottom w:val="0"/>
      <w:divBdr>
        <w:top w:val="none" w:sz="0" w:space="0" w:color="auto"/>
        <w:left w:val="none" w:sz="0" w:space="0" w:color="auto"/>
        <w:bottom w:val="none" w:sz="0" w:space="0" w:color="auto"/>
        <w:right w:val="none" w:sz="0" w:space="0" w:color="auto"/>
      </w:divBdr>
    </w:div>
    <w:div w:id="344326161">
      <w:marLeft w:val="640"/>
      <w:marRight w:val="0"/>
      <w:marTop w:val="0"/>
      <w:marBottom w:val="0"/>
      <w:divBdr>
        <w:top w:val="none" w:sz="0" w:space="0" w:color="auto"/>
        <w:left w:val="none" w:sz="0" w:space="0" w:color="auto"/>
        <w:bottom w:val="none" w:sz="0" w:space="0" w:color="auto"/>
        <w:right w:val="none" w:sz="0" w:space="0" w:color="auto"/>
      </w:divBdr>
    </w:div>
    <w:div w:id="346444021">
      <w:marLeft w:val="640"/>
      <w:marRight w:val="0"/>
      <w:marTop w:val="0"/>
      <w:marBottom w:val="0"/>
      <w:divBdr>
        <w:top w:val="none" w:sz="0" w:space="0" w:color="auto"/>
        <w:left w:val="none" w:sz="0" w:space="0" w:color="auto"/>
        <w:bottom w:val="none" w:sz="0" w:space="0" w:color="auto"/>
        <w:right w:val="none" w:sz="0" w:space="0" w:color="auto"/>
      </w:divBdr>
    </w:div>
    <w:div w:id="346516525">
      <w:marLeft w:val="640"/>
      <w:marRight w:val="0"/>
      <w:marTop w:val="0"/>
      <w:marBottom w:val="0"/>
      <w:divBdr>
        <w:top w:val="none" w:sz="0" w:space="0" w:color="auto"/>
        <w:left w:val="none" w:sz="0" w:space="0" w:color="auto"/>
        <w:bottom w:val="none" w:sz="0" w:space="0" w:color="auto"/>
        <w:right w:val="none" w:sz="0" w:space="0" w:color="auto"/>
      </w:divBdr>
    </w:div>
    <w:div w:id="346640632">
      <w:marLeft w:val="640"/>
      <w:marRight w:val="0"/>
      <w:marTop w:val="0"/>
      <w:marBottom w:val="0"/>
      <w:divBdr>
        <w:top w:val="none" w:sz="0" w:space="0" w:color="auto"/>
        <w:left w:val="none" w:sz="0" w:space="0" w:color="auto"/>
        <w:bottom w:val="none" w:sz="0" w:space="0" w:color="auto"/>
        <w:right w:val="none" w:sz="0" w:space="0" w:color="auto"/>
      </w:divBdr>
    </w:div>
    <w:div w:id="347098567">
      <w:marLeft w:val="640"/>
      <w:marRight w:val="0"/>
      <w:marTop w:val="0"/>
      <w:marBottom w:val="0"/>
      <w:divBdr>
        <w:top w:val="none" w:sz="0" w:space="0" w:color="auto"/>
        <w:left w:val="none" w:sz="0" w:space="0" w:color="auto"/>
        <w:bottom w:val="none" w:sz="0" w:space="0" w:color="auto"/>
        <w:right w:val="none" w:sz="0" w:space="0" w:color="auto"/>
      </w:divBdr>
    </w:div>
    <w:div w:id="347679218">
      <w:marLeft w:val="640"/>
      <w:marRight w:val="0"/>
      <w:marTop w:val="0"/>
      <w:marBottom w:val="0"/>
      <w:divBdr>
        <w:top w:val="none" w:sz="0" w:space="0" w:color="auto"/>
        <w:left w:val="none" w:sz="0" w:space="0" w:color="auto"/>
        <w:bottom w:val="none" w:sz="0" w:space="0" w:color="auto"/>
        <w:right w:val="none" w:sz="0" w:space="0" w:color="auto"/>
      </w:divBdr>
    </w:div>
    <w:div w:id="350957038">
      <w:marLeft w:val="640"/>
      <w:marRight w:val="0"/>
      <w:marTop w:val="0"/>
      <w:marBottom w:val="0"/>
      <w:divBdr>
        <w:top w:val="none" w:sz="0" w:space="0" w:color="auto"/>
        <w:left w:val="none" w:sz="0" w:space="0" w:color="auto"/>
        <w:bottom w:val="none" w:sz="0" w:space="0" w:color="auto"/>
        <w:right w:val="none" w:sz="0" w:space="0" w:color="auto"/>
      </w:divBdr>
    </w:div>
    <w:div w:id="351148340">
      <w:marLeft w:val="640"/>
      <w:marRight w:val="0"/>
      <w:marTop w:val="0"/>
      <w:marBottom w:val="0"/>
      <w:divBdr>
        <w:top w:val="none" w:sz="0" w:space="0" w:color="auto"/>
        <w:left w:val="none" w:sz="0" w:space="0" w:color="auto"/>
        <w:bottom w:val="none" w:sz="0" w:space="0" w:color="auto"/>
        <w:right w:val="none" w:sz="0" w:space="0" w:color="auto"/>
      </w:divBdr>
    </w:div>
    <w:div w:id="352537145">
      <w:marLeft w:val="640"/>
      <w:marRight w:val="0"/>
      <w:marTop w:val="0"/>
      <w:marBottom w:val="0"/>
      <w:divBdr>
        <w:top w:val="none" w:sz="0" w:space="0" w:color="auto"/>
        <w:left w:val="none" w:sz="0" w:space="0" w:color="auto"/>
        <w:bottom w:val="none" w:sz="0" w:space="0" w:color="auto"/>
        <w:right w:val="none" w:sz="0" w:space="0" w:color="auto"/>
      </w:divBdr>
    </w:div>
    <w:div w:id="352616229">
      <w:marLeft w:val="640"/>
      <w:marRight w:val="0"/>
      <w:marTop w:val="0"/>
      <w:marBottom w:val="0"/>
      <w:divBdr>
        <w:top w:val="none" w:sz="0" w:space="0" w:color="auto"/>
        <w:left w:val="none" w:sz="0" w:space="0" w:color="auto"/>
        <w:bottom w:val="none" w:sz="0" w:space="0" w:color="auto"/>
        <w:right w:val="none" w:sz="0" w:space="0" w:color="auto"/>
      </w:divBdr>
    </w:div>
    <w:div w:id="354159725">
      <w:marLeft w:val="640"/>
      <w:marRight w:val="0"/>
      <w:marTop w:val="0"/>
      <w:marBottom w:val="0"/>
      <w:divBdr>
        <w:top w:val="none" w:sz="0" w:space="0" w:color="auto"/>
        <w:left w:val="none" w:sz="0" w:space="0" w:color="auto"/>
        <w:bottom w:val="none" w:sz="0" w:space="0" w:color="auto"/>
        <w:right w:val="none" w:sz="0" w:space="0" w:color="auto"/>
      </w:divBdr>
    </w:div>
    <w:div w:id="355275865">
      <w:marLeft w:val="640"/>
      <w:marRight w:val="0"/>
      <w:marTop w:val="0"/>
      <w:marBottom w:val="0"/>
      <w:divBdr>
        <w:top w:val="none" w:sz="0" w:space="0" w:color="auto"/>
        <w:left w:val="none" w:sz="0" w:space="0" w:color="auto"/>
        <w:bottom w:val="none" w:sz="0" w:space="0" w:color="auto"/>
        <w:right w:val="none" w:sz="0" w:space="0" w:color="auto"/>
      </w:divBdr>
    </w:div>
    <w:div w:id="356396107">
      <w:marLeft w:val="640"/>
      <w:marRight w:val="0"/>
      <w:marTop w:val="0"/>
      <w:marBottom w:val="0"/>
      <w:divBdr>
        <w:top w:val="none" w:sz="0" w:space="0" w:color="auto"/>
        <w:left w:val="none" w:sz="0" w:space="0" w:color="auto"/>
        <w:bottom w:val="none" w:sz="0" w:space="0" w:color="auto"/>
        <w:right w:val="none" w:sz="0" w:space="0" w:color="auto"/>
      </w:divBdr>
    </w:div>
    <w:div w:id="357898450">
      <w:marLeft w:val="640"/>
      <w:marRight w:val="0"/>
      <w:marTop w:val="0"/>
      <w:marBottom w:val="0"/>
      <w:divBdr>
        <w:top w:val="none" w:sz="0" w:space="0" w:color="auto"/>
        <w:left w:val="none" w:sz="0" w:space="0" w:color="auto"/>
        <w:bottom w:val="none" w:sz="0" w:space="0" w:color="auto"/>
        <w:right w:val="none" w:sz="0" w:space="0" w:color="auto"/>
      </w:divBdr>
    </w:div>
    <w:div w:id="358625624">
      <w:marLeft w:val="640"/>
      <w:marRight w:val="0"/>
      <w:marTop w:val="0"/>
      <w:marBottom w:val="0"/>
      <w:divBdr>
        <w:top w:val="none" w:sz="0" w:space="0" w:color="auto"/>
        <w:left w:val="none" w:sz="0" w:space="0" w:color="auto"/>
        <w:bottom w:val="none" w:sz="0" w:space="0" w:color="auto"/>
        <w:right w:val="none" w:sz="0" w:space="0" w:color="auto"/>
      </w:divBdr>
    </w:div>
    <w:div w:id="359478232">
      <w:marLeft w:val="640"/>
      <w:marRight w:val="0"/>
      <w:marTop w:val="0"/>
      <w:marBottom w:val="0"/>
      <w:divBdr>
        <w:top w:val="none" w:sz="0" w:space="0" w:color="auto"/>
        <w:left w:val="none" w:sz="0" w:space="0" w:color="auto"/>
        <w:bottom w:val="none" w:sz="0" w:space="0" w:color="auto"/>
        <w:right w:val="none" w:sz="0" w:space="0" w:color="auto"/>
      </w:divBdr>
    </w:div>
    <w:div w:id="359743729">
      <w:marLeft w:val="640"/>
      <w:marRight w:val="0"/>
      <w:marTop w:val="0"/>
      <w:marBottom w:val="0"/>
      <w:divBdr>
        <w:top w:val="none" w:sz="0" w:space="0" w:color="auto"/>
        <w:left w:val="none" w:sz="0" w:space="0" w:color="auto"/>
        <w:bottom w:val="none" w:sz="0" w:space="0" w:color="auto"/>
        <w:right w:val="none" w:sz="0" w:space="0" w:color="auto"/>
      </w:divBdr>
    </w:div>
    <w:div w:id="360013293">
      <w:marLeft w:val="640"/>
      <w:marRight w:val="0"/>
      <w:marTop w:val="0"/>
      <w:marBottom w:val="0"/>
      <w:divBdr>
        <w:top w:val="none" w:sz="0" w:space="0" w:color="auto"/>
        <w:left w:val="none" w:sz="0" w:space="0" w:color="auto"/>
        <w:bottom w:val="none" w:sz="0" w:space="0" w:color="auto"/>
        <w:right w:val="none" w:sz="0" w:space="0" w:color="auto"/>
      </w:divBdr>
    </w:div>
    <w:div w:id="360596101">
      <w:marLeft w:val="640"/>
      <w:marRight w:val="0"/>
      <w:marTop w:val="0"/>
      <w:marBottom w:val="0"/>
      <w:divBdr>
        <w:top w:val="none" w:sz="0" w:space="0" w:color="auto"/>
        <w:left w:val="none" w:sz="0" w:space="0" w:color="auto"/>
        <w:bottom w:val="none" w:sz="0" w:space="0" w:color="auto"/>
        <w:right w:val="none" w:sz="0" w:space="0" w:color="auto"/>
      </w:divBdr>
    </w:div>
    <w:div w:id="360787133">
      <w:marLeft w:val="640"/>
      <w:marRight w:val="0"/>
      <w:marTop w:val="0"/>
      <w:marBottom w:val="0"/>
      <w:divBdr>
        <w:top w:val="none" w:sz="0" w:space="0" w:color="auto"/>
        <w:left w:val="none" w:sz="0" w:space="0" w:color="auto"/>
        <w:bottom w:val="none" w:sz="0" w:space="0" w:color="auto"/>
        <w:right w:val="none" w:sz="0" w:space="0" w:color="auto"/>
      </w:divBdr>
    </w:div>
    <w:div w:id="363021398">
      <w:marLeft w:val="640"/>
      <w:marRight w:val="0"/>
      <w:marTop w:val="0"/>
      <w:marBottom w:val="0"/>
      <w:divBdr>
        <w:top w:val="none" w:sz="0" w:space="0" w:color="auto"/>
        <w:left w:val="none" w:sz="0" w:space="0" w:color="auto"/>
        <w:bottom w:val="none" w:sz="0" w:space="0" w:color="auto"/>
        <w:right w:val="none" w:sz="0" w:space="0" w:color="auto"/>
      </w:divBdr>
    </w:div>
    <w:div w:id="364451920">
      <w:marLeft w:val="640"/>
      <w:marRight w:val="0"/>
      <w:marTop w:val="0"/>
      <w:marBottom w:val="0"/>
      <w:divBdr>
        <w:top w:val="none" w:sz="0" w:space="0" w:color="auto"/>
        <w:left w:val="none" w:sz="0" w:space="0" w:color="auto"/>
        <w:bottom w:val="none" w:sz="0" w:space="0" w:color="auto"/>
        <w:right w:val="none" w:sz="0" w:space="0" w:color="auto"/>
      </w:divBdr>
    </w:div>
    <w:div w:id="368384531">
      <w:marLeft w:val="640"/>
      <w:marRight w:val="0"/>
      <w:marTop w:val="0"/>
      <w:marBottom w:val="0"/>
      <w:divBdr>
        <w:top w:val="none" w:sz="0" w:space="0" w:color="auto"/>
        <w:left w:val="none" w:sz="0" w:space="0" w:color="auto"/>
        <w:bottom w:val="none" w:sz="0" w:space="0" w:color="auto"/>
        <w:right w:val="none" w:sz="0" w:space="0" w:color="auto"/>
      </w:divBdr>
    </w:div>
    <w:div w:id="369379310">
      <w:marLeft w:val="640"/>
      <w:marRight w:val="0"/>
      <w:marTop w:val="0"/>
      <w:marBottom w:val="0"/>
      <w:divBdr>
        <w:top w:val="none" w:sz="0" w:space="0" w:color="auto"/>
        <w:left w:val="none" w:sz="0" w:space="0" w:color="auto"/>
        <w:bottom w:val="none" w:sz="0" w:space="0" w:color="auto"/>
        <w:right w:val="none" w:sz="0" w:space="0" w:color="auto"/>
      </w:divBdr>
    </w:div>
    <w:div w:id="370881033">
      <w:marLeft w:val="640"/>
      <w:marRight w:val="0"/>
      <w:marTop w:val="0"/>
      <w:marBottom w:val="0"/>
      <w:divBdr>
        <w:top w:val="none" w:sz="0" w:space="0" w:color="auto"/>
        <w:left w:val="none" w:sz="0" w:space="0" w:color="auto"/>
        <w:bottom w:val="none" w:sz="0" w:space="0" w:color="auto"/>
        <w:right w:val="none" w:sz="0" w:space="0" w:color="auto"/>
      </w:divBdr>
    </w:div>
    <w:div w:id="370885307">
      <w:marLeft w:val="640"/>
      <w:marRight w:val="0"/>
      <w:marTop w:val="0"/>
      <w:marBottom w:val="0"/>
      <w:divBdr>
        <w:top w:val="none" w:sz="0" w:space="0" w:color="auto"/>
        <w:left w:val="none" w:sz="0" w:space="0" w:color="auto"/>
        <w:bottom w:val="none" w:sz="0" w:space="0" w:color="auto"/>
        <w:right w:val="none" w:sz="0" w:space="0" w:color="auto"/>
      </w:divBdr>
    </w:div>
    <w:div w:id="372927421">
      <w:marLeft w:val="640"/>
      <w:marRight w:val="0"/>
      <w:marTop w:val="0"/>
      <w:marBottom w:val="0"/>
      <w:divBdr>
        <w:top w:val="none" w:sz="0" w:space="0" w:color="auto"/>
        <w:left w:val="none" w:sz="0" w:space="0" w:color="auto"/>
        <w:bottom w:val="none" w:sz="0" w:space="0" w:color="auto"/>
        <w:right w:val="none" w:sz="0" w:space="0" w:color="auto"/>
      </w:divBdr>
    </w:div>
    <w:div w:id="373386894">
      <w:marLeft w:val="640"/>
      <w:marRight w:val="0"/>
      <w:marTop w:val="0"/>
      <w:marBottom w:val="0"/>
      <w:divBdr>
        <w:top w:val="none" w:sz="0" w:space="0" w:color="auto"/>
        <w:left w:val="none" w:sz="0" w:space="0" w:color="auto"/>
        <w:bottom w:val="none" w:sz="0" w:space="0" w:color="auto"/>
        <w:right w:val="none" w:sz="0" w:space="0" w:color="auto"/>
      </w:divBdr>
    </w:div>
    <w:div w:id="373503183">
      <w:marLeft w:val="640"/>
      <w:marRight w:val="0"/>
      <w:marTop w:val="0"/>
      <w:marBottom w:val="0"/>
      <w:divBdr>
        <w:top w:val="none" w:sz="0" w:space="0" w:color="auto"/>
        <w:left w:val="none" w:sz="0" w:space="0" w:color="auto"/>
        <w:bottom w:val="none" w:sz="0" w:space="0" w:color="auto"/>
        <w:right w:val="none" w:sz="0" w:space="0" w:color="auto"/>
      </w:divBdr>
    </w:div>
    <w:div w:id="375085592">
      <w:marLeft w:val="640"/>
      <w:marRight w:val="0"/>
      <w:marTop w:val="0"/>
      <w:marBottom w:val="0"/>
      <w:divBdr>
        <w:top w:val="none" w:sz="0" w:space="0" w:color="auto"/>
        <w:left w:val="none" w:sz="0" w:space="0" w:color="auto"/>
        <w:bottom w:val="none" w:sz="0" w:space="0" w:color="auto"/>
        <w:right w:val="none" w:sz="0" w:space="0" w:color="auto"/>
      </w:divBdr>
    </w:div>
    <w:div w:id="375662551">
      <w:marLeft w:val="640"/>
      <w:marRight w:val="0"/>
      <w:marTop w:val="0"/>
      <w:marBottom w:val="0"/>
      <w:divBdr>
        <w:top w:val="none" w:sz="0" w:space="0" w:color="auto"/>
        <w:left w:val="none" w:sz="0" w:space="0" w:color="auto"/>
        <w:bottom w:val="none" w:sz="0" w:space="0" w:color="auto"/>
        <w:right w:val="none" w:sz="0" w:space="0" w:color="auto"/>
      </w:divBdr>
    </w:div>
    <w:div w:id="375783935">
      <w:marLeft w:val="640"/>
      <w:marRight w:val="0"/>
      <w:marTop w:val="0"/>
      <w:marBottom w:val="0"/>
      <w:divBdr>
        <w:top w:val="none" w:sz="0" w:space="0" w:color="auto"/>
        <w:left w:val="none" w:sz="0" w:space="0" w:color="auto"/>
        <w:bottom w:val="none" w:sz="0" w:space="0" w:color="auto"/>
        <w:right w:val="none" w:sz="0" w:space="0" w:color="auto"/>
      </w:divBdr>
    </w:div>
    <w:div w:id="375934614">
      <w:marLeft w:val="640"/>
      <w:marRight w:val="0"/>
      <w:marTop w:val="0"/>
      <w:marBottom w:val="0"/>
      <w:divBdr>
        <w:top w:val="none" w:sz="0" w:space="0" w:color="auto"/>
        <w:left w:val="none" w:sz="0" w:space="0" w:color="auto"/>
        <w:bottom w:val="none" w:sz="0" w:space="0" w:color="auto"/>
        <w:right w:val="none" w:sz="0" w:space="0" w:color="auto"/>
      </w:divBdr>
    </w:div>
    <w:div w:id="378360983">
      <w:marLeft w:val="640"/>
      <w:marRight w:val="0"/>
      <w:marTop w:val="0"/>
      <w:marBottom w:val="0"/>
      <w:divBdr>
        <w:top w:val="none" w:sz="0" w:space="0" w:color="auto"/>
        <w:left w:val="none" w:sz="0" w:space="0" w:color="auto"/>
        <w:bottom w:val="none" w:sz="0" w:space="0" w:color="auto"/>
        <w:right w:val="none" w:sz="0" w:space="0" w:color="auto"/>
      </w:divBdr>
    </w:div>
    <w:div w:id="380132268">
      <w:marLeft w:val="640"/>
      <w:marRight w:val="0"/>
      <w:marTop w:val="0"/>
      <w:marBottom w:val="0"/>
      <w:divBdr>
        <w:top w:val="none" w:sz="0" w:space="0" w:color="auto"/>
        <w:left w:val="none" w:sz="0" w:space="0" w:color="auto"/>
        <w:bottom w:val="none" w:sz="0" w:space="0" w:color="auto"/>
        <w:right w:val="none" w:sz="0" w:space="0" w:color="auto"/>
      </w:divBdr>
    </w:div>
    <w:div w:id="380710741">
      <w:marLeft w:val="640"/>
      <w:marRight w:val="0"/>
      <w:marTop w:val="0"/>
      <w:marBottom w:val="0"/>
      <w:divBdr>
        <w:top w:val="none" w:sz="0" w:space="0" w:color="auto"/>
        <w:left w:val="none" w:sz="0" w:space="0" w:color="auto"/>
        <w:bottom w:val="none" w:sz="0" w:space="0" w:color="auto"/>
        <w:right w:val="none" w:sz="0" w:space="0" w:color="auto"/>
      </w:divBdr>
    </w:div>
    <w:div w:id="381098587">
      <w:marLeft w:val="640"/>
      <w:marRight w:val="0"/>
      <w:marTop w:val="0"/>
      <w:marBottom w:val="0"/>
      <w:divBdr>
        <w:top w:val="none" w:sz="0" w:space="0" w:color="auto"/>
        <w:left w:val="none" w:sz="0" w:space="0" w:color="auto"/>
        <w:bottom w:val="none" w:sz="0" w:space="0" w:color="auto"/>
        <w:right w:val="none" w:sz="0" w:space="0" w:color="auto"/>
      </w:divBdr>
    </w:div>
    <w:div w:id="381291483">
      <w:marLeft w:val="640"/>
      <w:marRight w:val="0"/>
      <w:marTop w:val="0"/>
      <w:marBottom w:val="0"/>
      <w:divBdr>
        <w:top w:val="none" w:sz="0" w:space="0" w:color="auto"/>
        <w:left w:val="none" w:sz="0" w:space="0" w:color="auto"/>
        <w:bottom w:val="none" w:sz="0" w:space="0" w:color="auto"/>
        <w:right w:val="none" w:sz="0" w:space="0" w:color="auto"/>
      </w:divBdr>
    </w:div>
    <w:div w:id="385298801">
      <w:marLeft w:val="640"/>
      <w:marRight w:val="0"/>
      <w:marTop w:val="0"/>
      <w:marBottom w:val="0"/>
      <w:divBdr>
        <w:top w:val="none" w:sz="0" w:space="0" w:color="auto"/>
        <w:left w:val="none" w:sz="0" w:space="0" w:color="auto"/>
        <w:bottom w:val="none" w:sz="0" w:space="0" w:color="auto"/>
        <w:right w:val="none" w:sz="0" w:space="0" w:color="auto"/>
      </w:divBdr>
    </w:div>
    <w:div w:id="385956422">
      <w:marLeft w:val="640"/>
      <w:marRight w:val="0"/>
      <w:marTop w:val="0"/>
      <w:marBottom w:val="0"/>
      <w:divBdr>
        <w:top w:val="none" w:sz="0" w:space="0" w:color="auto"/>
        <w:left w:val="none" w:sz="0" w:space="0" w:color="auto"/>
        <w:bottom w:val="none" w:sz="0" w:space="0" w:color="auto"/>
        <w:right w:val="none" w:sz="0" w:space="0" w:color="auto"/>
      </w:divBdr>
    </w:div>
    <w:div w:id="386883846">
      <w:marLeft w:val="640"/>
      <w:marRight w:val="0"/>
      <w:marTop w:val="0"/>
      <w:marBottom w:val="0"/>
      <w:divBdr>
        <w:top w:val="none" w:sz="0" w:space="0" w:color="auto"/>
        <w:left w:val="none" w:sz="0" w:space="0" w:color="auto"/>
        <w:bottom w:val="none" w:sz="0" w:space="0" w:color="auto"/>
        <w:right w:val="none" w:sz="0" w:space="0" w:color="auto"/>
      </w:divBdr>
    </w:div>
    <w:div w:id="386926615">
      <w:marLeft w:val="640"/>
      <w:marRight w:val="0"/>
      <w:marTop w:val="0"/>
      <w:marBottom w:val="0"/>
      <w:divBdr>
        <w:top w:val="none" w:sz="0" w:space="0" w:color="auto"/>
        <w:left w:val="none" w:sz="0" w:space="0" w:color="auto"/>
        <w:bottom w:val="none" w:sz="0" w:space="0" w:color="auto"/>
        <w:right w:val="none" w:sz="0" w:space="0" w:color="auto"/>
      </w:divBdr>
    </w:div>
    <w:div w:id="387269175">
      <w:marLeft w:val="640"/>
      <w:marRight w:val="0"/>
      <w:marTop w:val="0"/>
      <w:marBottom w:val="0"/>
      <w:divBdr>
        <w:top w:val="none" w:sz="0" w:space="0" w:color="auto"/>
        <w:left w:val="none" w:sz="0" w:space="0" w:color="auto"/>
        <w:bottom w:val="none" w:sz="0" w:space="0" w:color="auto"/>
        <w:right w:val="none" w:sz="0" w:space="0" w:color="auto"/>
      </w:divBdr>
    </w:div>
    <w:div w:id="388576428">
      <w:marLeft w:val="640"/>
      <w:marRight w:val="0"/>
      <w:marTop w:val="0"/>
      <w:marBottom w:val="0"/>
      <w:divBdr>
        <w:top w:val="none" w:sz="0" w:space="0" w:color="auto"/>
        <w:left w:val="none" w:sz="0" w:space="0" w:color="auto"/>
        <w:bottom w:val="none" w:sz="0" w:space="0" w:color="auto"/>
        <w:right w:val="none" w:sz="0" w:space="0" w:color="auto"/>
      </w:divBdr>
    </w:div>
    <w:div w:id="389617245">
      <w:marLeft w:val="640"/>
      <w:marRight w:val="0"/>
      <w:marTop w:val="0"/>
      <w:marBottom w:val="0"/>
      <w:divBdr>
        <w:top w:val="none" w:sz="0" w:space="0" w:color="auto"/>
        <w:left w:val="none" w:sz="0" w:space="0" w:color="auto"/>
        <w:bottom w:val="none" w:sz="0" w:space="0" w:color="auto"/>
        <w:right w:val="none" w:sz="0" w:space="0" w:color="auto"/>
      </w:divBdr>
    </w:div>
    <w:div w:id="390159988">
      <w:marLeft w:val="640"/>
      <w:marRight w:val="0"/>
      <w:marTop w:val="0"/>
      <w:marBottom w:val="0"/>
      <w:divBdr>
        <w:top w:val="none" w:sz="0" w:space="0" w:color="auto"/>
        <w:left w:val="none" w:sz="0" w:space="0" w:color="auto"/>
        <w:bottom w:val="none" w:sz="0" w:space="0" w:color="auto"/>
        <w:right w:val="none" w:sz="0" w:space="0" w:color="auto"/>
      </w:divBdr>
    </w:div>
    <w:div w:id="390539570">
      <w:marLeft w:val="640"/>
      <w:marRight w:val="0"/>
      <w:marTop w:val="0"/>
      <w:marBottom w:val="0"/>
      <w:divBdr>
        <w:top w:val="none" w:sz="0" w:space="0" w:color="auto"/>
        <w:left w:val="none" w:sz="0" w:space="0" w:color="auto"/>
        <w:bottom w:val="none" w:sz="0" w:space="0" w:color="auto"/>
        <w:right w:val="none" w:sz="0" w:space="0" w:color="auto"/>
      </w:divBdr>
    </w:div>
    <w:div w:id="391853204">
      <w:marLeft w:val="640"/>
      <w:marRight w:val="0"/>
      <w:marTop w:val="0"/>
      <w:marBottom w:val="0"/>
      <w:divBdr>
        <w:top w:val="none" w:sz="0" w:space="0" w:color="auto"/>
        <w:left w:val="none" w:sz="0" w:space="0" w:color="auto"/>
        <w:bottom w:val="none" w:sz="0" w:space="0" w:color="auto"/>
        <w:right w:val="none" w:sz="0" w:space="0" w:color="auto"/>
      </w:divBdr>
    </w:div>
    <w:div w:id="391973934">
      <w:marLeft w:val="640"/>
      <w:marRight w:val="0"/>
      <w:marTop w:val="0"/>
      <w:marBottom w:val="0"/>
      <w:divBdr>
        <w:top w:val="none" w:sz="0" w:space="0" w:color="auto"/>
        <w:left w:val="none" w:sz="0" w:space="0" w:color="auto"/>
        <w:bottom w:val="none" w:sz="0" w:space="0" w:color="auto"/>
        <w:right w:val="none" w:sz="0" w:space="0" w:color="auto"/>
      </w:divBdr>
    </w:div>
    <w:div w:id="392312394">
      <w:marLeft w:val="640"/>
      <w:marRight w:val="0"/>
      <w:marTop w:val="0"/>
      <w:marBottom w:val="0"/>
      <w:divBdr>
        <w:top w:val="none" w:sz="0" w:space="0" w:color="auto"/>
        <w:left w:val="none" w:sz="0" w:space="0" w:color="auto"/>
        <w:bottom w:val="none" w:sz="0" w:space="0" w:color="auto"/>
        <w:right w:val="none" w:sz="0" w:space="0" w:color="auto"/>
      </w:divBdr>
    </w:div>
    <w:div w:id="392509083">
      <w:marLeft w:val="640"/>
      <w:marRight w:val="0"/>
      <w:marTop w:val="0"/>
      <w:marBottom w:val="0"/>
      <w:divBdr>
        <w:top w:val="none" w:sz="0" w:space="0" w:color="auto"/>
        <w:left w:val="none" w:sz="0" w:space="0" w:color="auto"/>
        <w:bottom w:val="none" w:sz="0" w:space="0" w:color="auto"/>
        <w:right w:val="none" w:sz="0" w:space="0" w:color="auto"/>
      </w:divBdr>
    </w:div>
    <w:div w:id="394789307">
      <w:marLeft w:val="640"/>
      <w:marRight w:val="0"/>
      <w:marTop w:val="0"/>
      <w:marBottom w:val="0"/>
      <w:divBdr>
        <w:top w:val="none" w:sz="0" w:space="0" w:color="auto"/>
        <w:left w:val="none" w:sz="0" w:space="0" w:color="auto"/>
        <w:bottom w:val="none" w:sz="0" w:space="0" w:color="auto"/>
        <w:right w:val="none" w:sz="0" w:space="0" w:color="auto"/>
      </w:divBdr>
    </w:div>
    <w:div w:id="395055054">
      <w:marLeft w:val="640"/>
      <w:marRight w:val="0"/>
      <w:marTop w:val="0"/>
      <w:marBottom w:val="0"/>
      <w:divBdr>
        <w:top w:val="none" w:sz="0" w:space="0" w:color="auto"/>
        <w:left w:val="none" w:sz="0" w:space="0" w:color="auto"/>
        <w:bottom w:val="none" w:sz="0" w:space="0" w:color="auto"/>
        <w:right w:val="none" w:sz="0" w:space="0" w:color="auto"/>
      </w:divBdr>
    </w:div>
    <w:div w:id="400981636">
      <w:marLeft w:val="640"/>
      <w:marRight w:val="0"/>
      <w:marTop w:val="0"/>
      <w:marBottom w:val="0"/>
      <w:divBdr>
        <w:top w:val="none" w:sz="0" w:space="0" w:color="auto"/>
        <w:left w:val="none" w:sz="0" w:space="0" w:color="auto"/>
        <w:bottom w:val="none" w:sz="0" w:space="0" w:color="auto"/>
        <w:right w:val="none" w:sz="0" w:space="0" w:color="auto"/>
      </w:divBdr>
    </w:div>
    <w:div w:id="402408215">
      <w:marLeft w:val="640"/>
      <w:marRight w:val="0"/>
      <w:marTop w:val="0"/>
      <w:marBottom w:val="0"/>
      <w:divBdr>
        <w:top w:val="none" w:sz="0" w:space="0" w:color="auto"/>
        <w:left w:val="none" w:sz="0" w:space="0" w:color="auto"/>
        <w:bottom w:val="none" w:sz="0" w:space="0" w:color="auto"/>
        <w:right w:val="none" w:sz="0" w:space="0" w:color="auto"/>
      </w:divBdr>
    </w:div>
    <w:div w:id="403795546">
      <w:marLeft w:val="640"/>
      <w:marRight w:val="0"/>
      <w:marTop w:val="0"/>
      <w:marBottom w:val="0"/>
      <w:divBdr>
        <w:top w:val="none" w:sz="0" w:space="0" w:color="auto"/>
        <w:left w:val="none" w:sz="0" w:space="0" w:color="auto"/>
        <w:bottom w:val="none" w:sz="0" w:space="0" w:color="auto"/>
        <w:right w:val="none" w:sz="0" w:space="0" w:color="auto"/>
      </w:divBdr>
    </w:div>
    <w:div w:id="405299873">
      <w:marLeft w:val="640"/>
      <w:marRight w:val="0"/>
      <w:marTop w:val="0"/>
      <w:marBottom w:val="0"/>
      <w:divBdr>
        <w:top w:val="none" w:sz="0" w:space="0" w:color="auto"/>
        <w:left w:val="none" w:sz="0" w:space="0" w:color="auto"/>
        <w:bottom w:val="none" w:sz="0" w:space="0" w:color="auto"/>
        <w:right w:val="none" w:sz="0" w:space="0" w:color="auto"/>
      </w:divBdr>
    </w:div>
    <w:div w:id="406998903">
      <w:marLeft w:val="640"/>
      <w:marRight w:val="0"/>
      <w:marTop w:val="0"/>
      <w:marBottom w:val="0"/>
      <w:divBdr>
        <w:top w:val="none" w:sz="0" w:space="0" w:color="auto"/>
        <w:left w:val="none" w:sz="0" w:space="0" w:color="auto"/>
        <w:bottom w:val="none" w:sz="0" w:space="0" w:color="auto"/>
        <w:right w:val="none" w:sz="0" w:space="0" w:color="auto"/>
      </w:divBdr>
    </w:div>
    <w:div w:id="408234140">
      <w:marLeft w:val="640"/>
      <w:marRight w:val="0"/>
      <w:marTop w:val="0"/>
      <w:marBottom w:val="0"/>
      <w:divBdr>
        <w:top w:val="none" w:sz="0" w:space="0" w:color="auto"/>
        <w:left w:val="none" w:sz="0" w:space="0" w:color="auto"/>
        <w:bottom w:val="none" w:sz="0" w:space="0" w:color="auto"/>
        <w:right w:val="none" w:sz="0" w:space="0" w:color="auto"/>
      </w:divBdr>
    </w:div>
    <w:div w:id="408580007">
      <w:marLeft w:val="640"/>
      <w:marRight w:val="0"/>
      <w:marTop w:val="0"/>
      <w:marBottom w:val="0"/>
      <w:divBdr>
        <w:top w:val="none" w:sz="0" w:space="0" w:color="auto"/>
        <w:left w:val="none" w:sz="0" w:space="0" w:color="auto"/>
        <w:bottom w:val="none" w:sz="0" w:space="0" w:color="auto"/>
        <w:right w:val="none" w:sz="0" w:space="0" w:color="auto"/>
      </w:divBdr>
    </w:div>
    <w:div w:id="408701329">
      <w:marLeft w:val="640"/>
      <w:marRight w:val="0"/>
      <w:marTop w:val="0"/>
      <w:marBottom w:val="0"/>
      <w:divBdr>
        <w:top w:val="none" w:sz="0" w:space="0" w:color="auto"/>
        <w:left w:val="none" w:sz="0" w:space="0" w:color="auto"/>
        <w:bottom w:val="none" w:sz="0" w:space="0" w:color="auto"/>
        <w:right w:val="none" w:sz="0" w:space="0" w:color="auto"/>
      </w:divBdr>
    </w:div>
    <w:div w:id="409542320">
      <w:marLeft w:val="640"/>
      <w:marRight w:val="0"/>
      <w:marTop w:val="0"/>
      <w:marBottom w:val="0"/>
      <w:divBdr>
        <w:top w:val="none" w:sz="0" w:space="0" w:color="auto"/>
        <w:left w:val="none" w:sz="0" w:space="0" w:color="auto"/>
        <w:bottom w:val="none" w:sz="0" w:space="0" w:color="auto"/>
        <w:right w:val="none" w:sz="0" w:space="0" w:color="auto"/>
      </w:divBdr>
    </w:div>
    <w:div w:id="409698211">
      <w:marLeft w:val="640"/>
      <w:marRight w:val="0"/>
      <w:marTop w:val="0"/>
      <w:marBottom w:val="0"/>
      <w:divBdr>
        <w:top w:val="none" w:sz="0" w:space="0" w:color="auto"/>
        <w:left w:val="none" w:sz="0" w:space="0" w:color="auto"/>
        <w:bottom w:val="none" w:sz="0" w:space="0" w:color="auto"/>
        <w:right w:val="none" w:sz="0" w:space="0" w:color="auto"/>
      </w:divBdr>
    </w:div>
    <w:div w:id="410783148">
      <w:marLeft w:val="640"/>
      <w:marRight w:val="0"/>
      <w:marTop w:val="0"/>
      <w:marBottom w:val="0"/>
      <w:divBdr>
        <w:top w:val="none" w:sz="0" w:space="0" w:color="auto"/>
        <w:left w:val="none" w:sz="0" w:space="0" w:color="auto"/>
        <w:bottom w:val="none" w:sz="0" w:space="0" w:color="auto"/>
        <w:right w:val="none" w:sz="0" w:space="0" w:color="auto"/>
      </w:divBdr>
    </w:div>
    <w:div w:id="411049677">
      <w:marLeft w:val="640"/>
      <w:marRight w:val="0"/>
      <w:marTop w:val="0"/>
      <w:marBottom w:val="0"/>
      <w:divBdr>
        <w:top w:val="none" w:sz="0" w:space="0" w:color="auto"/>
        <w:left w:val="none" w:sz="0" w:space="0" w:color="auto"/>
        <w:bottom w:val="none" w:sz="0" w:space="0" w:color="auto"/>
        <w:right w:val="none" w:sz="0" w:space="0" w:color="auto"/>
      </w:divBdr>
    </w:div>
    <w:div w:id="411976649">
      <w:marLeft w:val="640"/>
      <w:marRight w:val="0"/>
      <w:marTop w:val="0"/>
      <w:marBottom w:val="0"/>
      <w:divBdr>
        <w:top w:val="none" w:sz="0" w:space="0" w:color="auto"/>
        <w:left w:val="none" w:sz="0" w:space="0" w:color="auto"/>
        <w:bottom w:val="none" w:sz="0" w:space="0" w:color="auto"/>
        <w:right w:val="none" w:sz="0" w:space="0" w:color="auto"/>
      </w:divBdr>
    </w:div>
    <w:div w:id="412165146">
      <w:marLeft w:val="640"/>
      <w:marRight w:val="0"/>
      <w:marTop w:val="0"/>
      <w:marBottom w:val="0"/>
      <w:divBdr>
        <w:top w:val="none" w:sz="0" w:space="0" w:color="auto"/>
        <w:left w:val="none" w:sz="0" w:space="0" w:color="auto"/>
        <w:bottom w:val="none" w:sz="0" w:space="0" w:color="auto"/>
        <w:right w:val="none" w:sz="0" w:space="0" w:color="auto"/>
      </w:divBdr>
    </w:div>
    <w:div w:id="416052411">
      <w:marLeft w:val="640"/>
      <w:marRight w:val="0"/>
      <w:marTop w:val="0"/>
      <w:marBottom w:val="0"/>
      <w:divBdr>
        <w:top w:val="none" w:sz="0" w:space="0" w:color="auto"/>
        <w:left w:val="none" w:sz="0" w:space="0" w:color="auto"/>
        <w:bottom w:val="none" w:sz="0" w:space="0" w:color="auto"/>
        <w:right w:val="none" w:sz="0" w:space="0" w:color="auto"/>
      </w:divBdr>
    </w:div>
    <w:div w:id="416368043">
      <w:marLeft w:val="640"/>
      <w:marRight w:val="0"/>
      <w:marTop w:val="0"/>
      <w:marBottom w:val="0"/>
      <w:divBdr>
        <w:top w:val="none" w:sz="0" w:space="0" w:color="auto"/>
        <w:left w:val="none" w:sz="0" w:space="0" w:color="auto"/>
        <w:bottom w:val="none" w:sz="0" w:space="0" w:color="auto"/>
        <w:right w:val="none" w:sz="0" w:space="0" w:color="auto"/>
      </w:divBdr>
    </w:div>
    <w:div w:id="418523044">
      <w:marLeft w:val="640"/>
      <w:marRight w:val="0"/>
      <w:marTop w:val="0"/>
      <w:marBottom w:val="0"/>
      <w:divBdr>
        <w:top w:val="none" w:sz="0" w:space="0" w:color="auto"/>
        <w:left w:val="none" w:sz="0" w:space="0" w:color="auto"/>
        <w:bottom w:val="none" w:sz="0" w:space="0" w:color="auto"/>
        <w:right w:val="none" w:sz="0" w:space="0" w:color="auto"/>
      </w:divBdr>
    </w:div>
    <w:div w:id="420026270">
      <w:marLeft w:val="640"/>
      <w:marRight w:val="0"/>
      <w:marTop w:val="0"/>
      <w:marBottom w:val="0"/>
      <w:divBdr>
        <w:top w:val="none" w:sz="0" w:space="0" w:color="auto"/>
        <w:left w:val="none" w:sz="0" w:space="0" w:color="auto"/>
        <w:bottom w:val="none" w:sz="0" w:space="0" w:color="auto"/>
        <w:right w:val="none" w:sz="0" w:space="0" w:color="auto"/>
      </w:divBdr>
    </w:div>
    <w:div w:id="420638485">
      <w:marLeft w:val="640"/>
      <w:marRight w:val="0"/>
      <w:marTop w:val="0"/>
      <w:marBottom w:val="0"/>
      <w:divBdr>
        <w:top w:val="none" w:sz="0" w:space="0" w:color="auto"/>
        <w:left w:val="none" w:sz="0" w:space="0" w:color="auto"/>
        <w:bottom w:val="none" w:sz="0" w:space="0" w:color="auto"/>
        <w:right w:val="none" w:sz="0" w:space="0" w:color="auto"/>
      </w:divBdr>
    </w:div>
    <w:div w:id="421221879">
      <w:marLeft w:val="640"/>
      <w:marRight w:val="0"/>
      <w:marTop w:val="0"/>
      <w:marBottom w:val="0"/>
      <w:divBdr>
        <w:top w:val="none" w:sz="0" w:space="0" w:color="auto"/>
        <w:left w:val="none" w:sz="0" w:space="0" w:color="auto"/>
        <w:bottom w:val="none" w:sz="0" w:space="0" w:color="auto"/>
        <w:right w:val="none" w:sz="0" w:space="0" w:color="auto"/>
      </w:divBdr>
    </w:div>
    <w:div w:id="422186913">
      <w:marLeft w:val="640"/>
      <w:marRight w:val="0"/>
      <w:marTop w:val="0"/>
      <w:marBottom w:val="0"/>
      <w:divBdr>
        <w:top w:val="none" w:sz="0" w:space="0" w:color="auto"/>
        <w:left w:val="none" w:sz="0" w:space="0" w:color="auto"/>
        <w:bottom w:val="none" w:sz="0" w:space="0" w:color="auto"/>
        <w:right w:val="none" w:sz="0" w:space="0" w:color="auto"/>
      </w:divBdr>
    </w:div>
    <w:div w:id="424347093">
      <w:marLeft w:val="640"/>
      <w:marRight w:val="0"/>
      <w:marTop w:val="0"/>
      <w:marBottom w:val="0"/>
      <w:divBdr>
        <w:top w:val="none" w:sz="0" w:space="0" w:color="auto"/>
        <w:left w:val="none" w:sz="0" w:space="0" w:color="auto"/>
        <w:bottom w:val="none" w:sz="0" w:space="0" w:color="auto"/>
        <w:right w:val="none" w:sz="0" w:space="0" w:color="auto"/>
      </w:divBdr>
    </w:div>
    <w:div w:id="425225402">
      <w:marLeft w:val="640"/>
      <w:marRight w:val="0"/>
      <w:marTop w:val="0"/>
      <w:marBottom w:val="0"/>
      <w:divBdr>
        <w:top w:val="none" w:sz="0" w:space="0" w:color="auto"/>
        <w:left w:val="none" w:sz="0" w:space="0" w:color="auto"/>
        <w:bottom w:val="none" w:sz="0" w:space="0" w:color="auto"/>
        <w:right w:val="none" w:sz="0" w:space="0" w:color="auto"/>
      </w:divBdr>
    </w:div>
    <w:div w:id="428040979">
      <w:marLeft w:val="640"/>
      <w:marRight w:val="0"/>
      <w:marTop w:val="0"/>
      <w:marBottom w:val="0"/>
      <w:divBdr>
        <w:top w:val="none" w:sz="0" w:space="0" w:color="auto"/>
        <w:left w:val="none" w:sz="0" w:space="0" w:color="auto"/>
        <w:bottom w:val="none" w:sz="0" w:space="0" w:color="auto"/>
        <w:right w:val="none" w:sz="0" w:space="0" w:color="auto"/>
      </w:divBdr>
    </w:div>
    <w:div w:id="429737624">
      <w:marLeft w:val="640"/>
      <w:marRight w:val="0"/>
      <w:marTop w:val="0"/>
      <w:marBottom w:val="0"/>
      <w:divBdr>
        <w:top w:val="none" w:sz="0" w:space="0" w:color="auto"/>
        <w:left w:val="none" w:sz="0" w:space="0" w:color="auto"/>
        <w:bottom w:val="none" w:sz="0" w:space="0" w:color="auto"/>
        <w:right w:val="none" w:sz="0" w:space="0" w:color="auto"/>
      </w:divBdr>
    </w:div>
    <w:div w:id="430048706">
      <w:marLeft w:val="640"/>
      <w:marRight w:val="0"/>
      <w:marTop w:val="0"/>
      <w:marBottom w:val="0"/>
      <w:divBdr>
        <w:top w:val="none" w:sz="0" w:space="0" w:color="auto"/>
        <w:left w:val="none" w:sz="0" w:space="0" w:color="auto"/>
        <w:bottom w:val="none" w:sz="0" w:space="0" w:color="auto"/>
        <w:right w:val="none" w:sz="0" w:space="0" w:color="auto"/>
      </w:divBdr>
    </w:div>
    <w:div w:id="430320069">
      <w:marLeft w:val="640"/>
      <w:marRight w:val="0"/>
      <w:marTop w:val="0"/>
      <w:marBottom w:val="0"/>
      <w:divBdr>
        <w:top w:val="none" w:sz="0" w:space="0" w:color="auto"/>
        <w:left w:val="none" w:sz="0" w:space="0" w:color="auto"/>
        <w:bottom w:val="none" w:sz="0" w:space="0" w:color="auto"/>
        <w:right w:val="none" w:sz="0" w:space="0" w:color="auto"/>
      </w:divBdr>
    </w:div>
    <w:div w:id="431323430">
      <w:marLeft w:val="640"/>
      <w:marRight w:val="0"/>
      <w:marTop w:val="0"/>
      <w:marBottom w:val="0"/>
      <w:divBdr>
        <w:top w:val="none" w:sz="0" w:space="0" w:color="auto"/>
        <w:left w:val="none" w:sz="0" w:space="0" w:color="auto"/>
        <w:bottom w:val="none" w:sz="0" w:space="0" w:color="auto"/>
        <w:right w:val="none" w:sz="0" w:space="0" w:color="auto"/>
      </w:divBdr>
    </w:div>
    <w:div w:id="431707890">
      <w:marLeft w:val="640"/>
      <w:marRight w:val="0"/>
      <w:marTop w:val="0"/>
      <w:marBottom w:val="0"/>
      <w:divBdr>
        <w:top w:val="none" w:sz="0" w:space="0" w:color="auto"/>
        <w:left w:val="none" w:sz="0" w:space="0" w:color="auto"/>
        <w:bottom w:val="none" w:sz="0" w:space="0" w:color="auto"/>
        <w:right w:val="none" w:sz="0" w:space="0" w:color="auto"/>
      </w:divBdr>
    </w:div>
    <w:div w:id="432483612">
      <w:marLeft w:val="640"/>
      <w:marRight w:val="0"/>
      <w:marTop w:val="0"/>
      <w:marBottom w:val="0"/>
      <w:divBdr>
        <w:top w:val="none" w:sz="0" w:space="0" w:color="auto"/>
        <w:left w:val="none" w:sz="0" w:space="0" w:color="auto"/>
        <w:bottom w:val="none" w:sz="0" w:space="0" w:color="auto"/>
        <w:right w:val="none" w:sz="0" w:space="0" w:color="auto"/>
      </w:divBdr>
    </w:div>
    <w:div w:id="432630901">
      <w:marLeft w:val="640"/>
      <w:marRight w:val="0"/>
      <w:marTop w:val="0"/>
      <w:marBottom w:val="0"/>
      <w:divBdr>
        <w:top w:val="none" w:sz="0" w:space="0" w:color="auto"/>
        <w:left w:val="none" w:sz="0" w:space="0" w:color="auto"/>
        <w:bottom w:val="none" w:sz="0" w:space="0" w:color="auto"/>
        <w:right w:val="none" w:sz="0" w:space="0" w:color="auto"/>
      </w:divBdr>
    </w:div>
    <w:div w:id="433213957">
      <w:marLeft w:val="640"/>
      <w:marRight w:val="0"/>
      <w:marTop w:val="0"/>
      <w:marBottom w:val="0"/>
      <w:divBdr>
        <w:top w:val="none" w:sz="0" w:space="0" w:color="auto"/>
        <w:left w:val="none" w:sz="0" w:space="0" w:color="auto"/>
        <w:bottom w:val="none" w:sz="0" w:space="0" w:color="auto"/>
        <w:right w:val="none" w:sz="0" w:space="0" w:color="auto"/>
      </w:divBdr>
    </w:div>
    <w:div w:id="433329714">
      <w:marLeft w:val="640"/>
      <w:marRight w:val="0"/>
      <w:marTop w:val="0"/>
      <w:marBottom w:val="0"/>
      <w:divBdr>
        <w:top w:val="none" w:sz="0" w:space="0" w:color="auto"/>
        <w:left w:val="none" w:sz="0" w:space="0" w:color="auto"/>
        <w:bottom w:val="none" w:sz="0" w:space="0" w:color="auto"/>
        <w:right w:val="none" w:sz="0" w:space="0" w:color="auto"/>
      </w:divBdr>
    </w:div>
    <w:div w:id="433599803">
      <w:marLeft w:val="640"/>
      <w:marRight w:val="0"/>
      <w:marTop w:val="0"/>
      <w:marBottom w:val="0"/>
      <w:divBdr>
        <w:top w:val="none" w:sz="0" w:space="0" w:color="auto"/>
        <w:left w:val="none" w:sz="0" w:space="0" w:color="auto"/>
        <w:bottom w:val="none" w:sz="0" w:space="0" w:color="auto"/>
        <w:right w:val="none" w:sz="0" w:space="0" w:color="auto"/>
      </w:divBdr>
    </w:div>
    <w:div w:id="433600496">
      <w:marLeft w:val="640"/>
      <w:marRight w:val="0"/>
      <w:marTop w:val="0"/>
      <w:marBottom w:val="0"/>
      <w:divBdr>
        <w:top w:val="none" w:sz="0" w:space="0" w:color="auto"/>
        <w:left w:val="none" w:sz="0" w:space="0" w:color="auto"/>
        <w:bottom w:val="none" w:sz="0" w:space="0" w:color="auto"/>
        <w:right w:val="none" w:sz="0" w:space="0" w:color="auto"/>
      </w:divBdr>
    </w:div>
    <w:div w:id="434861407">
      <w:marLeft w:val="640"/>
      <w:marRight w:val="0"/>
      <w:marTop w:val="0"/>
      <w:marBottom w:val="0"/>
      <w:divBdr>
        <w:top w:val="none" w:sz="0" w:space="0" w:color="auto"/>
        <w:left w:val="none" w:sz="0" w:space="0" w:color="auto"/>
        <w:bottom w:val="none" w:sz="0" w:space="0" w:color="auto"/>
        <w:right w:val="none" w:sz="0" w:space="0" w:color="auto"/>
      </w:divBdr>
    </w:div>
    <w:div w:id="435296549">
      <w:marLeft w:val="640"/>
      <w:marRight w:val="0"/>
      <w:marTop w:val="0"/>
      <w:marBottom w:val="0"/>
      <w:divBdr>
        <w:top w:val="none" w:sz="0" w:space="0" w:color="auto"/>
        <w:left w:val="none" w:sz="0" w:space="0" w:color="auto"/>
        <w:bottom w:val="none" w:sz="0" w:space="0" w:color="auto"/>
        <w:right w:val="none" w:sz="0" w:space="0" w:color="auto"/>
      </w:divBdr>
    </w:div>
    <w:div w:id="439374276">
      <w:marLeft w:val="640"/>
      <w:marRight w:val="0"/>
      <w:marTop w:val="0"/>
      <w:marBottom w:val="0"/>
      <w:divBdr>
        <w:top w:val="none" w:sz="0" w:space="0" w:color="auto"/>
        <w:left w:val="none" w:sz="0" w:space="0" w:color="auto"/>
        <w:bottom w:val="none" w:sz="0" w:space="0" w:color="auto"/>
        <w:right w:val="none" w:sz="0" w:space="0" w:color="auto"/>
      </w:divBdr>
    </w:div>
    <w:div w:id="441456819">
      <w:marLeft w:val="640"/>
      <w:marRight w:val="0"/>
      <w:marTop w:val="0"/>
      <w:marBottom w:val="0"/>
      <w:divBdr>
        <w:top w:val="none" w:sz="0" w:space="0" w:color="auto"/>
        <w:left w:val="none" w:sz="0" w:space="0" w:color="auto"/>
        <w:bottom w:val="none" w:sz="0" w:space="0" w:color="auto"/>
        <w:right w:val="none" w:sz="0" w:space="0" w:color="auto"/>
      </w:divBdr>
    </w:div>
    <w:div w:id="441800050">
      <w:marLeft w:val="640"/>
      <w:marRight w:val="0"/>
      <w:marTop w:val="0"/>
      <w:marBottom w:val="0"/>
      <w:divBdr>
        <w:top w:val="none" w:sz="0" w:space="0" w:color="auto"/>
        <w:left w:val="none" w:sz="0" w:space="0" w:color="auto"/>
        <w:bottom w:val="none" w:sz="0" w:space="0" w:color="auto"/>
        <w:right w:val="none" w:sz="0" w:space="0" w:color="auto"/>
      </w:divBdr>
    </w:div>
    <w:div w:id="442456280">
      <w:marLeft w:val="640"/>
      <w:marRight w:val="0"/>
      <w:marTop w:val="0"/>
      <w:marBottom w:val="0"/>
      <w:divBdr>
        <w:top w:val="none" w:sz="0" w:space="0" w:color="auto"/>
        <w:left w:val="none" w:sz="0" w:space="0" w:color="auto"/>
        <w:bottom w:val="none" w:sz="0" w:space="0" w:color="auto"/>
        <w:right w:val="none" w:sz="0" w:space="0" w:color="auto"/>
      </w:divBdr>
    </w:div>
    <w:div w:id="443813207">
      <w:marLeft w:val="640"/>
      <w:marRight w:val="0"/>
      <w:marTop w:val="0"/>
      <w:marBottom w:val="0"/>
      <w:divBdr>
        <w:top w:val="none" w:sz="0" w:space="0" w:color="auto"/>
        <w:left w:val="none" w:sz="0" w:space="0" w:color="auto"/>
        <w:bottom w:val="none" w:sz="0" w:space="0" w:color="auto"/>
        <w:right w:val="none" w:sz="0" w:space="0" w:color="auto"/>
      </w:divBdr>
    </w:div>
    <w:div w:id="444732449">
      <w:marLeft w:val="640"/>
      <w:marRight w:val="0"/>
      <w:marTop w:val="0"/>
      <w:marBottom w:val="0"/>
      <w:divBdr>
        <w:top w:val="none" w:sz="0" w:space="0" w:color="auto"/>
        <w:left w:val="none" w:sz="0" w:space="0" w:color="auto"/>
        <w:bottom w:val="none" w:sz="0" w:space="0" w:color="auto"/>
        <w:right w:val="none" w:sz="0" w:space="0" w:color="auto"/>
      </w:divBdr>
    </w:div>
    <w:div w:id="445543854">
      <w:marLeft w:val="640"/>
      <w:marRight w:val="0"/>
      <w:marTop w:val="0"/>
      <w:marBottom w:val="0"/>
      <w:divBdr>
        <w:top w:val="none" w:sz="0" w:space="0" w:color="auto"/>
        <w:left w:val="none" w:sz="0" w:space="0" w:color="auto"/>
        <w:bottom w:val="none" w:sz="0" w:space="0" w:color="auto"/>
        <w:right w:val="none" w:sz="0" w:space="0" w:color="auto"/>
      </w:divBdr>
    </w:div>
    <w:div w:id="445737159">
      <w:marLeft w:val="640"/>
      <w:marRight w:val="0"/>
      <w:marTop w:val="0"/>
      <w:marBottom w:val="0"/>
      <w:divBdr>
        <w:top w:val="none" w:sz="0" w:space="0" w:color="auto"/>
        <w:left w:val="none" w:sz="0" w:space="0" w:color="auto"/>
        <w:bottom w:val="none" w:sz="0" w:space="0" w:color="auto"/>
        <w:right w:val="none" w:sz="0" w:space="0" w:color="auto"/>
      </w:divBdr>
    </w:div>
    <w:div w:id="445933739">
      <w:marLeft w:val="640"/>
      <w:marRight w:val="0"/>
      <w:marTop w:val="0"/>
      <w:marBottom w:val="0"/>
      <w:divBdr>
        <w:top w:val="none" w:sz="0" w:space="0" w:color="auto"/>
        <w:left w:val="none" w:sz="0" w:space="0" w:color="auto"/>
        <w:bottom w:val="none" w:sz="0" w:space="0" w:color="auto"/>
        <w:right w:val="none" w:sz="0" w:space="0" w:color="auto"/>
      </w:divBdr>
    </w:div>
    <w:div w:id="447240063">
      <w:marLeft w:val="640"/>
      <w:marRight w:val="0"/>
      <w:marTop w:val="0"/>
      <w:marBottom w:val="0"/>
      <w:divBdr>
        <w:top w:val="none" w:sz="0" w:space="0" w:color="auto"/>
        <w:left w:val="none" w:sz="0" w:space="0" w:color="auto"/>
        <w:bottom w:val="none" w:sz="0" w:space="0" w:color="auto"/>
        <w:right w:val="none" w:sz="0" w:space="0" w:color="auto"/>
      </w:divBdr>
    </w:div>
    <w:div w:id="447941239">
      <w:marLeft w:val="640"/>
      <w:marRight w:val="0"/>
      <w:marTop w:val="0"/>
      <w:marBottom w:val="0"/>
      <w:divBdr>
        <w:top w:val="none" w:sz="0" w:space="0" w:color="auto"/>
        <w:left w:val="none" w:sz="0" w:space="0" w:color="auto"/>
        <w:bottom w:val="none" w:sz="0" w:space="0" w:color="auto"/>
        <w:right w:val="none" w:sz="0" w:space="0" w:color="auto"/>
      </w:divBdr>
    </w:div>
    <w:div w:id="448475684">
      <w:marLeft w:val="640"/>
      <w:marRight w:val="0"/>
      <w:marTop w:val="0"/>
      <w:marBottom w:val="0"/>
      <w:divBdr>
        <w:top w:val="none" w:sz="0" w:space="0" w:color="auto"/>
        <w:left w:val="none" w:sz="0" w:space="0" w:color="auto"/>
        <w:bottom w:val="none" w:sz="0" w:space="0" w:color="auto"/>
        <w:right w:val="none" w:sz="0" w:space="0" w:color="auto"/>
      </w:divBdr>
    </w:div>
    <w:div w:id="449053593">
      <w:marLeft w:val="640"/>
      <w:marRight w:val="0"/>
      <w:marTop w:val="0"/>
      <w:marBottom w:val="0"/>
      <w:divBdr>
        <w:top w:val="none" w:sz="0" w:space="0" w:color="auto"/>
        <w:left w:val="none" w:sz="0" w:space="0" w:color="auto"/>
        <w:bottom w:val="none" w:sz="0" w:space="0" w:color="auto"/>
        <w:right w:val="none" w:sz="0" w:space="0" w:color="auto"/>
      </w:divBdr>
    </w:div>
    <w:div w:id="449516946">
      <w:marLeft w:val="640"/>
      <w:marRight w:val="0"/>
      <w:marTop w:val="0"/>
      <w:marBottom w:val="0"/>
      <w:divBdr>
        <w:top w:val="none" w:sz="0" w:space="0" w:color="auto"/>
        <w:left w:val="none" w:sz="0" w:space="0" w:color="auto"/>
        <w:bottom w:val="none" w:sz="0" w:space="0" w:color="auto"/>
        <w:right w:val="none" w:sz="0" w:space="0" w:color="auto"/>
      </w:divBdr>
    </w:div>
    <w:div w:id="450512569">
      <w:marLeft w:val="640"/>
      <w:marRight w:val="0"/>
      <w:marTop w:val="0"/>
      <w:marBottom w:val="0"/>
      <w:divBdr>
        <w:top w:val="none" w:sz="0" w:space="0" w:color="auto"/>
        <w:left w:val="none" w:sz="0" w:space="0" w:color="auto"/>
        <w:bottom w:val="none" w:sz="0" w:space="0" w:color="auto"/>
        <w:right w:val="none" w:sz="0" w:space="0" w:color="auto"/>
      </w:divBdr>
    </w:div>
    <w:div w:id="451750956">
      <w:marLeft w:val="640"/>
      <w:marRight w:val="0"/>
      <w:marTop w:val="0"/>
      <w:marBottom w:val="0"/>
      <w:divBdr>
        <w:top w:val="none" w:sz="0" w:space="0" w:color="auto"/>
        <w:left w:val="none" w:sz="0" w:space="0" w:color="auto"/>
        <w:bottom w:val="none" w:sz="0" w:space="0" w:color="auto"/>
        <w:right w:val="none" w:sz="0" w:space="0" w:color="auto"/>
      </w:divBdr>
    </w:div>
    <w:div w:id="452402632">
      <w:marLeft w:val="640"/>
      <w:marRight w:val="0"/>
      <w:marTop w:val="0"/>
      <w:marBottom w:val="0"/>
      <w:divBdr>
        <w:top w:val="none" w:sz="0" w:space="0" w:color="auto"/>
        <w:left w:val="none" w:sz="0" w:space="0" w:color="auto"/>
        <w:bottom w:val="none" w:sz="0" w:space="0" w:color="auto"/>
        <w:right w:val="none" w:sz="0" w:space="0" w:color="auto"/>
      </w:divBdr>
    </w:div>
    <w:div w:id="454906452">
      <w:marLeft w:val="640"/>
      <w:marRight w:val="0"/>
      <w:marTop w:val="0"/>
      <w:marBottom w:val="0"/>
      <w:divBdr>
        <w:top w:val="none" w:sz="0" w:space="0" w:color="auto"/>
        <w:left w:val="none" w:sz="0" w:space="0" w:color="auto"/>
        <w:bottom w:val="none" w:sz="0" w:space="0" w:color="auto"/>
        <w:right w:val="none" w:sz="0" w:space="0" w:color="auto"/>
      </w:divBdr>
    </w:div>
    <w:div w:id="456073973">
      <w:marLeft w:val="640"/>
      <w:marRight w:val="0"/>
      <w:marTop w:val="0"/>
      <w:marBottom w:val="0"/>
      <w:divBdr>
        <w:top w:val="none" w:sz="0" w:space="0" w:color="auto"/>
        <w:left w:val="none" w:sz="0" w:space="0" w:color="auto"/>
        <w:bottom w:val="none" w:sz="0" w:space="0" w:color="auto"/>
        <w:right w:val="none" w:sz="0" w:space="0" w:color="auto"/>
      </w:divBdr>
    </w:div>
    <w:div w:id="456149176">
      <w:marLeft w:val="640"/>
      <w:marRight w:val="0"/>
      <w:marTop w:val="0"/>
      <w:marBottom w:val="0"/>
      <w:divBdr>
        <w:top w:val="none" w:sz="0" w:space="0" w:color="auto"/>
        <w:left w:val="none" w:sz="0" w:space="0" w:color="auto"/>
        <w:bottom w:val="none" w:sz="0" w:space="0" w:color="auto"/>
        <w:right w:val="none" w:sz="0" w:space="0" w:color="auto"/>
      </w:divBdr>
    </w:div>
    <w:div w:id="456217420">
      <w:marLeft w:val="640"/>
      <w:marRight w:val="0"/>
      <w:marTop w:val="0"/>
      <w:marBottom w:val="0"/>
      <w:divBdr>
        <w:top w:val="none" w:sz="0" w:space="0" w:color="auto"/>
        <w:left w:val="none" w:sz="0" w:space="0" w:color="auto"/>
        <w:bottom w:val="none" w:sz="0" w:space="0" w:color="auto"/>
        <w:right w:val="none" w:sz="0" w:space="0" w:color="auto"/>
      </w:divBdr>
    </w:div>
    <w:div w:id="458037104">
      <w:marLeft w:val="640"/>
      <w:marRight w:val="0"/>
      <w:marTop w:val="0"/>
      <w:marBottom w:val="0"/>
      <w:divBdr>
        <w:top w:val="none" w:sz="0" w:space="0" w:color="auto"/>
        <w:left w:val="none" w:sz="0" w:space="0" w:color="auto"/>
        <w:bottom w:val="none" w:sz="0" w:space="0" w:color="auto"/>
        <w:right w:val="none" w:sz="0" w:space="0" w:color="auto"/>
      </w:divBdr>
    </w:div>
    <w:div w:id="458761099">
      <w:marLeft w:val="640"/>
      <w:marRight w:val="0"/>
      <w:marTop w:val="0"/>
      <w:marBottom w:val="0"/>
      <w:divBdr>
        <w:top w:val="none" w:sz="0" w:space="0" w:color="auto"/>
        <w:left w:val="none" w:sz="0" w:space="0" w:color="auto"/>
        <w:bottom w:val="none" w:sz="0" w:space="0" w:color="auto"/>
        <w:right w:val="none" w:sz="0" w:space="0" w:color="auto"/>
      </w:divBdr>
    </w:div>
    <w:div w:id="461535307">
      <w:marLeft w:val="640"/>
      <w:marRight w:val="0"/>
      <w:marTop w:val="0"/>
      <w:marBottom w:val="0"/>
      <w:divBdr>
        <w:top w:val="none" w:sz="0" w:space="0" w:color="auto"/>
        <w:left w:val="none" w:sz="0" w:space="0" w:color="auto"/>
        <w:bottom w:val="none" w:sz="0" w:space="0" w:color="auto"/>
        <w:right w:val="none" w:sz="0" w:space="0" w:color="auto"/>
      </w:divBdr>
    </w:div>
    <w:div w:id="461583703">
      <w:marLeft w:val="640"/>
      <w:marRight w:val="0"/>
      <w:marTop w:val="0"/>
      <w:marBottom w:val="0"/>
      <w:divBdr>
        <w:top w:val="none" w:sz="0" w:space="0" w:color="auto"/>
        <w:left w:val="none" w:sz="0" w:space="0" w:color="auto"/>
        <w:bottom w:val="none" w:sz="0" w:space="0" w:color="auto"/>
        <w:right w:val="none" w:sz="0" w:space="0" w:color="auto"/>
      </w:divBdr>
    </w:div>
    <w:div w:id="463893741">
      <w:marLeft w:val="640"/>
      <w:marRight w:val="0"/>
      <w:marTop w:val="0"/>
      <w:marBottom w:val="0"/>
      <w:divBdr>
        <w:top w:val="none" w:sz="0" w:space="0" w:color="auto"/>
        <w:left w:val="none" w:sz="0" w:space="0" w:color="auto"/>
        <w:bottom w:val="none" w:sz="0" w:space="0" w:color="auto"/>
        <w:right w:val="none" w:sz="0" w:space="0" w:color="auto"/>
      </w:divBdr>
    </w:div>
    <w:div w:id="466511944">
      <w:marLeft w:val="640"/>
      <w:marRight w:val="0"/>
      <w:marTop w:val="0"/>
      <w:marBottom w:val="0"/>
      <w:divBdr>
        <w:top w:val="none" w:sz="0" w:space="0" w:color="auto"/>
        <w:left w:val="none" w:sz="0" w:space="0" w:color="auto"/>
        <w:bottom w:val="none" w:sz="0" w:space="0" w:color="auto"/>
        <w:right w:val="none" w:sz="0" w:space="0" w:color="auto"/>
      </w:divBdr>
    </w:div>
    <w:div w:id="466701323">
      <w:marLeft w:val="640"/>
      <w:marRight w:val="0"/>
      <w:marTop w:val="0"/>
      <w:marBottom w:val="0"/>
      <w:divBdr>
        <w:top w:val="none" w:sz="0" w:space="0" w:color="auto"/>
        <w:left w:val="none" w:sz="0" w:space="0" w:color="auto"/>
        <w:bottom w:val="none" w:sz="0" w:space="0" w:color="auto"/>
        <w:right w:val="none" w:sz="0" w:space="0" w:color="auto"/>
      </w:divBdr>
    </w:div>
    <w:div w:id="468940400">
      <w:marLeft w:val="640"/>
      <w:marRight w:val="0"/>
      <w:marTop w:val="0"/>
      <w:marBottom w:val="0"/>
      <w:divBdr>
        <w:top w:val="none" w:sz="0" w:space="0" w:color="auto"/>
        <w:left w:val="none" w:sz="0" w:space="0" w:color="auto"/>
        <w:bottom w:val="none" w:sz="0" w:space="0" w:color="auto"/>
        <w:right w:val="none" w:sz="0" w:space="0" w:color="auto"/>
      </w:divBdr>
    </w:div>
    <w:div w:id="472521523">
      <w:marLeft w:val="640"/>
      <w:marRight w:val="0"/>
      <w:marTop w:val="0"/>
      <w:marBottom w:val="0"/>
      <w:divBdr>
        <w:top w:val="none" w:sz="0" w:space="0" w:color="auto"/>
        <w:left w:val="none" w:sz="0" w:space="0" w:color="auto"/>
        <w:bottom w:val="none" w:sz="0" w:space="0" w:color="auto"/>
        <w:right w:val="none" w:sz="0" w:space="0" w:color="auto"/>
      </w:divBdr>
    </w:div>
    <w:div w:id="473261638">
      <w:marLeft w:val="640"/>
      <w:marRight w:val="0"/>
      <w:marTop w:val="0"/>
      <w:marBottom w:val="0"/>
      <w:divBdr>
        <w:top w:val="none" w:sz="0" w:space="0" w:color="auto"/>
        <w:left w:val="none" w:sz="0" w:space="0" w:color="auto"/>
        <w:bottom w:val="none" w:sz="0" w:space="0" w:color="auto"/>
        <w:right w:val="none" w:sz="0" w:space="0" w:color="auto"/>
      </w:divBdr>
    </w:div>
    <w:div w:id="475031425">
      <w:marLeft w:val="640"/>
      <w:marRight w:val="0"/>
      <w:marTop w:val="0"/>
      <w:marBottom w:val="0"/>
      <w:divBdr>
        <w:top w:val="none" w:sz="0" w:space="0" w:color="auto"/>
        <w:left w:val="none" w:sz="0" w:space="0" w:color="auto"/>
        <w:bottom w:val="none" w:sz="0" w:space="0" w:color="auto"/>
        <w:right w:val="none" w:sz="0" w:space="0" w:color="auto"/>
      </w:divBdr>
    </w:div>
    <w:div w:id="476725726">
      <w:marLeft w:val="640"/>
      <w:marRight w:val="0"/>
      <w:marTop w:val="0"/>
      <w:marBottom w:val="0"/>
      <w:divBdr>
        <w:top w:val="none" w:sz="0" w:space="0" w:color="auto"/>
        <w:left w:val="none" w:sz="0" w:space="0" w:color="auto"/>
        <w:bottom w:val="none" w:sz="0" w:space="0" w:color="auto"/>
        <w:right w:val="none" w:sz="0" w:space="0" w:color="auto"/>
      </w:divBdr>
    </w:div>
    <w:div w:id="477115743">
      <w:marLeft w:val="640"/>
      <w:marRight w:val="0"/>
      <w:marTop w:val="0"/>
      <w:marBottom w:val="0"/>
      <w:divBdr>
        <w:top w:val="none" w:sz="0" w:space="0" w:color="auto"/>
        <w:left w:val="none" w:sz="0" w:space="0" w:color="auto"/>
        <w:bottom w:val="none" w:sz="0" w:space="0" w:color="auto"/>
        <w:right w:val="none" w:sz="0" w:space="0" w:color="auto"/>
      </w:divBdr>
    </w:div>
    <w:div w:id="477309469">
      <w:marLeft w:val="640"/>
      <w:marRight w:val="0"/>
      <w:marTop w:val="0"/>
      <w:marBottom w:val="0"/>
      <w:divBdr>
        <w:top w:val="none" w:sz="0" w:space="0" w:color="auto"/>
        <w:left w:val="none" w:sz="0" w:space="0" w:color="auto"/>
        <w:bottom w:val="none" w:sz="0" w:space="0" w:color="auto"/>
        <w:right w:val="none" w:sz="0" w:space="0" w:color="auto"/>
      </w:divBdr>
    </w:div>
    <w:div w:id="477650879">
      <w:marLeft w:val="640"/>
      <w:marRight w:val="0"/>
      <w:marTop w:val="0"/>
      <w:marBottom w:val="0"/>
      <w:divBdr>
        <w:top w:val="none" w:sz="0" w:space="0" w:color="auto"/>
        <w:left w:val="none" w:sz="0" w:space="0" w:color="auto"/>
        <w:bottom w:val="none" w:sz="0" w:space="0" w:color="auto"/>
        <w:right w:val="none" w:sz="0" w:space="0" w:color="auto"/>
      </w:divBdr>
    </w:div>
    <w:div w:id="479003870">
      <w:marLeft w:val="640"/>
      <w:marRight w:val="0"/>
      <w:marTop w:val="0"/>
      <w:marBottom w:val="0"/>
      <w:divBdr>
        <w:top w:val="none" w:sz="0" w:space="0" w:color="auto"/>
        <w:left w:val="none" w:sz="0" w:space="0" w:color="auto"/>
        <w:bottom w:val="none" w:sz="0" w:space="0" w:color="auto"/>
        <w:right w:val="none" w:sz="0" w:space="0" w:color="auto"/>
      </w:divBdr>
    </w:div>
    <w:div w:id="480659906">
      <w:marLeft w:val="640"/>
      <w:marRight w:val="0"/>
      <w:marTop w:val="0"/>
      <w:marBottom w:val="0"/>
      <w:divBdr>
        <w:top w:val="none" w:sz="0" w:space="0" w:color="auto"/>
        <w:left w:val="none" w:sz="0" w:space="0" w:color="auto"/>
        <w:bottom w:val="none" w:sz="0" w:space="0" w:color="auto"/>
        <w:right w:val="none" w:sz="0" w:space="0" w:color="auto"/>
      </w:divBdr>
    </w:div>
    <w:div w:id="481427614">
      <w:marLeft w:val="640"/>
      <w:marRight w:val="0"/>
      <w:marTop w:val="0"/>
      <w:marBottom w:val="0"/>
      <w:divBdr>
        <w:top w:val="none" w:sz="0" w:space="0" w:color="auto"/>
        <w:left w:val="none" w:sz="0" w:space="0" w:color="auto"/>
        <w:bottom w:val="none" w:sz="0" w:space="0" w:color="auto"/>
        <w:right w:val="none" w:sz="0" w:space="0" w:color="auto"/>
      </w:divBdr>
    </w:div>
    <w:div w:id="483356928">
      <w:marLeft w:val="640"/>
      <w:marRight w:val="0"/>
      <w:marTop w:val="0"/>
      <w:marBottom w:val="0"/>
      <w:divBdr>
        <w:top w:val="none" w:sz="0" w:space="0" w:color="auto"/>
        <w:left w:val="none" w:sz="0" w:space="0" w:color="auto"/>
        <w:bottom w:val="none" w:sz="0" w:space="0" w:color="auto"/>
        <w:right w:val="none" w:sz="0" w:space="0" w:color="auto"/>
      </w:divBdr>
    </w:div>
    <w:div w:id="484321674">
      <w:marLeft w:val="640"/>
      <w:marRight w:val="0"/>
      <w:marTop w:val="0"/>
      <w:marBottom w:val="0"/>
      <w:divBdr>
        <w:top w:val="none" w:sz="0" w:space="0" w:color="auto"/>
        <w:left w:val="none" w:sz="0" w:space="0" w:color="auto"/>
        <w:bottom w:val="none" w:sz="0" w:space="0" w:color="auto"/>
        <w:right w:val="none" w:sz="0" w:space="0" w:color="auto"/>
      </w:divBdr>
    </w:div>
    <w:div w:id="484854933">
      <w:marLeft w:val="640"/>
      <w:marRight w:val="0"/>
      <w:marTop w:val="0"/>
      <w:marBottom w:val="0"/>
      <w:divBdr>
        <w:top w:val="none" w:sz="0" w:space="0" w:color="auto"/>
        <w:left w:val="none" w:sz="0" w:space="0" w:color="auto"/>
        <w:bottom w:val="none" w:sz="0" w:space="0" w:color="auto"/>
        <w:right w:val="none" w:sz="0" w:space="0" w:color="auto"/>
      </w:divBdr>
    </w:div>
    <w:div w:id="486289201">
      <w:marLeft w:val="640"/>
      <w:marRight w:val="0"/>
      <w:marTop w:val="0"/>
      <w:marBottom w:val="0"/>
      <w:divBdr>
        <w:top w:val="none" w:sz="0" w:space="0" w:color="auto"/>
        <w:left w:val="none" w:sz="0" w:space="0" w:color="auto"/>
        <w:bottom w:val="none" w:sz="0" w:space="0" w:color="auto"/>
        <w:right w:val="none" w:sz="0" w:space="0" w:color="auto"/>
      </w:divBdr>
    </w:div>
    <w:div w:id="487286969">
      <w:marLeft w:val="640"/>
      <w:marRight w:val="0"/>
      <w:marTop w:val="0"/>
      <w:marBottom w:val="0"/>
      <w:divBdr>
        <w:top w:val="none" w:sz="0" w:space="0" w:color="auto"/>
        <w:left w:val="none" w:sz="0" w:space="0" w:color="auto"/>
        <w:bottom w:val="none" w:sz="0" w:space="0" w:color="auto"/>
        <w:right w:val="none" w:sz="0" w:space="0" w:color="auto"/>
      </w:divBdr>
    </w:div>
    <w:div w:id="489567857">
      <w:marLeft w:val="640"/>
      <w:marRight w:val="0"/>
      <w:marTop w:val="0"/>
      <w:marBottom w:val="0"/>
      <w:divBdr>
        <w:top w:val="none" w:sz="0" w:space="0" w:color="auto"/>
        <w:left w:val="none" w:sz="0" w:space="0" w:color="auto"/>
        <w:bottom w:val="none" w:sz="0" w:space="0" w:color="auto"/>
        <w:right w:val="none" w:sz="0" w:space="0" w:color="auto"/>
      </w:divBdr>
    </w:div>
    <w:div w:id="490412662">
      <w:marLeft w:val="640"/>
      <w:marRight w:val="0"/>
      <w:marTop w:val="0"/>
      <w:marBottom w:val="0"/>
      <w:divBdr>
        <w:top w:val="none" w:sz="0" w:space="0" w:color="auto"/>
        <w:left w:val="none" w:sz="0" w:space="0" w:color="auto"/>
        <w:bottom w:val="none" w:sz="0" w:space="0" w:color="auto"/>
        <w:right w:val="none" w:sz="0" w:space="0" w:color="auto"/>
      </w:divBdr>
    </w:div>
    <w:div w:id="491724452">
      <w:marLeft w:val="640"/>
      <w:marRight w:val="0"/>
      <w:marTop w:val="0"/>
      <w:marBottom w:val="0"/>
      <w:divBdr>
        <w:top w:val="none" w:sz="0" w:space="0" w:color="auto"/>
        <w:left w:val="none" w:sz="0" w:space="0" w:color="auto"/>
        <w:bottom w:val="none" w:sz="0" w:space="0" w:color="auto"/>
        <w:right w:val="none" w:sz="0" w:space="0" w:color="auto"/>
      </w:divBdr>
    </w:div>
    <w:div w:id="492259848">
      <w:marLeft w:val="640"/>
      <w:marRight w:val="0"/>
      <w:marTop w:val="0"/>
      <w:marBottom w:val="0"/>
      <w:divBdr>
        <w:top w:val="none" w:sz="0" w:space="0" w:color="auto"/>
        <w:left w:val="none" w:sz="0" w:space="0" w:color="auto"/>
        <w:bottom w:val="none" w:sz="0" w:space="0" w:color="auto"/>
        <w:right w:val="none" w:sz="0" w:space="0" w:color="auto"/>
      </w:divBdr>
    </w:div>
    <w:div w:id="492766150">
      <w:marLeft w:val="640"/>
      <w:marRight w:val="0"/>
      <w:marTop w:val="0"/>
      <w:marBottom w:val="0"/>
      <w:divBdr>
        <w:top w:val="none" w:sz="0" w:space="0" w:color="auto"/>
        <w:left w:val="none" w:sz="0" w:space="0" w:color="auto"/>
        <w:bottom w:val="none" w:sz="0" w:space="0" w:color="auto"/>
        <w:right w:val="none" w:sz="0" w:space="0" w:color="auto"/>
      </w:divBdr>
    </w:div>
    <w:div w:id="493568753">
      <w:marLeft w:val="640"/>
      <w:marRight w:val="0"/>
      <w:marTop w:val="0"/>
      <w:marBottom w:val="0"/>
      <w:divBdr>
        <w:top w:val="none" w:sz="0" w:space="0" w:color="auto"/>
        <w:left w:val="none" w:sz="0" w:space="0" w:color="auto"/>
        <w:bottom w:val="none" w:sz="0" w:space="0" w:color="auto"/>
        <w:right w:val="none" w:sz="0" w:space="0" w:color="auto"/>
      </w:divBdr>
    </w:div>
    <w:div w:id="494147767">
      <w:marLeft w:val="640"/>
      <w:marRight w:val="0"/>
      <w:marTop w:val="0"/>
      <w:marBottom w:val="0"/>
      <w:divBdr>
        <w:top w:val="none" w:sz="0" w:space="0" w:color="auto"/>
        <w:left w:val="none" w:sz="0" w:space="0" w:color="auto"/>
        <w:bottom w:val="none" w:sz="0" w:space="0" w:color="auto"/>
        <w:right w:val="none" w:sz="0" w:space="0" w:color="auto"/>
      </w:divBdr>
    </w:div>
    <w:div w:id="496773558">
      <w:marLeft w:val="640"/>
      <w:marRight w:val="0"/>
      <w:marTop w:val="0"/>
      <w:marBottom w:val="0"/>
      <w:divBdr>
        <w:top w:val="none" w:sz="0" w:space="0" w:color="auto"/>
        <w:left w:val="none" w:sz="0" w:space="0" w:color="auto"/>
        <w:bottom w:val="none" w:sz="0" w:space="0" w:color="auto"/>
        <w:right w:val="none" w:sz="0" w:space="0" w:color="auto"/>
      </w:divBdr>
    </w:div>
    <w:div w:id="497041419">
      <w:marLeft w:val="640"/>
      <w:marRight w:val="0"/>
      <w:marTop w:val="0"/>
      <w:marBottom w:val="0"/>
      <w:divBdr>
        <w:top w:val="none" w:sz="0" w:space="0" w:color="auto"/>
        <w:left w:val="none" w:sz="0" w:space="0" w:color="auto"/>
        <w:bottom w:val="none" w:sz="0" w:space="0" w:color="auto"/>
        <w:right w:val="none" w:sz="0" w:space="0" w:color="auto"/>
      </w:divBdr>
    </w:div>
    <w:div w:id="497963495">
      <w:marLeft w:val="640"/>
      <w:marRight w:val="0"/>
      <w:marTop w:val="0"/>
      <w:marBottom w:val="0"/>
      <w:divBdr>
        <w:top w:val="none" w:sz="0" w:space="0" w:color="auto"/>
        <w:left w:val="none" w:sz="0" w:space="0" w:color="auto"/>
        <w:bottom w:val="none" w:sz="0" w:space="0" w:color="auto"/>
        <w:right w:val="none" w:sz="0" w:space="0" w:color="auto"/>
      </w:divBdr>
    </w:div>
    <w:div w:id="500312574">
      <w:marLeft w:val="640"/>
      <w:marRight w:val="0"/>
      <w:marTop w:val="0"/>
      <w:marBottom w:val="0"/>
      <w:divBdr>
        <w:top w:val="none" w:sz="0" w:space="0" w:color="auto"/>
        <w:left w:val="none" w:sz="0" w:space="0" w:color="auto"/>
        <w:bottom w:val="none" w:sz="0" w:space="0" w:color="auto"/>
        <w:right w:val="none" w:sz="0" w:space="0" w:color="auto"/>
      </w:divBdr>
    </w:div>
    <w:div w:id="501244072">
      <w:marLeft w:val="640"/>
      <w:marRight w:val="0"/>
      <w:marTop w:val="0"/>
      <w:marBottom w:val="0"/>
      <w:divBdr>
        <w:top w:val="none" w:sz="0" w:space="0" w:color="auto"/>
        <w:left w:val="none" w:sz="0" w:space="0" w:color="auto"/>
        <w:bottom w:val="none" w:sz="0" w:space="0" w:color="auto"/>
        <w:right w:val="none" w:sz="0" w:space="0" w:color="auto"/>
      </w:divBdr>
    </w:div>
    <w:div w:id="501507073">
      <w:marLeft w:val="640"/>
      <w:marRight w:val="0"/>
      <w:marTop w:val="0"/>
      <w:marBottom w:val="0"/>
      <w:divBdr>
        <w:top w:val="none" w:sz="0" w:space="0" w:color="auto"/>
        <w:left w:val="none" w:sz="0" w:space="0" w:color="auto"/>
        <w:bottom w:val="none" w:sz="0" w:space="0" w:color="auto"/>
        <w:right w:val="none" w:sz="0" w:space="0" w:color="auto"/>
      </w:divBdr>
    </w:div>
    <w:div w:id="502207848">
      <w:marLeft w:val="640"/>
      <w:marRight w:val="0"/>
      <w:marTop w:val="0"/>
      <w:marBottom w:val="0"/>
      <w:divBdr>
        <w:top w:val="none" w:sz="0" w:space="0" w:color="auto"/>
        <w:left w:val="none" w:sz="0" w:space="0" w:color="auto"/>
        <w:bottom w:val="none" w:sz="0" w:space="0" w:color="auto"/>
        <w:right w:val="none" w:sz="0" w:space="0" w:color="auto"/>
      </w:divBdr>
    </w:div>
    <w:div w:id="502596230">
      <w:marLeft w:val="640"/>
      <w:marRight w:val="0"/>
      <w:marTop w:val="0"/>
      <w:marBottom w:val="0"/>
      <w:divBdr>
        <w:top w:val="none" w:sz="0" w:space="0" w:color="auto"/>
        <w:left w:val="none" w:sz="0" w:space="0" w:color="auto"/>
        <w:bottom w:val="none" w:sz="0" w:space="0" w:color="auto"/>
        <w:right w:val="none" w:sz="0" w:space="0" w:color="auto"/>
      </w:divBdr>
    </w:div>
    <w:div w:id="504050749">
      <w:marLeft w:val="640"/>
      <w:marRight w:val="0"/>
      <w:marTop w:val="0"/>
      <w:marBottom w:val="0"/>
      <w:divBdr>
        <w:top w:val="none" w:sz="0" w:space="0" w:color="auto"/>
        <w:left w:val="none" w:sz="0" w:space="0" w:color="auto"/>
        <w:bottom w:val="none" w:sz="0" w:space="0" w:color="auto"/>
        <w:right w:val="none" w:sz="0" w:space="0" w:color="auto"/>
      </w:divBdr>
    </w:div>
    <w:div w:id="504831611">
      <w:marLeft w:val="640"/>
      <w:marRight w:val="0"/>
      <w:marTop w:val="0"/>
      <w:marBottom w:val="0"/>
      <w:divBdr>
        <w:top w:val="none" w:sz="0" w:space="0" w:color="auto"/>
        <w:left w:val="none" w:sz="0" w:space="0" w:color="auto"/>
        <w:bottom w:val="none" w:sz="0" w:space="0" w:color="auto"/>
        <w:right w:val="none" w:sz="0" w:space="0" w:color="auto"/>
      </w:divBdr>
    </w:div>
    <w:div w:id="505293437">
      <w:marLeft w:val="640"/>
      <w:marRight w:val="0"/>
      <w:marTop w:val="0"/>
      <w:marBottom w:val="0"/>
      <w:divBdr>
        <w:top w:val="none" w:sz="0" w:space="0" w:color="auto"/>
        <w:left w:val="none" w:sz="0" w:space="0" w:color="auto"/>
        <w:bottom w:val="none" w:sz="0" w:space="0" w:color="auto"/>
        <w:right w:val="none" w:sz="0" w:space="0" w:color="auto"/>
      </w:divBdr>
    </w:div>
    <w:div w:id="505827095">
      <w:marLeft w:val="640"/>
      <w:marRight w:val="0"/>
      <w:marTop w:val="0"/>
      <w:marBottom w:val="0"/>
      <w:divBdr>
        <w:top w:val="none" w:sz="0" w:space="0" w:color="auto"/>
        <w:left w:val="none" w:sz="0" w:space="0" w:color="auto"/>
        <w:bottom w:val="none" w:sz="0" w:space="0" w:color="auto"/>
        <w:right w:val="none" w:sz="0" w:space="0" w:color="auto"/>
      </w:divBdr>
    </w:div>
    <w:div w:id="507521846">
      <w:marLeft w:val="640"/>
      <w:marRight w:val="0"/>
      <w:marTop w:val="0"/>
      <w:marBottom w:val="0"/>
      <w:divBdr>
        <w:top w:val="none" w:sz="0" w:space="0" w:color="auto"/>
        <w:left w:val="none" w:sz="0" w:space="0" w:color="auto"/>
        <w:bottom w:val="none" w:sz="0" w:space="0" w:color="auto"/>
        <w:right w:val="none" w:sz="0" w:space="0" w:color="auto"/>
      </w:divBdr>
    </w:div>
    <w:div w:id="509368755">
      <w:marLeft w:val="640"/>
      <w:marRight w:val="0"/>
      <w:marTop w:val="0"/>
      <w:marBottom w:val="0"/>
      <w:divBdr>
        <w:top w:val="none" w:sz="0" w:space="0" w:color="auto"/>
        <w:left w:val="none" w:sz="0" w:space="0" w:color="auto"/>
        <w:bottom w:val="none" w:sz="0" w:space="0" w:color="auto"/>
        <w:right w:val="none" w:sz="0" w:space="0" w:color="auto"/>
      </w:divBdr>
    </w:div>
    <w:div w:id="510413831">
      <w:marLeft w:val="640"/>
      <w:marRight w:val="0"/>
      <w:marTop w:val="0"/>
      <w:marBottom w:val="0"/>
      <w:divBdr>
        <w:top w:val="none" w:sz="0" w:space="0" w:color="auto"/>
        <w:left w:val="none" w:sz="0" w:space="0" w:color="auto"/>
        <w:bottom w:val="none" w:sz="0" w:space="0" w:color="auto"/>
        <w:right w:val="none" w:sz="0" w:space="0" w:color="auto"/>
      </w:divBdr>
    </w:div>
    <w:div w:id="510414827">
      <w:marLeft w:val="640"/>
      <w:marRight w:val="0"/>
      <w:marTop w:val="0"/>
      <w:marBottom w:val="0"/>
      <w:divBdr>
        <w:top w:val="none" w:sz="0" w:space="0" w:color="auto"/>
        <w:left w:val="none" w:sz="0" w:space="0" w:color="auto"/>
        <w:bottom w:val="none" w:sz="0" w:space="0" w:color="auto"/>
        <w:right w:val="none" w:sz="0" w:space="0" w:color="auto"/>
      </w:divBdr>
    </w:div>
    <w:div w:id="510605968">
      <w:marLeft w:val="640"/>
      <w:marRight w:val="0"/>
      <w:marTop w:val="0"/>
      <w:marBottom w:val="0"/>
      <w:divBdr>
        <w:top w:val="none" w:sz="0" w:space="0" w:color="auto"/>
        <w:left w:val="none" w:sz="0" w:space="0" w:color="auto"/>
        <w:bottom w:val="none" w:sz="0" w:space="0" w:color="auto"/>
        <w:right w:val="none" w:sz="0" w:space="0" w:color="auto"/>
      </w:divBdr>
    </w:div>
    <w:div w:id="512303488">
      <w:marLeft w:val="640"/>
      <w:marRight w:val="0"/>
      <w:marTop w:val="0"/>
      <w:marBottom w:val="0"/>
      <w:divBdr>
        <w:top w:val="none" w:sz="0" w:space="0" w:color="auto"/>
        <w:left w:val="none" w:sz="0" w:space="0" w:color="auto"/>
        <w:bottom w:val="none" w:sz="0" w:space="0" w:color="auto"/>
        <w:right w:val="none" w:sz="0" w:space="0" w:color="auto"/>
      </w:divBdr>
    </w:div>
    <w:div w:id="512690530">
      <w:marLeft w:val="640"/>
      <w:marRight w:val="0"/>
      <w:marTop w:val="0"/>
      <w:marBottom w:val="0"/>
      <w:divBdr>
        <w:top w:val="none" w:sz="0" w:space="0" w:color="auto"/>
        <w:left w:val="none" w:sz="0" w:space="0" w:color="auto"/>
        <w:bottom w:val="none" w:sz="0" w:space="0" w:color="auto"/>
        <w:right w:val="none" w:sz="0" w:space="0" w:color="auto"/>
      </w:divBdr>
    </w:div>
    <w:div w:id="512839856">
      <w:marLeft w:val="640"/>
      <w:marRight w:val="0"/>
      <w:marTop w:val="0"/>
      <w:marBottom w:val="0"/>
      <w:divBdr>
        <w:top w:val="none" w:sz="0" w:space="0" w:color="auto"/>
        <w:left w:val="none" w:sz="0" w:space="0" w:color="auto"/>
        <w:bottom w:val="none" w:sz="0" w:space="0" w:color="auto"/>
        <w:right w:val="none" w:sz="0" w:space="0" w:color="auto"/>
      </w:divBdr>
    </w:div>
    <w:div w:id="513496915">
      <w:marLeft w:val="640"/>
      <w:marRight w:val="0"/>
      <w:marTop w:val="0"/>
      <w:marBottom w:val="0"/>
      <w:divBdr>
        <w:top w:val="none" w:sz="0" w:space="0" w:color="auto"/>
        <w:left w:val="none" w:sz="0" w:space="0" w:color="auto"/>
        <w:bottom w:val="none" w:sz="0" w:space="0" w:color="auto"/>
        <w:right w:val="none" w:sz="0" w:space="0" w:color="auto"/>
      </w:divBdr>
    </w:div>
    <w:div w:id="513884585">
      <w:marLeft w:val="640"/>
      <w:marRight w:val="0"/>
      <w:marTop w:val="0"/>
      <w:marBottom w:val="0"/>
      <w:divBdr>
        <w:top w:val="none" w:sz="0" w:space="0" w:color="auto"/>
        <w:left w:val="none" w:sz="0" w:space="0" w:color="auto"/>
        <w:bottom w:val="none" w:sz="0" w:space="0" w:color="auto"/>
        <w:right w:val="none" w:sz="0" w:space="0" w:color="auto"/>
      </w:divBdr>
    </w:div>
    <w:div w:id="514423983">
      <w:marLeft w:val="640"/>
      <w:marRight w:val="0"/>
      <w:marTop w:val="0"/>
      <w:marBottom w:val="0"/>
      <w:divBdr>
        <w:top w:val="none" w:sz="0" w:space="0" w:color="auto"/>
        <w:left w:val="none" w:sz="0" w:space="0" w:color="auto"/>
        <w:bottom w:val="none" w:sz="0" w:space="0" w:color="auto"/>
        <w:right w:val="none" w:sz="0" w:space="0" w:color="auto"/>
      </w:divBdr>
    </w:div>
    <w:div w:id="515576498">
      <w:marLeft w:val="640"/>
      <w:marRight w:val="0"/>
      <w:marTop w:val="0"/>
      <w:marBottom w:val="0"/>
      <w:divBdr>
        <w:top w:val="none" w:sz="0" w:space="0" w:color="auto"/>
        <w:left w:val="none" w:sz="0" w:space="0" w:color="auto"/>
        <w:bottom w:val="none" w:sz="0" w:space="0" w:color="auto"/>
        <w:right w:val="none" w:sz="0" w:space="0" w:color="auto"/>
      </w:divBdr>
    </w:div>
    <w:div w:id="516165388">
      <w:marLeft w:val="640"/>
      <w:marRight w:val="0"/>
      <w:marTop w:val="0"/>
      <w:marBottom w:val="0"/>
      <w:divBdr>
        <w:top w:val="none" w:sz="0" w:space="0" w:color="auto"/>
        <w:left w:val="none" w:sz="0" w:space="0" w:color="auto"/>
        <w:bottom w:val="none" w:sz="0" w:space="0" w:color="auto"/>
        <w:right w:val="none" w:sz="0" w:space="0" w:color="auto"/>
      </w:divBdr>
    </w:div>
    <w:div w:id="517692466">
      <w:marLeft w:val="640"/>
      <w:marRight w:val="0"/>
      <w:marTop w:val="0"/>
      <w:marBottom w:val="0"/>
      <w:divBdr>
        <w:top w:val="none" w:sz="0" w:space="0" w:color="auto"/>
        <w:left w:val="none" w:sz="0" w:space="0" w:color="auto"/>
        <w:bottom w:val="none" w:sz="0" w:space="0" w:color="auto"/>
        <w:right w:val="none" w:sz="0" w:space="0" w:color="auto"/>
      </w:divBdr>
    </w:div>
    <w:div w:id="518157315">
      <w:marLeft w:val="640"/>
      <w:marRight w:val="0"/>
      <w:marTop w:val="0"/>
      <w:marBottom w:val="0"/>
      <w:divBdr>
        <w:top w:val="none" w:sz="0" w:space="0" w:color="auto"/>
        <w:left w:val="none" w:sz="0" w:space="0" w:color="auto"/>
        <w:bottom w:val="none" w:sz="0" w:space="0" w:color="auto"/>
        <w:right w:val="none" w:sz="0" w:space="0" w:color="auto"/>
      </w:divBdr>
    </w:div>
    <w:div w:id="518588078">
      <w:marLeft w:val="640"/>
      <w:marRight w:val="0"/>
      <w:marTop w:val="0"/>
      <w:marBottom w:val="0"/>
      <w:divBdr>
        <w:top w:val="none" w:sz="0" w:space="0" w:color="auto"/>
        <w:left w:val="none" w:sz="0" w:space="0" w:color="auto"/>
        <w:bottom w:val="none" w:sz="0" w:space="0" w:color="auto"/>
        <w:right w:val="none" w:sz="0" w:space="0" w:color="auto"/>
      </w:divBdr>
    </w:div>
    <w:div w:id="522091064">
      <w:marLeft w:val="640"/>
      <w:marRight w:val="0"/>
      <w:marTop w:val="0"/>
      <w:marBottom w:val="0"/>
      <w:divBdr>
        <w:top w:val="none" w:sz="0" w:space="0" w:color="auto"/>
        <w:left w:val="none" w:sz="0" w:space="0" w:color="auto"/>
        <w:bottom w:val="none" w:sz="0" w:space="0" w:color="auto"/>
        <w:right w:val="none" w:sz="0" w:space="0" w:color="auto"/>
      </w:divBdr>
    </w:div>
    <w:div w:id="522986443">
      <w:marLeft w:val="640"/>
      <w:marRight w:val="0"/>
      <w:marTop w:val="0"/>
      <w:marBottom w:val="0"/>
      <w:divBdr>
        <w:top w:val="none" w:sz="0" w:space="0" w:color="auto"/>
        <w:left w:val="none" w:sz="0" w:space="0" w:color="auto"/>
        <w:bottom w:val="none" w:sz="0" w:space="0" w:color="auto"/>
        <w:right w:val="none" w:sz="0" w:space="0" w:color="auto"/>
      </w:divBdr>
    </w:div>
    <w:div w:id="523859488">
      <w:marLeft w:val="640"/>
      <w:marRight w:val="0"/>
      <w:marTop w:val="0"/>
      <w:marBottom w:val="0"/>
      <w:divBdr>
        <w:top w:val="none" w:sz="0" w:space="0" w:color="auto"/>
        <w:left w:val="none" w:sz="0" w:space="0" w:color="auto"/>
        <w:bottom w:val="none" w:sz="0" w:space="0" w:color="auto"/>
        <w:right w:val="none" w:sz="0" w:space="0" w:color="auto"/>
      </w:divBdr>
    </w:div>
    <w:div w:id="524027527">
      <w:marLeft w:val="640"/>
      <w:marRight w:val="0"/>
      <w:marTop w:val="0"/>
      <w:marBottom w:val="0"/>
      <w:divBdr>
        <w:top w:val="none" w:sz="0" w:space="0" w:color="auto"/>
        <w:left w:val="none" w:sz="0" w:space="0" w:color="auto"/>
        <w:bottom w:val="none" w:sz="0" w:space="0" w:color="auto"/>
        <w:right w:val="none" w:sz="0" w:space="0" w:color="auto"/>
      </w:divBdr>
    </w:div>
    <w:div w:id="525481501">
      <w:marLeft w:val="640"/>
      <w:marRight w:val="0"/>
      <w:marTop w:val="0"/>
      <w:marBottom w:val="0"/>
      <w:divBdr>
        <w:top w:val="none" w:sz="0" w:space="0" w:color="auto"/>
        <w:left w:val="none" w:sz="0" w:space="0" w:color="auto"/>
        <w:bottom w:val="none" w:sz="0" w:space="0" w:color="auto"/>
        <w:right w:val="none" w:sz="0" w:space="0" w:color="auto"/>
      </w:divBdr>
    </w:div>
    <w:div w:id="526411694">
      <w:marLeft w:val="640"/>
      <w:marRight w:val="0"/>
      <w:marTop w:val="0"/>
      <w:marBottom w:val="0"/>
      <w:divBdr>
        <w:top w:val="none" w:sz="0" w:space="0" w:color="auto"/>
        <w:left w:val="none" w:sz="0" w:space="0" w:color="auto"/>
        <w:bottom w:val="none" w:sz="0" w:space="0" w:color="auto"/>
        <w:right w:val="none" w:sz="0" w:space="0" w:color="auto"/>
      </w:divBdr>
    </w:div>
    <w:div w:id="526531243">
      <w:marLeft w:val="640"/>
      <w:marRight w:val="0"/>
      <w:marTop w:val="0"/>
      <w:marBottom w:val="0"/>
      <w:divBdr>
        <w:top w:val="none" w:sz="0" w:space="0" w:color="auto"/>
        <w:left w:val="none" w:sz="0" w:space="0" w:color="auto"/>
        <w:bottom w:val="none" w:sz="0" w:space="0" w:color="auto"/>
        <w:right w:val="none" w:sz="0" w:space="0" w:color="auto"/>
      </w:divBdr>
    </w:div>
    <w:div w:id="527331771">
      <w:marLeft w:val="640"/>
      <w:marRight w:val="0"/>
      <w:marTop w:val="0"/>
      <w:marBottom w:val="0"/>
      <w:divBdr>
        <w:top w:val="none" w:sz="0" w:space="0" w:color="auto"/>
        <w:left w:val="none" w:sz="0" w:space="0" w:color="auto"/>
        <w:bottom w:val="none" w:sz="0" w:space="0" w:color="auto"/>
        <w:right w:val="none" w:sz="0" w:space="0" w:color="auto"/>
      </w:divBdr>
    </w:div>
    <w:div w:id="527379136">
      <w:marLeft w:val="640"/>
      <w:marRight w:val="0"/>
      <w:marTop w:val="0"/>
      <w:marBottom w:val="0"/>
      <w:divBdr>
        <w:top w:val="none" w:sz="0" w:space="0" w:color="auto"/>
        <w:left w:val="none" w:sz="0" w:space="0" w:color="auto"/>
        <w:bottom w:val="none" w:sz="0" w:space="0" w:color="auto"/>
        <w:right w:val="none" w:sz="0" w:space="0" w:color="auto"/>
      </w:divBdr>
    </w:div>
    <w:div w:id="529295362">
      <w:marLeft w:val="640"/>
      <w:marRight w:val="0"/>
      <w:marTop w:val="0"/>
      <w:marBottom w:val="0"/>
      <w:divBdr>
        <w:top w:val="none" w:sz="0" w:space="0" w:color="auto"/>
        <w:left w:val="none" w:sz="0" w:space="0" w:color="auto"/>
        <w:bottom w:val="none" w:sz="0" w:space="0" w:color="auto"/>
        <w:right w:val="none" w:sz="0" w:space="0" w:color="auto"/>
      </w:divBdr>
    </w:div>
    <w:div w:id="529613289">
      <w:marLeft w:val="640"/>
      <w:marRight w:val="0"/>
      <w:marTop w:val="0"/>
      <w:marBottom w:val="0"/>
      <w:divBdr>
        <w:top w:val="none" w:sz="0" w:space="0" w:color="auto"/>
        <w:left w:val="none" w:sz="0" w:space="0" w:color="auto"/>
        <w:bottom w:val="none" w:sz="0" w:space="0" w:color="auto"/>
        <w:right w:val="none" w:sz="0" w:space="0" w:color="auto"/>
      </w:divBdr>
    </w:div>
    <w:div w:id="530804301">
      <w:marLeft w:val="640"/>
      <w:marRight w:val="0"/>
      <w:marTop w:val="0"/>
      <w:marBottom w:val="0"/>
      <w:divBdr>
        <w:top w:val="none" w:sz="0" w:space="0" w:color="auto"/>
        <w:left w:val="none" w:sz="0" w:space="0" w:color="auto"/>
        <w:bottom w:val="none" w:sz="0" w:space="0" w:color="auto"/>
        <w:right w:val="none" w:sz="0" w:space="0" w:color="auto"/>
      </w:divBdr>
    </w:div>
    <w:div w:id="532891230">
      <w:marLeft w:val="640"/>
      <w:marRight w:val="0"/>
      <w:marTop w:val="0"/>
      <w:marBottom w:val="0"/>
      <w:divBdr>
        <w:top w:val="none" w:sz="0" w:space="0" w:color="auto"/>
        <w:left w:val="none" w:sz="0" w:space="0" w:color="auto"/>
        <w:bottom w:val="none" w:sz="0" w:space="0" w:color="auto"/>
        <w:right w:val="none" w:sz="0" w:space="0" w:color="auto"/>
      </w:divBdr>
    </w:div>
    <w:div w:id="533268701">
      <w:marLeft w:val="640"/>
      <w:marRight w:val="0"/>
      <w:marTop w:val="0"/>
      <w:marBottom w:val="0"/>
      <w:divBdr>
        <w:top w:val="none" w:sz="0" w:space="0" w:color="auto"/>
        <w:left w:val="none" w:sz="0" w:space="0" w:color="auto"/>
        <w:bottom w:val="none" w:sz="0" w:space="0" w:color="auto"/>
        <w:right w:val="none" w:sz="0" w:space="0" w:color="auto"/>
      </w:divBdr>
    </w:div>
    <w:div w:id="533619782">
      <w:marLeft w:val="640"/>
      <w:marRight w:val="0"/>
      <w:marTop w:val="0"/>
      <w:marBottom w:val="0"/>
      <w:divBdr>
        <w:top w:val="none" w:sz="0" w:space="0" w:color="auto"/>
        <w:left w:val="none" w:sz="0" w:space="0" w:color="auto"/>
        <w:bottom w:val="none" w:sz="0" w:space="0" w:color="auto"/>
        <w:right w:val="none" w:sz="0" w:space="0" w:color="auto"/>
      </w:divBdr>
    </w:div>
    <w:div w:id="533620903">
      <w:marLeft w:val="640"/>
      <w:marRight w:val="0"/>
      <w:marTop w:val="0"/>
      <w:marBottom w:val="0"/>
      <w:divBdr>
        <w:top w:val="none" w:sz="0" w:space="0" w:color="auto"/>
        <w:left w:val="none" w:sz="0" w:space="0" w:color="auto"/>
        <w:bottom w:val="none" w:sz="0" w:space="0" w:color="auto"/>
        <w:right w:val="none" w:sz="0" w:space="0" w:color="auto"/>
      </w:divBdr>
    </w:div>
    <w:div w:id="535125638">
      <w:marLeft w:val="640"/>
      <w:marRight w:val="0"/>
      <w:marTop w:val="0"/>
      <w:marBottom w:val="0"/>
      <w:divBdr>
        <w:top w:val="none" w:sz="0" w:space="0" w:color="auto"/>
        <w:left w:val="none" w:sz="0" w:space="0" w:color="auto"/>
        <w:bottom w:val="none" w:sz="0" w:space="0" w:color="auto"/>
        <w:right w:val="none" w:sz="0" w:space="0" w:color="auto"/>
      </w:divBdr>
    </w:div>
    <w:div w:id="536704355">
      <w:marLeft w:val="640"/>
      <w:marRight w:val="0"/>
      <w:marTop w:val="0"/>
      <w:marBottom w:val="0"/>
      <w:divBdr>
        <w:top w:val="none" w:sz="0" w:space="0" w:color="auto"/>
        <w:left w:val="none" w:sz="0" w:space="0" w:color="auto"/>
        <w:bottom w:val="none" w:sz="0" w:space="0" w:color="auto"/>
        <w:right w:val="none" w:sz="0" w:space="0" w:color="auto"/>
      </w:divBdr>
    </w:div>
    <w:div w:id="537860164">
      <w:marLeft w:val="640"/>
      <w:marRight w:val="0"/>
      <w:marTop w:val="0"/>
      <w:marBottom w:val="0"/>
      <w:divBdr>
        <w:top w:val="none" w:sz="0" w:space="0" w:color="auto"/>
        <w:left w:val="none" w:sz="0" w:space="0" w:color="auto"/>
        <w:bottom w:val="none" w:sz="0" w:space="0" w:color="auto"/>
        <w:right w:val="none" w:sz="0" w:space="0" w:color="auto"/>
      </w:divBdr>
    </w:div>
    <w:div w:id="538202512">
      <w:marLeft w:val="640"/>
      <w:marRight w:val="0"/>
      <w:marTop w:val="0"/>
      <w:marBottom w:val="0"/>
      <w:divBdr>
        <w:top w:val="none" w:sz="0" w:space="0" w:color="auto"/>
        <w:left w:val="none" w:sz="0" w:space="0" w:color="auto"/>
        <w:bottom w:val="none" w:sz="0" w:space="0" w:color="auto"/>
        <w:right w:val="none" w:sz="0" w:space="0" w:color="auto"/>
      </w:divBdr>
    </w:div>
    <w:div w:id="538202993">
      <w:marLeft w:val="640"/>
      <w:marRight w:val="0"/>
      <w:marTop w:val="0"/>
      <w:marBottom w:val="0"/>
      <w:divBdr>
        <w:top w:val="none" w:sz="0" w:space="0" w:color="auto"/>
        <w:left w:val="none" w:sz="0" w:space="0" w:color="auto"/>
        <w:bottom w:val="none" w:sz="0" w:space="0" w:color="auto"/>
        <w:right w:val="none" w:sz="0" w:space="0" w:color="auto"/>
      </w:divBdr>
    </w:div>
    <w:div w:id="538780544">
      <w:marLeft w:val="640"/>
      <w:marRight w:val="0"/>
      <w:marTop w:val="0"/>
      <w:marBottom w:val="0"/>
      <w:divBdr>
        <w:top w:val="none" w:sz="0" w:space="0" w:color="auto"/>
        <w:left w:val="none" w:sz="0" w:space="0" w:color="auto"/>
        <w:bottom w:val="none" w:sz="0" w:space="0" w:color="auto"/>
        <w:right w:val="none" w:sz="0" w:space="0" w:color="auto"/>
      </w:divBdr>
    </w:div>
    <w:div w:id="539975692">
      <w:marLeft w:val="640"/>
      <w:marRight w:val="0"/>
      <w:marTop w:val="0"/>
      <w:marBottom w:val="0"/>
      <w:divBdr>
        <w:top w:val="none" w:sz="0" w:space="0" w:color="auto"/>
        <w:left w:val="none" w:sz="0" w:space="0" w:color="auto"/>
        <w:bottom w:val="none" w:sz="0" w:space="0" w:color="auto"/>
        <w:right w:val="none" w:sz="0" w:space="0" w:color="auto"/>
      </w:divBdr>
    </w:div>
    <w:div w:id="542206139">
      <w:marLeft w:val="640"/>
      <w:marRight w:val="0"/>
      <w:marTop w:val="0"/>
      <w:marBottom w:val="0"/>
      <w:divBdr>
        <w:top w:val="none" w:sz="0" w:space="0" w:color="auto"/>
        <w:left w:val="none" w:sz="0" w:space="0" w:color="auto"/>
        <w:bottom w:val="none" w:sz="0" w:space="0" w:color="auto"/>
        <w:right w:val="none" w:sz="0" w:space="0" w:color="auto"/>
      </w:divBdr>
    </w:div>
    <w:div w:id="544484646">
      <w:marLeft w:val="640"/>
      <w:marRight w:val="0"/>
      <w:marTop w:val="0"/>
      <w:marBottom w:val="0"/>
      <w:divBdr>
        <w:top w:val="none" w:sz="0" w:space="0" w:color="auto"/>
        <w:left w:val="none" w:sz="0" w:space="0" w:color="auto"/>
        <w:bottom w:val="none" w:sz="0" w:space="0" w:color="auto"/>
        <w:right w:val="none" w:sz="0" w:space="0" w:color="auto"/>
      </w:divBdr>
    </w:div>
    <w:div w:id="545147765">
      <w:marLeft w:val="640"/>
      <w:marRight w:val="0"/>
      <w:marTop w:val="0"/>
      <w:marBottom w:val="0"/>
      <w:divBdr>
        <w:top w:val="none" w:sz="0" w:space="0" w:color="auto"/>
        <w:left w:val="none" w:sz="0" w:space="0" w:color="auto"/>
        <w:bottom w:val="none" w:sz="0" w:space="0" w:color="auto"/>
        <w:right w:val="none" w:sz="0" w:space="0" w:color="auto"/>
      </w:divBdr>
    </w:div>
    <w:div w:id="545798806">
      <w:marLeft w:val="640"/>
      <w:marRight w:val="0"/>
      <w:marTop w:val="0"/>
      <w:marBottom w:val="0"/>
      <w:divBdr>
        <w:top w:val="none" w:sz="0" w:space="0" w:color="auto"/>
        <w:left w:val="none" w:sz="0" w:space="0" w:color="auto"/>
        <w:bottom w:val="none" w:sz="0" w:space="0" w:color="auto"/>
        <w:right w:val="none" w:sz="0" w:space="0" w:color="auto"/>
      </w:divBdr>
    </w:div>
    <w:div w:id="546912790">
      <w:marLeft w:val="640"/>
      <w:marRight w:val="0"/>
      <w:marTop w:val="0"/>
      <w:marBottom w:val="0"/>
      <w:divBdr>
        <w:top w:val="none" w:sz="0" w:space="0" w:color="auto"/>
        <w:left w:val="none" w:sz="0" w:space="0" w:color="auto"/>
        <w:bottom w:val="none" w:sz="0" w:space="0" w:color="auto"/>
        <w:right w:val="none" w:sz="0" w:space="0" w:color="auto"/>
      </w:divBdr>
    </w:div>
    <w:div w:id="547036916">
      <w:marLeft w:val="640"/>
      <w:marRight w:val="0"/>
      <w:marTop w:val="0"/>
      <w:marBottom w:val="0"/>
      <w:divBdr>
        <w:top w:val="none" w:sz="0" w:space="0" w:color="auto"/>
        <w:left w:val="none" w:sz="0" w:space="0" w:color="auto"/>
        <w:bottom w:val="none" w:sz="0" w:space="0" w:color="auto"/>
        <w:right w:val="none" w:sz="0" w:space="0" w:color="auto"/>
      </w:divBdr>
    </w:div>
    <w:div w:id="548147180">
      <w:marLeft w:val="640"/>
      <w:marRight w:val="0"/>
      <w:marTop w:val="0"/>
      <w:marBottom w:val="0"/>
      <w:divBdr>
        <w:top w:val="none" w:sz="0" w:space="0" w:color="auto"/>
        <w:left w:val="none" w:sz="0" w:space="0" w:color="auto"/>
        <w:bottom w:val="none" w:sz="0" w:space="0" w:color="auto"/>
        <w:right w:val="none" w:sz="0" w:space="0" w:color="auto"/>
      </w:divBdr>
    </w:div>
    <w:div w:id="548612702">
      <w:marLeft w:val="640"/>
      <w:marRight w:val="0"/>
      <w:marTop w:val="0"/>
      <w:marBottom w:val="0"/>
      <w:divBdr>
        <w:top w:val="none" w:sz="0" w:space="0" w:color="auto"/>
        <w:left w:val="none" w:sz="0" w:space="0" w:color="auto"/>
        <w:bottom w:val="none" w:sz="0" w:space="0" w:color="auto"/>
        <w:right w:val="none" w:sz="0" w:space="0" w:color="auto"/>
      </w:divBdr>
    </w:div>
    <w:div w:id="549078353">
      <w:marLeft w:val="640"/>
      <w:marRight w:val="0"/>
      <w:marTop w:val="0"/>
      <w:marBottom w:val="0"/>
      <w:divBdr>
        <w:top w:val="none" w:sz="0" w:space="0" w:color="auto"/>
        <w:left w:val="none" w:sz="0" w:space="0" w:color="auto"/>
        <w:bottom w:val="none" w:sz="0" w:space="0" w:color="auto"/>
        <w:right w:val="none" w:sz="0" w:space="0" w:color="auto"/>
      </w:divBdr>
    </w:div>
    <w:div w:id="549877286">
      <w:marLeft w:val="640"/>
      <w:marRight w:val="0"/>
      <w:marTop w:val="0"/>
      <w:marBottom w:val="0"/>
      <w:divBdr>
        <w:top w:val="none" w:sz="0" w:space="0" w:color="auto"/>
        <w:left w:val="none" w:sz="0" w:space="0" w:color="auto"/>
        <w:bottom w:val="none" w:sz="0" w:space="0" w:color="auto"/>
        <w:right w:val="none" w:sz="0" w:space="0" w:color="auto"/>
      </w:divBdr>
    </w:div>
    <w:div w:id="551425010">
      <w:marLeft w:val="640"/>
      <w:marRight w:val="0"/>
      <w:marTop w:val="0"/>
      <w:marBottom w:val="0"/>
      <w:divBdr>
        <w:top w:val="none" w:sz="0" w:space="0" w:color="auto"/>
        <w:left w:val="none" w:sz="0" w:space="0" w:color="auto"/>
        <w:bottom w:val="none" w:sz="0" w:space="0" w:color="auto"/>
        <w:right w:val="none" w:sz="0" w:space="0" w:color="auto"/>
      </w:divBdr>
    </w:div>
    <w:div w:id="551695810">
      <w:marLeft w:val="640"/>
      <w:marRight w:val="0"/>
      <w:marTop w:val="0"/>
      <w:marBottom w:val="0"/>
      <w:divBdr>
        <w:top w:val="none" w:sz="0" w:space="0" w:color="auto"/>
        <w:left w:val="none" w:sz="0" w:space="0" w:color="auto"/>
        <w:bottom w:val="none" w:sz="0" w:space="0" w:color="auto"/>
        <w:right w:val="none" w:sz="0" w:space="0" w:color="auto"/>
      </w:divBdr>
    </w:div>
    <w:div w:id="552276119">
      <w:marLeft w:val="640"/>
      <w:marRight w:val="0"/>
      <w:marTop w:val="0"/>
      <w:marBottom w:val="0"/>
      <w:divBdr>
        <w:top w:val="none" w:sz="0" w:space="0" w:color="auto"/>
        <w:left w:val="none" w:sz="0" w:space="0" w:color="auto"/>
        <w:bottom w:val="none" w:sz="0" w:space="0" w:color="auto"/>
        <w:right w:val="none" w:sz="0" w:space="0" w:color="auto"/>
      </w:divBdr>
    </w:div>
    <w:div w:id="553472179">
      <w:marLeft w:val="640"/>
      <w:marRight w:val="0"/>
      <w:marTop w:val="0"/>
      <w:marBottom w:val="0"/>
      <w:divBdr>
        <w:top w:val="none" w:sz="0" w:space="0" w:color="auto"/>
        <w:left w:val="none" w:sz="0" w:space="0" w:color="auto"/>
        <w:bottom w:val="none" w:sz="0" w:space="0" w:color="auto"/>
        <w:right w:val="none" w:sz="0" w:space="0" w:color="auto"/>
      </w:divBdr>
    </w:div>
    <w:div w:id="555700785">
      <w:marLeft w:val="640"/>
      <w:marRight w:val="0"/>
      <w:marTop w:val="0"/>
      <w:marBottom w:val="0"/>
      <w:divBdr>
        <w:top w:val="none" w:sz="0" w:space="0" w:color="auto"/>
        <w:left w:val="none" w:sz="0" w:space="0" w:color="auto"/>
        <w:bottom w:val="none" w:sz="0" w:space="0" w:color="auto"/>
        <w:right w:val="none" w:sz="0" w:space="0" w:color="auto"/>
      </w:divBdr>
    </w:div>
    <w:div w:id="557086204">
      <w:marLeft w:val="640"/>
      <w:marRight w:val="0"/>
      <w:marTop w:val="0"/>
      <w:marBottom w:val="0"/>
      <w:divBdr>
        <w:top w:val="none" w:sz="0" w:space="0" w:color="auto"/>
        <w:left w:val="none" w:sz="0" w:space="0" w:color="auto"/>
        <w:bottom w:val="none" w:sz="0" w:space="0" w:color="auto"/>
        <w:right w:val="none" w:sz="0" w:space="0" w:color="auto"/>
      </w:divBdr>
    </w:div>
    <w:div w:id="557740821">
      <w:marLeft w:val="640"/>
      <w:marRight w:val="0"/>
      <w:marTop w:val="0"/>
      <w:marBottom w:val="0"/>
      <w:divBdr>
        <w:top w:val="none" w:sz="0" w:space="0" w:color="auto"/>
        <w:left w:val="none" w:sz="0" w:space="0" w:color="auto"/>
        <w:bottom w:val="none" w:sz="0" w:space="0" w:color="auto"/>
        <w:right w:val="none" w:sz="0" w:space="0" w:color="auto"/>
      </w:divBdr>
    </w:div>
    <w:div w:id="558512494">
      <w:marLeft w:val="640"/>
      <w:marRight w:val="0"/>
      <w:marTop w:val="0"/>
      <w:marBottom w:val="0"/>
      <w:divBdr>
        <w:top w:val="none" w:sz="0" w:space="0" w:color="auto"/>
        <w:left w:val="none" w:sz="0" w:space="0" w:color="auto"/>
        <w:bottom w:val="none" w:sz="0" w:space="0" w:color="auto"/>
        <w:right w:val="none" w:sz="0" w:space="0" w:color="auto"/>
      </w:divBdr>
    </w:div>
    <w:div w:id="558981629">
      <w:marLeft w:val="640"/>
      <w:marRight w:val="0"/>
      <w:marTop w:val="0"/>
      <w:marBottom w:val="0"/>
      <w:divBdr>
        <w:top w:val="none" w:sz="0" w:space="0" w:color="auto"/>
        <w:left w:val="none" w:sz="0" w:space="0" w:color="auto"/>
        <w:bottom w:val="none" w:sz="0" w:space="0" w:color="auto"/>
        <w:right w:val="none" w:sz="0" w:space="0" w:color="auto"/>
      </w:divBdr>
    </w:div>
    <w:div w:id="561713869">
      <w:marLeft w:val="640"/>
      <w:marRight w:val="0"/>
      <w:marTop w:val="0"/>
      <w:marBottom w:val="0"/>
      <w:divBdr>
        <w:top w:val="none" w:sz="0" w:space="0" w:color="auto"/>
        <w:left w:val="none" w:sz="0" w:space="0" w:color="auto"/>
        <w:bottom w:val="none" w:sz="0" w:space="0" w:color="auto"/>
        <w:right w:val="none" w:sz="0" w:space="0" w:color="auto"/>
      </w:divBdr>
    </w:div>
    <w:div w:id="561911171">
      <w:marLeft w:val="640"/>
      <w:marRight w:val="0"/>
      <w:marTop w:val="0"/>
      <w:marBottom w:val="0"/>
      <w:divBdr>
        <w:top w:val="none" w:sz="0" w:space="0" w:color="auto"/>
        <w:left w:val="none" w:sz="0" w:space="0" w:color="auto"/>
        <w:bottom w:val="none" w:sz="0" w:space="0" w:color="auto"/>
        <w:right w:val="none" w:sz="0" w:space="0" w:color="auto"/>
      </w:divBdr>
    </w:div>
    <w:div w:id="563028243">
      <w:marLeft w:val="640"/>
      <w:marRight w:val="0"/>
      <w:marTop w:val="0"/>
      <w:marBottom w:val="0"/>
      <w:divBdr>
        <w:top w:val="none" w:sz="0" w:space="0" w:color="auto"/>
        <w:left w:val="none" w:sz="0" w:space="0" w:color="auto"/>
        <w:bottom w:val="none" w:sz="0" w:space="0" w:color="auto"/>
        <w:right w:val="none" w:sz="0" w:space="0" w:color="auto"/>
      </w:divBdr>
    </w:div>
    <w:div w:id="563951767">
      <w:marLeft w:val="640"/>
      <w:marRight w:val="0"/>
      <w:marTop w:val="0"/>
      <w:marBottom w:val="0"/>
      <w:divBdr>
        <w:top w:val="none" w:sz="0" w:space="0" w:color="auto"/>
        <w:left w:val="none" w:sz="0" w:space="0" w:color="auto"/>
        <w:bottom w:val="none" w:sz="0" w:space="0" w:color="auto"/>
        <w:right w:val="none" w:sz="0" w:space="0" w:color="auto"/>
      </w:divBdr>
    </w:div>
    <w:div w:id="565265202">
      <w:marLeft w:val="640"/>
      <w:marRight w:val="0"/>
      <w:marTop w:val="0"/>
      <w:marBottom w:val="0"/>
      <w:divBdr>
        <w:top w:val="none" w:sz="0" w:space="0" w:color="auto"/>
        <w:left w:val="none" w:sz="0" w:space="0" w:color="auto"/>
        <w:bottom w:val="none" w:sz="0" w:space="0" w:color="auto"/>
        <w:right w:val="none" w:sz="0" w:space="0" w:color="auto"/>
      </w:divBdr>
    </w:div>
    <w:div w:id="568729839">
      <w:marLeft w:val="640"/>
      <w:marRight w:val="0"/>
      <w:marTop w:val="0"/>
      <w:marBottom w:val="0"/>
      <w:divBdr>
        <w:top w:val="none" w:sz="0" w:space="0" w:color="auto"/>
        <w:left w:val="none" w:sz="0" w:space="0" w:color="auto"/>
        <w:bottom w:val="none" w:sz="0" w:space="0" w:color="auto"/>
        <w:right w:val="none" w:sz="0" w:space="0" w:color="auto"/>
      </w:divBdr>
    </w:div>
    <w:div w:id="569195337">
      <w:marLeft w:val="640"/>
      <w:marRight w:val="0"/>
      <w:marTop w:val="0"/>
      <w:marBottom w:val="0"/>
      <w:divBdr>
        <w:top w:val="none" w:sz="0" w:space="0" w:color="auto"/>
        <w:left w:val="none" w:sz="0" w:space="0" w:color="auto"/>
        <w:bottom w:val="none" w:sz="0" w:space="0" w:color="auto"/>
        <w:right w:val="none" w:sz="0" w:space="0" w:color="auto"/>
      </w:divBdr>
    </w:div>
    <w:div w:id="569969840">
      <w:marLeft w:val="640"/>
      <w:marRight w:val="0"/>
      <w:marTop w:val="0"/>
      <w:marBottom w:val="0"/>
      <w:divBdr>
        <w:top w:val="none" w:sz="0" w:space="0" w:color="auto"/>
        <w:left w:val="none" w:sz="0" w:space="0" w:color="auto"/>
        <w:bottom w:val="none" w:sz="0" w:space="0" w:color="auto"/>
        <w:right w:val="none" w:sz="0" w:space="0" w:color="auto"/>
      </w:divBdr>
    </w:div>
    <w:div w:id="570701319">
      <w:marLeft w:val="640"/>
      <w:marRight w:val="0"/>
      <w:marTop w:val="0"/>
      <w:marBottom w:val="0"/>
      <w:divBdr>
        <w:top w:val="none" w:sz="0" w:space="0" w:color="auto"/>
        <w:left w:val="none" w:sz="0" w:space="0" w:color="auto"/>
        <w:bottom w:val="none" w:sz="0" w:space="0" w:color="auto"/>
        <w:right w:val="none" w:sz="0" w:space="0" w:color="auto"/>
      </w:divBdr>
    </w:div>
    <w:div w:id="572858117">
      <w:marLeft w:val="640"/>
      <w:marRight w:val="0"/>
      <w:marTop w:val="0"/>
      <w:marBottom w:val="0"/>
      <w:divBdr>
        <w:top w:val="none" w:sz="0" w:space="0" w:color="auto"/>
        <w:left w:val="none" w:sz="0" w:space="0" w:color="auto"/>
        <w:bottom w:val="none" w:sz="0" w:space="0" w:color="auto"/>
        <w:right w:val="none" w:sz="0" w:space="0" w:color="auto"/>
      </w:divBdr>
    </w:div>
    <w:div w:id="574440411">
      <w:marLeft w:val="640"/>
      <w:marRight w:val="0"/>
      <w:marTop w:val="0"/>
      <w:marBottom w:val="0"/>
      <w:divBdr>
        <w:top w:val="none" w:sz="0" w:space="0" w:color="auto"/>
        <w:left w:val="none" w:sz="0" w:space="0" w:color="auto"/>
        <w:bottom w:val="none" w:sz="0" w:space="0" w:color="auto"/>
        <w:right w:val="none" w:sz="0" w:space="0" w:color="auto"/>
      </w:divBdr>
    </w:div>
    <w:div w:id="574626705">
      <w:marLeft w:val="640"/>
      <w:marRight w:val="0"/>
      <w:marTop w:val="0"/>
      <w:marBottom w:val="0"/>
      <w:divBdr>
        <w:top w:val="none" w:sz="0" w:space="0" w:color="auto"/>
        <w:left w:val="none" w:sz="0" w:space="0" w:color="auto"/>
        <w:bottom w:val="none" w:sz="0" w:space="0" w:color="auto"/>
        <w:right w:val="none" w:sz="0" w:space="0" w:color="auto"/>
      </w:divBdr>
    </w:div>
    <w:div w:id="575432446">
      <w:marLeft w:val="640"/>
      <w:marRight w:val="0"/>
      <w:marTop w:val="0"/>
      <w:marBottom w:val="0"/>
      <w:divBdr>
        <w:top w:val="none" w:sz="0" w:space="0" w:color="auto"/>
        <w:left w:val="none" w:sz="0" w:space="0" w:color="auto"/>
        <w:bottom w:val="none" w:sz="0" w:space="0" w:color="auto"/>
        <w:right w:val="none" w:sz="0" w:space="0" w:color="auto"/>
      </w:divBdr>
    </w:div>
    <w:div w:id="575555971">
      <w:marLeft w:val="640"/>
      <w:marRight w:val="0"/>
      <w:marTop w:val="0"/>
      <w:marBottom w:val="0"/>
      <w:divBdr>
        <w:top w:val="none" w:sz="0" w:space="0" w:color="auto"/>
        <w:left w:val="none" w:sz="0" w:space="0" w:color="auto"/>
        <w:bottom w:val="none" w:sz="0" w:space="0" w:color="auto"/>
        <w:right w:val="none" w:sz="0" w:space="0" w:color="auto"/>
      </w:divBdr>
    </w:div>
    <w:div w:id="577253873">
      <w:marLeft w:val="640"/>
      <w:marRight w:val="0"/>
      <w:marTop w:val="0"/>
      <w:marBottom w:val="0"/>
      <w:divBdr>
        <w:top w:val="none" w:sz="0" w:space="0" w:color="auto"/>
        <w:left w:val="none" w:sz="0" w:space="0" w:color="auto"/>
        <w:bottom w:val="none" w:sz="0" w:space="0" w:color="auto"/>
        <w:right w:val="none" w:sz="0" w:space="0" w:color="auto"/>
      </w:divBdr>
    </w:div>
    <w:div w:id="577904112">
      <w:marLeft w:val="640"/>
      <w:marRight w:val="0"/>
      <w:marTop w:val="0"/>
      <w:marBottom w:val="0"/>
      <w:divBdr>
        <w:top w:val="none" w:sz="0" w:space="0" w:color="auto"/>
        <w:left w:val="none" w:sz="0" w:space="0" w:color="auto"/>
        <w:bottom w:val="none" w:sz="0" w:space="0" w:color="auto"/>
        <w:right w:val="none" w:sz="0" w:space="0" w:color="auto"/>
      </w:divBdr>
    </w:div>
    <w:div w:id="578757348">
      <w:marLeft w:val="640"/>
      <w:marRight w:val="0"/>
      <w:marTop w:val="0"/>
      <w:marBottom w:val="0"/>
      <w:divBdr>
        <w:top w:val="none" w:sz="0" w:space="0" w:color="auto"/>
        <w:left w:val="none" w:sz="0" w:space="0" w:color="auto"/>
        <w:bottom w:val="none" w:sz="0" w:space="0" w:color="auto"/>
        <w:right w:val="none" w:sz="0" w:space="0" w:color="auto"/>
      </w:divBdr>
    </w:div>
    <w:div w:id="579825186">
      <w:marLeft w:val="640"/>
      <w:marRight w:val="0"/>
      <w:marTop w:val="0"/>
      <w:marBottom w:val="0"/>
      <w:divBdr>
        <w:top w:val="none" w:sz="0" w:space="0" w:color="auto"/>
        <w:left w:val="none" w:sz="0" w:space="0" w:color="auto"/>
        <w:bottom w:val="none" w:sz="0" w:space="0" w:color="auto"/>
        <w:right w:val="none" w:sz="0" w:space="0" w:color="auto"/>
      </w:divBdr>
    </w:div>
    <w:div w:id="580724312">
      <w:marLeft w:val="640"/>
      <w:marRight w:val="0"/>
      <w:marTop w:val="0"/>
      <w:marBottom w:val="0"/>
      <w:divBdr>
        <w:top w:val="none" w:sz="0" w:space="0" w:color="auto"/>
        <w:left w:val="none" w:sz="0" w:space="0" w:color="auto"/>
        <w:bottom w:val="none" w:sz="0" w:space="0" w:color="auto"/>
        <w:right w:val="none" w:sz="0" w:space="0" w:color="auto"/>
      </w:divBdr>
    </w:div>
    <w:div w:id="580990741">
      <w:marLeft w:val="640"/>
      <w:marRight w:val="0"/>
      <w:marTop w:val="0"/>
      <w:marBottom w:val="0"/>
      <w:divBdr>
        <w:top w:val="none" w:sz="0" w:space="0" w:color="auto"/>
        <w:left w:val="none" w:sz="0" w:space="0" w:color="auto"/>
        <w:bottom w:val="none" w:sz="0" w:space="0" w:color="auto"/>
        <w:right w:val="none" w:sz="0" w:space="0" w:color="auto"/>
      </w:divBdr>
    </w:div>
    <w:div w:id="581183855">
      <w:marLeft w:val="640"/>
      <w:marRight w:val="0"/>
      <w:marTop w:val="0"/>
      <w:marBottom w:val="0"/>
      <w:divBdr>
        <w:top w:val="none" w:sz="0" w:space="0" w:color="auto"/>
        <w:left w:val="none" w:sz="0" w:space="0" w:color="auto"/>
        <w:bottom w:val="none" w:sz="0" w:space="0" w:color="auto"/>
        <w:right w:val="none" w:sz="0" w:space="0" w:color="auto"/>
      </w:divBdr>
    </w:div>
    <w:div w:id="583690726">
      <w:marLeft w:val="640"/>
      <w:marRight w:val="0"/>
      <w:marTop w:val="0"/>
      <w:marBottom w:val="0"/>
      <w:divBdr>
        <w:top w:val="none" w:sz="0" w:space="0" w:color="auto"/>
        <w:left w:val="none" w:sz="0" w:space="0" w:color="auto"/>
        <w:bottom w:val="none" w:sz="0" w:space="0" w:color="auto"/>
        <w:right w:val="none" w:sz="0" w:space="0" w:color="auto"/>
      </w:divBdr>
    </w:div>
    <w:div w:id="584192437">
      <w:marLeft w:val="640"/>
      <w:marRight w:val="0"/>
      <w:marTop w:val="0"/>
      <w:marBottom w:val="0"/>
      <w:divBdr>
        <w:top w:val="none" w:sz="0" w:space="0" w:color="auto"/>
        <w:left w:val="none" w:sz="0" w:space="0" w:color="auto"/>
        <w:bottom w:val="none" w:sz="0" w:space="0" w:color="auto"/>
        <w:right w:val="none" w:sz="0" w:space="0" w:color="auto"/>
      </w:divBdr>
    </w:div>
    <w:div w:id="586621737">
      <w:marLeft w:val="640"/>
      <w:marRight w:val="0"/>
      <w:marTop w:val="0"/>
      <w:marBottom w:val="0"/>
      <w:divBdr>
        <w:top w:val="none" w:sz="0" w:space="0" w:color="auto"/>
        <w:left w:val="none" w:sz="0" w:space="0" w:color="auto"/>
        <w:bottom w:val="none" w:sz="0" w:space="0" w:color="auto"/>
        <w:right w:val="none" w:sz="0" w:space="0" w:color="auto"/>
      </w:divBdr>
    </w:div>
    <w:div w:id="586883689">
      <w:marLeft w:val="640"/>
      <w:marRight w:val="0"/>
      <w:marTop w:val="0"/>
      <w:marBottom w:val="0"/>
      <w:divBdr>
        <w:top w:val="none" w:sz="0" w:space="0" w:color="auto"/>
        <w:left w:val="none" w:sz="0" w:space="0" w:color="auto"/>
        <w:bottom w:val="none" w:sz="0" w:space="0" w:color="auto"/>
        <w:right w:val="none" w:sz="0" w:space="0" w:color="auto"/>
      </w:divBdr>
    </w:div>
    <w:div w:id="589850101">
      <w:marLeft w:val="640"/>
      <w:marRight w:val="0"/>
      <w:marTop w:val="0"/>
      <w:marBottom w:val="0"/>
      <w:divBdr>
        <w:top w:val="none" w:sz="0" w:space="0" w:color="auto"/>
        <w:left w:val="none" w:sz="0" w:space="0" w:color="auto"/>
        <w:bottom w:val="none" w:sz="0" w:space="0" w:color="auto"/>
        <w:right w:val="none" w:sz="0" w:space="0" w:color="auto"/>
      </w:divBdr>
    </w:div>
    <w:div w:id="590167052">
      <w:marLeft w:val="640"/>
      <w:marRight w:val="0"/>
      <w:marTop w:val="0"/>
      <w:marBottom w:val="0"/>
      <w:divBdr>
        <w:top w:val="none" w:sz="0" w:space="0" w:color="auto"/>
        <w:left w:val="none" w:sz="0" w:space="0" w:color="auto"/>
        <w:bottom w:val="none" w:sz="0" w:space="0" w:color="auto"/>
        <w:right w:val="none" w:sz="0" w:space="0" w:color="auto"/>
      </w:divBdr>
    </w:div>
    <w:div w:id="590431695">
      <w:marLeft w:val="640"/>
      <w:marRight w:val="0"/>
      <w:marTop w:val="0"/>
      <w:marBottom w:val="0"/>
      <w:divBdr>
        <w:top w:val="none" w:sz="0" w:space="0" w:color="auto"/>
        <w:left w:val="none" w:sz="0" w:space="0" w:color="auto"/>
        <w:bottom w:val="none" w:sz="0" w:space="0" w:color="auto"/>
        <w:right w:val="none" w:sz="0" w:space="0" w:color="auto"/>
      </w:divBdr>
    </w:div>
    <w:div w:id="591743432">
      <w:marLeft w:val="640"/>
      <w:marRight w:val="0"/>
      <w:marTop w:val="0"/>
      <w:marBottom w:val="0"/>
      <w:divBdr>
        <w:top w:val="none" w:sz="0" w:space="0" w:color="auto"/>
        <w:left w:val="none" w:sz="0" w:space="0" w:color="auto"/>
        <w:bottom w:val="none" w:sz="0" w:space="0" w:color="auto"/>
        <w:right w:val="none" w:sz="0" w:space="0" w:color="auto"/>
      </w:divBdr>
    </w:div>
    <w:div w:id="593124847">
      <w:marLeft w:val="640"/>
      <w:marRight w:val="0"/>
      <w:marTop w:val="0"/>
      <w:marBottom w:val="0"/>
      <w:divBdr>
        <w:top w:val="none" w:sz="0" w:space="0" w:color="auto"/>
        <w:left w:val="none" w:sz="0" w:space="0" w:color="auto"/>
        <w:bottom w:val="none" w:sz="0" w:space="0" w:color="auto"/>
        <w:right w:val="none" w:sz="0" w:space="0" w:color="auto"/>
      </w:divBdr>
    </w:div>
    <w:div w:id="594215446">
      <w:marLeft w:val="640"/>
      <w:marRight w:val="0"/>
      <w:marTop w:val="0"/>
      <w:marBottom w:val="0"/>
      <w:divBdr>
        <w:top w:val="none" w:sz="0" w:space="0" w:color="auto"/>
        <w:left w:val="none" w:sz="0" w:space="0" w:color="auto"/>
        <w:bottom w:val="none" w:sz="0" w:space="0" w:color="auto"/>
        <w:right w:val="none" w:sz="0" w:space="0" w:color="auto"/>
      </w:divBdr>
    </w:div>
    <w:div w:id="594633424">
      <w:marLeft w:val="640"/>
      <w:marRight w:val="0"/>
      <w:marTop w:val="0"/>
      <w:marBottom w:val="0"/>
      <w:divBdr>
        <w:top w:val="none" w:sz="0" w:space="0" w:color="auto"/>
        <w:left w:val="none" w:sz="0" w:space="0" w:color="auto"/>
        <w:bottom w:val="none" w:sz="0" w:space="0" w:color="auto"/>
        <w:right w:val="none" w:sz="0" w:space="0" w:color="auto"/>
      </w:divBdr>
    </w:div>
    <w:div w:id="595554424">
      <w:marLeft w:val="640"/>
      <w:marRight w:val="0"/>
      <w:marTop w:val="0"/>
      <w:marBottom w:val="0"/>
      <w:divBdr>
        <w:top w:val="none" w:sz="0" w:space="0" w:color="auto"/>
        <w:left w:val="none" w:sz="0" w:space="0" w:color="auto"/>
        <w:bottom w:val="none" w:sz="0" w:space="0" w:color="auto"/>
        <w:right w:val="none" w:sz="0" w:space="0" w:color="auto"/>
      </w:divBdr>
    </w:div>
    <w:div w:id="596140378">
      <w:marLeft w:val="640"/>
      <w:marRight w:val="0"/>
      <w:marTop w:val="0"/>
      <w:marBottom w:val="0"/>
      <w:divBdr>
        <w:top w:val="none" w:sz="0" w:space="0" w:color="auto"/>
        <w:left w:val="none" w:sz="0" w:space="0" w:color="auto"/>
        <w:bottom w:val="none" w:sz="0" w:space="0" w:color="auto"/>
        <w:right w:val="none" w:sz="0" w:space="0" w:color="auto"/>
      </w:divBdr>
    </w:div>
    <w:div w:id="596526116">
      <w:marLeft w:val="640"/>
      <w:marRight w:val="0"/>
      <w:marTop w:val="0"/>
      <w:marBottom w:val="0"/>
      <w:divBdr>
        <w:top w:val="none" w:sz="0" w:space="0" w:color="auto"/>
        <w:left w:val="none" w:sz="0" w:space="0" w:color="auto"/>
        <w:bottom w:val="none" w:sz="0" w:space="0" w:color="auto"/>
        <w:right w:val="none" w:sz="0" w:space="0" w:color="auto"/>
      </w:divBdr>
    </w:div>
    <w:div w:id="597174745">
      <w:marLeft w:val="640"/>
      <w:marRight w:val="0"/>
      <w:marTop w:val="0"/>
      <w:marBottom w:val="0"/>
      <w:divBdr>
        <w:top w:val="none" w:sz="0" w:space="0" w:color="auto"/>
        <w:left w:val="none" w:sz="0" w:space="0" w:color="auto"/>
        <w:bottom w:val="none" w:sz="0" w:space="0" w:color="auto"/>
        <w:right w:val="none" w:sz="0" w:space="0" w:color="auto"/>
      </w:divBdr>
    </w:div>
    <w:div w:id="597523851">
      <w:marLeft w:val="640"/>
      <w:marRight w:val="0"/>
      <w:marTop w:val="0"/>
      <w:marBottom w:val="0"/>
      <w:divBdr>
        <w:top w:val="none" w:sz="0" w:space="0" w:color="auto"/>
        <w:left w:val="none" w:sz="0" w:space="0" w:color="auto"/>
        <w:bottom w:val="none" w:sz="0" w:space="0" w:color="auto"/>
        <w:right w:val="none" w:sz="0" w:space="0" w:color="auto"/>
      </w:divBdr>
    </w:div>
    <w:div w:id="598950906">
      <w:marLeft w:val="640"/>
      <w:marRight w:val="0"/>
      <w:marTop w:val="0"/>
      <w:marBottom w:val="0"/>
      <w:divBdr>
        <w:top w:val="none" w:sz="0" w:space="0" w:color="auto"/>
        <w:left w:val="none" w:sz="0" w:space="0" w:color="auto"/>
        <w:bottom w:val="none" w:sz="0" w:space="0" w:color="auto"/>
        <w:right w:val="none" w:sz="0" w:space="0" w:color="auto"/>
      </w:divBdr>
    </w:div>
    <w:div w:id="599215016">
      <w:marLeft w:val="640"/>
      <w:marRight w:val="0"/>
      <w:marTop w:val="0"/>
      <w:marBottom w:val="0"/>
      <w:divBdr>
        <w:top w:val="none" w:sz="0" w:space="0" w:color="auto"/>
        <w:left w:val="none" w:sz="0" w:space="0" w:color="auto"/>
        <w:bottom w:val="none" w:sz="0" w:space="0" w:color="auto"/>
        <w:right w:val="none" w:sz="0" w:space="0" w:color="auto"/>
      </w:divBdr>
    </w:div>
    <w:div w:id="599293843">
      <w:marLeft w:val="640"/>
      <w:marRight w:val="0"/>
      <w:marTop w:val="0"/>
      <w:marBottom w:val="0"/>
      <w:divBdr>
        <w:top w:val="none" w:sz="0" w:space="0" w:color="auto"/>
        <w:left w:val="none" w:sz="0" w:space="0" w:color="auto"/>
        <w:bottom w:val="none" w:sz="0" w:space="0" w:color="auto"/>
        <w:right w:val="none" w:sz="0" w:space="0" w:color="auto"/>
      </w:divBdr>
    </w:div>
    <w:div w:id="599603853">
      <w:marLeft w:val="640"/>
      <w:marRight w:val="0"/>
      <w:marTop w:val="0"/>
      <w:marBottom w:val="0"/>
      <w:divBdr>
        <w:top w:val="none" w:sz="0" w:space="0" w:color="auto"/>
        <w:left w:val="none" w:sz="0" w:space="0" w:color="auto"/>
        <w:bottom w:val="none" w:sz="0" w:space="0" w:color="auto"/>
        <w:right w:val="none" w:sz="0" w:space="0" w:color="auto"/>
      </w:divBdr>
    </w:div>
    <w:div w:id="600189672">
      <w:marLeft w:val="640"/>
      <w:marRight w:val="0"/>
      <w:marTop w:val="0"/>
      <w:marBottom w:val="0"/>
      <w:divBdr>
        <w:top w:val="none" w:sz="0" w:space="0" w:color="auto"/>
        <w:left w:val="none" w:sz="0" w:space="0" w:color="auto"/>
        <w:bottom w:val="none" w:sz="0" w:space="0" w:color="auto"/>
        <w:right w:val="none" w:sz="0" w:space="0" w:color="auto"/>
      </w:divBdr>
    </w:div>
    <w:div w:id="600602128">
      <w:marLeft w:val="640"/>
      <w:marRight w:val="0"/>
      <w:marTop w:val="0"/>
      <w:marBottom w:val="0"/>
      <w:divBdr>
        <w:top w:val="none" w:sz="0" w:space="0" w:color="auto"/>
        <w:left w:val="none" w:sz="0" w:space="0" w:color="auto"/>
        <w:bottom w:val="none" w:sz="0" w:space="0" w:color="auto"/>
        <w:right w:val="none" w:sz="0" w:space="0" w:color="auto"/>
      </w:divBdr>
    </w:div>
    <w:div w:id="600644825">
      <w:marLeft w:val="640"/>
      <w:marRight w:val="0"/>
      <w:marTop w:val="0"/>
      <w:marBottom w:val="0"/>
      <w:divBdr>
        <w:top w:val="none" w:sz="0" w:space="0" w:color="auto"/>
        <w:left w:val="none" w:sz="0" w:space="0" w:color="auto"/>
        <w:bottom w:val="none" w:sz="0" w:space="0" w:color="auto"/>
        <w:right w:val="none" w:sz="0" w:space="0" w:color="auto"/>
      </w:divBdr>
    </w:div>
    <w:div w:id="601764389">
      <w:marLeft w:val="640"/>
      <w:marRight w:val="0"/>
      <w:marTop w:val="0"/>
      <w:marBottom w:val="0"/>
      <w:divBdr>
        <w:top w:val="none" w:sz="0" w:space="0" w:color="auto"/>
        <w:left w:val="none" w:sz="0" w:space="0" w:color="auto"/>
        <w:bottom w:val="none" w:sz="0" w:space="0" w:color="auto"/>
        <w:right w:val="none" w:sz="0" w:space="0" w:color="auto"/>
      </w:divBdr>
    </w:div>
    <w:div w:id="602348470">
      <w:marLeft w:val="640"/>
      <w:marRight w:val="0"/>
      <w:marTop w:val="0"/>
      <w:marBottom w:val="0"/>
      <w:divBdr>
        <w:top w:val="none" w:sz="0" w:space="0" w:color="auto"/>
        <w:left w:val="none" w:sz="0" w:space="0" w:color="auto"/>
        <w:bottom w:val="none" w:sz="0" w:space="0" w:color="auto"/>
        <w:right w:val="none" w:sz="0" w:space="0" w:color="auto"/>
      </w:divBdr>
    </w:div>
    <w:div w:id="607155431">
      <w:marLeft w:val="640"/>
      <w:marRight w:val="0"/>
      <w:marTop w:val="0"/>
      <w:marBottom w:val="0"/>
      <w:divBdr>
        <w:top w:val="none" w:sz="0" w:space="0" w:color="auto"/>
        <w:left w:val="none" w:sz="0" w:space="0" w:color="auto"/>
        <w:bottom w:val="none" w:sz="0" w:space="0" w:color="auto"/>
        <w:right w:val="none" w:sz="0" w:space="0" w:color="auto"/>
      </w:divBdr>
    </w:div>
    <w:div w:id="610013869">
      <w:marLeft w:val="640"/>
      <w:marRight w:val="0"/>
      <w:marTop w:val="0"/>
      <w:marBottom w:val="0"/>
      <w:divBdr>
        <w:top w:val="none" w:sz="0" w:space="0" w:color="auto"/>
        <w:left w:val="none" w:sz="0" w:space="0" w:color="auto"/>
        <w:bottom w:val="none" w:sz="0" w:space="0" w:color="auto"/>
        <w:right w:val="none" w:sz="0" w:space="0" w:color="auto"/>
      </w:divBdr>
    </w:div>
    <w:div w:id="610936622">
      <w:marLeft w:val="640"/>
      <w:marRight w:val="0"/>
      <w:marTop w:val="0"/>
      <w:marBottom w:val="0"/>
      <w:divBdr>
        <w:top w:val="none" w:sz="0" w:space="0" w:color="auto"/>
        <w:left w:val="none" w:sz="0" w:space="0" w:color="auto"/>
        <w:bottom w:val="none" w:sz="0" w:space="0" w:color="auto"/>
        <w:right w:val="none" w:sz="0" w:space="0" w:color="auto"/>
      </w:divBdr>
    </w:div>
    <w:div w:id="613055047">
      <w:marLeft w:val="640"/>
      <w:marRight w:val="0"/>
      <w:marTop w:val="0"/>
      <w:marBottom w:val="0"/>
      <w:divBdr>
        <w:top w:val="none" w:sz="0" w:space="0" w:color="auto"/>
        <w:left w:val="none" w:sz="0" w:space="0" w:color="auto"/>
        <w:bottom w:val="none" w:sz="0" w:space="0" w:color="auto"/>
        <w:right w:val="none" w:sz="0" w:space="0" w:color="auto"/>
      </w:divBdr>
    </w:div>
    <w:div w:id="613487879">
      <w:marLeft w:val="640"/>
      <w:marRight w:val="0"/>
      <w:marTop w:val="0"/>
      <w:marBottom w:val="0"/>
      <w:divBdr>
        <w:top w:val="none" w:sz="0" w:space="0" w:color="auto"/>
        <w:left w:val="none" w:sz="0" w:space="0" w:color="auto"/>
        <w:bottom w:val="none" w:sz="0" w:space="0" w:color="auto"/>
        <w:right w:val="none" w:sz="0" w:space="0" w:color="auto"/>
      </w:divBdr>
    </w:div>
    <w:div w:id="615991223">
      <w:marLeft w:val="640"/>
      <w:marRight w:val="0"/>
      <w:marTop w:val="0"/>
      <w:marBottom w:val="0"/>
      <w:divBdr>
        <w:top w:val="none" w:sz="0" w:space="0" w:color="auto"/>
        <w:left w:val="none" w:sz="0" w:space="0" w:color="auto"/>
        <w:bottom w:val="none" w:sz="0" w:space="0" w:color="auto"/>
        <w:right w:val="none" w:sz="0" w:space="0" w:color="auto"/>
      </w:divBdr>
    </w:div>
    <w:div w:id="616759465">
      <w:marLeft w:val="640"/>
      <w:marRight w:val="0"/>
      <w:marTop w:val="0"/>
      <w:marBottom w:val="0"/>
      <w:divBdr>
        <w:top w:val="none" w:sz="0" w:space="0" w:color="auto"/>
        <w:left w:val="none" w:sz="0" w:space="0" w:color="auto"/>
        <w:bottom w:val="none" w:sz="0" w:space="0" w:color="auto"/>
        <w:right w:val="none" w:sz="0" w:space="0" w:color="auto"/>
      </w:divBdr>
    </w:div>
    <w:div w:id="616763244">
      <w:marLeft w:val="640"/>
      <w:marRight w:val="0"/>
      <w:marTop w:val="0"/>
      <w:marBottom w:val="0"/>
      <w:divBdr>
        <w:top w:val="none" w:sz="0" w:space="0" w:color="auto"/>
        <w:left w:val="none" w:sz="0" w:space="0" w:color="auto"/>
        <w:bottom w:val="none" w:sz="0" w:space="0" w:color="auto"/>
        <w:right w:val="none" w:sz="0" w:space="0" w:color="auto"/>
      </w:divBdr>
    </w:div>
    <w:div w:id="617418476">
      <w:marLeft w:val="640"/>
      <w:marRight w:val="0"/>
      <w:marTop w:val="0"/>
      <w:marBottom w:val="0"/>
      <w:divBdr>
        <w:top w:val="none" w:sz="0" w:space="0" w:color="auto"/>
        <w:left w:val="none" w:sz="0" w:space="0" w:color="auto"/>
        <w:bottom w:val="none" w:sz="0" w:space="0" w:color="auto"/>
        <w:right w:val="none" w:sz="0" w:space="0" w:color="auto"/>
      </w:divBdr>
    </w:div>
    <w:div w:id="619382595">
      <w:marLeft w:val="640"/>
      <w:marRight w:val="0"/>
      <w:marTop w:val="0"/>
      <w:marBottom w:val="0"/>
      <w:divBdr>
        <w:top w:val="none" w:sz="0" w:space="0" w:color="auto"/>
        <w:left w:val="none" w:sz="0" w:space="0" w:color="auto"/>
        <w:bottom w:val="none" w:sz="0" w:space="0" w:color="auto"/>
        <w:right w:val="none" w:sz="0" w:space="0" w:color="auto"/>
      </w:divBdr>
    </w:div>
    <w:div w:id="620384852">
      <w:marLeft w:val="640"/>
      <w:marRight w:val="0"/>
      <w:marTop w:val="0"/>
      <w:marBottom w:val="0"/>
      <w:divBdr>
        <w:top w:val="none" w:sz="0" w:space="0" w:color="auto"/>
        <w:left w:val="none" w:sz="0" w:space="0" w:color="auto"/>
        <w:bottom w:val="none" w:sz="0" w:space="0" w:color="auto"/>
        <w:right w:val="none" w:sz="0" w:space="0" w:color="auto"/>
      </w:divBdr>
    </w:div>
    <w:div w:id="622033408">
      <w:marLeft w:val="640"/>
      <w:marRight w:val="0"/>
      <w:marTop w:val="0"/>
      <w:marBottom w:val="0"/>
      <w:divBdr>
        <w:top w:val="none" w:sz="0" w:space="0" w:color="auto"/>
        <w:left w:val="none" w:sz="0" w:space="0" w:color="auto"/>
        <w:bottom w:val="none" w:sz="0" w:space="0" w:color="auto"/>
        <w:right w:val="none" w:sz="0" w:space="0" w:color="auto"/>
      </w:divBdr>
    </w:div>
    <w:div w:id="622229201">
      <w:marLeft w:val="640"/>
      <w:marRight w:val="0"/>
      <w:marTop w:val="0"/>
      <w:marBottom w:val="0"/>
      <w:divBdr>
        <w:top w:val="none" w:sz="0" w:space="0" w:color="auto"/>
        <w:left w:val="none" w:sz="0" w:space="0" w:color="auto"/>
        <w:bottom w:val="none" w:sz="0" w:space="0" w:color="auto"/>
        <w:right w:val="none" w:sz="0" w:space="0" w:color="auto"/>
      </w:divBdr>
    </w:div>
    <w:div w:id="624316749">
      <w:marLeft w:val="640"/>
      <w:marRight w:val="0"/>
      <w:marTop w:val="0"/>
      <w:marBottom w:val="0"/>
      <w:divBdr>
        <w:top w:val="none" w:sz="0" w:space="0" w:color="auto"/>
        <w:left w:val="none" w:sz="0" w:space="0" w:color="auto"/>
        <w:bottom w:val="none" w:sz="0" w:space="0" w:color="auto"/>
        <w:right w:val="none" w:sz="0" w:space="0" w:color="auto"/>
      </w:divBdr>
    </w:div>
    <w:div w:id="626161685">
      <w:marLeft w:val="640"/>
      <w:marRight w:val="0"/>
      <w:marTop w:val="0"/>
      <w:marBottom w:val="0"/>
      <w:divBdr>
        <w:top w:val="none" w:sz="0" w:space="0" w:color="auto"/>
        <w:left w:val="none" w:sz="0" w:space="0" w:color="auto"/>
        <w:bottom w:val="none" w:sz="0" w:space="0" w:color="auto"/>
        <w:right w:val="none" w:sz="0" w:space="0" w:color="auto"/>
      </w:divBdr>
    </w:div>
    <w:div w:id="626357946">
      <w:marLeft w:val="640"/>
      <w:marRight w:val="0"/>
      <w:marTop w:val="0"/>
      <w:marBottom w:val="0"/>
      <w:divBdr>
        <w:top w:val="none" w:sz="0" w:space="0" w:color="auto"/>
        <w:left w:val="none" w:sz="0" w:space="0" w:color="auto"/>
        <w:bottom w:val="none" w:sz="0" w:space="0" w:color="auto"/>
        <w:right w:val="none" w:sz="0" w:space="0" w:color="auto"/>
      </w:divBdr>
    </w:div>
    <w:div w:id="627397528">
      <w:marLeft w:val="640"/>
      <w:marRight w:val="0"/>
      <w:marTop w:val="0"/>
      <w:marBottom w:val="0"/>
      <w:divBdr>
        <w:top w:val="none" w:sz="0" w:space="0" w:color="auto"/>
        <w:left w:val="none" w:sz="0" w:space="0" w:color="auto"/>
        <w:bottom w:val="none" w:sz="0" w:space="0" w:color="auto"/>
        <w:right w:val="none" w:sz="0" w:space="0" w:color="auto"/>
      </w:divBdr>
    </w:div>
    <w:div w:id="628365412">
      <w:marLeft w:val="640"/>
      <w:marRight w:val="0"/>
      <w:marTop w:val="0"/>
      <w:marBottom w:val="0"/>
      <w:divBdr>
        <w:top w:val="none" w:sz="0" w:space="0" w:color="auto"/>
        <w:left w:val="none" w:sz="0" w:space="0" w:color="auto"/>
        <w:bottom w:val="none" w:sz="0" w:space="0" w:color="auto"/>
        <w:right w:val="none" w:sz="0" w:space="0" w:color="auto"/>
      </w:divBdr>
    </w:div>
    <w:div w:id="628513604">
      <w:marLeft w:val="640"/>
      <w:marRight w:val="0"/>
      <w:marTop w:val="0"/>
      <w:marBottom w:val="0"/>
      <w:divBdr>
        <w:top w:val="none" w:sz="0" w:space="0" w:color="auto"/>
        <w:left w:val="none" w:sz="0" w:space="0" w:color="auto"/>
        <w:bottom w:val="none" w:sz="0" w:space="0" w:color="auto"/>
        <w:right w:val="none" w:sz="0" w:space="0" w:color="auto"/>
      </w:divBdr>
    </w:div>
    <w:div w:id="630594636">
      <w:marLeft w:val="640"/>
      <w:marRight w:val="0"/>
      <w:marTop w:val="0"/>
      <w:marBottom w:val="0"/>
      <w:divBdr>
        <w:top w:val="none" w:sz="0" w:space="0" w:color="auto"/>
        <w:left w:val="none" w:sz="0" w:space="0" w:color="auto"/>
        <w:bottom w:val="none" w:sz="0" w:space="0" w:color="auto"/>
        <w:right w:val="none" w:sz="0" w:space="0" w:color="auto"/>
      </w:divBdr>
    </w:div>
    <w:div w:id="631403978">
      <w:marLeft w:val="640"/>
      <w:marRight w:val="0"/>
      <w:marTop w:val="0"/>
      <w:marBottom w:val="0"/>
      <w:divBdr>
        <w:top w:val="none" w:sz="0" w:space="0" w:color="auto"/>
        <w:left w:val="none" w:sz="0" w:space="0" w:color="auto"/>
        <w:bottom w:val="none" w:sz="0" w:space="0" w:color="auto"/>
        <w:right w:val="none" w:sz="0" w:space="0" w:color="auto"/>
      </w:divBdr>
    </w:div>
    <w:div w:id="631835316">
      <w:marLeft w:val="640"/>
      <w:marRight w:val="0"/>
      <w:marTop w:val="0"/>
      <w:marBottom w:val="0"/>
      <w:divBdr>
        <w:top w:val="none" w:sz="0" w:space="0" w:color="auto"/>
        <w:left w:val="none" w:sz="0" w:space="0" w:color="auto"/>
        <w:bottom w:val="none" w:sz="0" w:space="0" w:color="auto"/>
        <w:right w:val="none" w:sz="0" w:space="0" w:color="auto"/>
      </w:divBdr>
    </w:div>
    <w:div w:id="632098964">
      <w:marLeft w:val="640"/>
      <w:marRight w:val="0"/>
      <w:marTop w:val="0"/>
      <w:marBottom w:val="0"/>
      <w:divBdr>
        <w:top w:val="none" w:sz="0" w:space="0" w:color="auto"/>
        <w:left w:val="none" w:sz="0" w:space="0" w:color="auto"/>
        <w:bottom w:val="none" w:sz="0" w:space="0" w:color="auto"/>
        <w:right w:val="none" w:sz="0" w:space="0" w:color="auto"/>
      </w:divBdr>
    </w:div>
    <w:div w:id="635257416">
      <w:marLeft w:val="640"/>
      <w:marRight w:val="0"/>
      <w:marTop w:val="0"/>
      <w:marBottom w:val="0"/>
      <w:divBdr>
        <w:top w:val="none" w:sz="0" w:space="0" w:color="auto"/>
        <w:left w:val="none" w:sz="0" w:space="0" w:color="auto"/>
        <w:bottom w:val="none" w:sz="0" w:space="0" w:color="auto"/>
        <w:right w:val="none" w:sz="0" w:space="0" w:color="auto"/>
      </w:divBdr>
    </w:div>
    <w:div w:id="635646325">
      <w:marLeft w:val="640"/>
      <w:marRight w:val="0"/>
      <w:marTop w:val="0"/>
      <w:marBottom w:val="0"/>
      <w:divBdr>
        <w:top w:val="none" w:sz="0" w:space="0" w:color="auto"/>
        <w:left w:val="none" w:sz="0" w:space="0" w:color="auto"/>
        <w:bottom w:val="none" w:sz="0" w:space="0" w:color="auto"/>
        <w:right w:val="none" w:sz="0" w:space="0" w:color="auto"/>
      </w:divBdr>
    </w:div>
    <w:div w:id="636641012">
      <w:marLeft w:val="640"/>
      <w:marRight w:val="0"/>
      <w:marTop w:val="0"/>
      <w:marBottom w:val="0"/>
      <w:divBdr>
        <w:top w:val="none" w:sz="0" w:space="0" w:color="auto"/>
        <w:left w:val="none" w:sz="0" w:space="0" w:color="auto"/>
        <w:bottom w:val="none" w:sz="0" w:space="0" w:color="auto"/>
        <w:right w:val="none" w:sz="0" w:space="0" w:color="auto"/>
      </w:divBdr>
    </w:div>
    <w:div w:id="638194320">
      <w:marLeft w:val="640"/>
      <w:marRight w:val="0"/>
      <w:marTop w:val="0"/>
      <w:marBottom w:val="0"/>
      <w:divBdr>
        <w:top w:val="none" w:sz="0" w:space="0" w:color="auto"/>
        <w:left w:val="none" w:sz="0" w:space="0" w:color="auto"/>
        <w:bottom w:val="none" w:sz="0" w:space="0" w:color="auto"/>
        <w:right w:val="none" w:sz="0" w:space="0" w:color="auto"/>
      </w:divBdr>
    </w:div>
    <w:div w:id="639188230">
      <w:marLeft w:val="640"/>
      <w:marRight w:val="0"/>
      <w:marTop w:val="0"/>
      <w:marBottom w:val="0"/>
      <w:divBdr>
        <w:top w:val="none" w:sz="0" w:space="0" w:color="auto"/>
        <w:left w:val="none" w:sz="0" w:space="0" w:color="auto"/>
        <w:bottom w:val="none" w:sz="0" w:space="0" w:color="auto"/>
        <w:right w:val="none" w:sz="0" w:space="0" w:color="auto"/>
      </w:divBdr>
    </w:div>
    <w:div w:id="639189586">
      <w:marLeft w:val="640"/>
      <w:marRight w:val="0"/>
      <w:marTop w:val="0"/>
      <w:marBottom w:val="0"/>
      <w:divBdr>
        <w:top w:val="none" w:sz="0" w:space="0" w:color="auto"/>
        <w:left w:val="none" w:sz="0" w:space="0" w:color="auto"/>
        <w:bottom w:val="none" w:sz="0" w:space="0" w:color="auto"/>
        <w:right w:val="none" w:sz="0" w:space="0" w:color="auto"/>
      </w:divBdr>
    </w:div>
    <w:div w:id="639381199">
      <w:marLeft w:val="640"/>
      <w:marRight w:val="0"/>
      <w:marTop w:val="0"/>
      <w:marBottom w:val="0"/>
      <w:divBdr>
        <w:top w:val="none" w:sz="0" w:space="0" w:color="auto"/>
        <w:left w:val="none" w:sz="0" w:space="0" w:color="auto"/>
        <w:bottom w:val="none" w:sz="0" w:space="0" w:color="auto"/>
        <w:right w:val="none" w:sz="0" w:space="0" w:color="auto"/>
      </w:divBdr>
    </w:div>
    <w:div w:id="639577833">
      <w:marLeft w:val="640"/>
      <w:marRight w:val="0"/>
      <w:marTop w:val="0"/>
      <w:marBottom w:val="0"/>
      <w:divBdr>
        <w:top w:val="none" w:sz="0" w:space="0" w:color="auto"/>
        <w:left w:val="none" w:sz="0" w:space="0" w:color="auto"/>
        <w:bottom w:val="none" w:sz="0" w:space="0" w:color="auto"/>
        <w:right w:val="none" w:sz="0" w:space="0" w:color="auto"/>
      </w:divBdr>
    </w:div>
    <w:div w:id="640116734">
      <w:marLeft w:val="640"/>
      <w:marRight w:val="0"/>
      <w:marTop w:val="0"/>
      <w:marBottom w:val="0"/>
      <w:divBdr>
        <w:top w:val="none" w:sz="0" w:space="0" w:color="auto"/>
        <w:left w:val="none" w:sz="0" w:space="0" w:color="auto"/>
        <w:bottom w:val="none" w:sz="0" w:space="0" w:color="auto"/>
        <w:right w:val="none" w:sz="0" w:space="0" w:color="auto"/>
      </w:divBdr>
    </w:div>
    <w:div w:id="641734011">
      <w:marLeft w:val="640"/>
      <w:marRight w:val="0"/>
      <w:marTop w:val="0"/>
      <w:marBottom w:val="0"/>
      <w:divBdr>
        <w:top w:val="none" w:sz="0" w:space="0" w:color="auto"/>
        <w:left w:val="none" w:sz="0" w:space="0" w:color="auto"/>
        <w:bottom w:val="none" w:sz="0" w:space="0" w:color="auto"/>
        <w:right w:val="none" w:sz="0" w:space="0" w:color="auto"/>
      </w:divBdr>
    </w:div>
    <w:div w:id="642083548">
      <w:marLeft w:val="640"/>
      <w:marRight w:val="0"/>
      <w:marTop w:val="0"/>
      <w:marBottom w:val="0"/>
      <w:divBdr>
        <w:top w:val="none" w:sz="0" w:space="0" w:color="auto"/>
        <w:left w:val="none" w:sz="0" w:space="0" w:color="auto"/>
        <w:bottom w:val="none" w:sz="0" w:space="0" w:color="auto"/>
        <w:right w:val="none" w:sz="0" w:space="0" w:color="auto"/>
      </w:divBdr>
    </w:div>
    <w:div w:id="643461814">
      <w:marLeft w:val="640"/>
      <w:marRight w:val="0"/>
      <w:marTop w:val="0"/>
      <w:marBottom w:val="0"/>
      <w:divBdr>
        <w:top w:val="none" w:sz="0" w:space="0" w:color="auto"/>
        <w:left w:val="none" w:sz="0" w:space="0" w:color="auto"/>
        <w:bottom w:val="none" w:sz="0" w:space="0" w:color="auto"/>
        <w:right w:val="none" w:sz="0" w:space="0" w:color="auto"/>
      </w:divBdr>
    </w:div>
    <w:div w:id="644312588">
      <w:marLeft w:val="640"/>
      <w:marRight w:val="0"/>
      <w:marTop w:val="0"/>
      <w:marBottom w:val="0"/>
      <w:divBdr>
        <w:top w:val="none" w:sz="0" w:space="0" w:color="auto"/>
        <w:left w:val="none" w:sz="0" w:space="0" w:color="auto"/>
        <w:bottom w:val="none" w:sz="0" w:space="0" w:color="auto"/>
        <w:right w:val="none" w:sz="0" w:space="0" w:color="auto"/>
      </w:divBdr>
    </w:div>
    <w:div w:id="644622283">
      <w:marLeft w:val="640"/>
      <w:marRight w:val="0"/>
      <w:marTop w:val="0"/>
      <w:marBottom w:val="0"/>
      <w:divBdr>
        <w:top w:val="none" w:sz="0" w:space="0" w:color="auto"/>
        <w:left w:val="none" w:sz="0" w:space="0" w:color="auto"/>
        <w:bottom w:val="none" w:sz="0" w:space="0" w:color="auto"/>
        <w:right w:val="none" w:sz="0" w:space="0" w:color="auto"/>
      </w:divBdr>
    </w:div>
    <w:div w:id="645430653">
      <w:marLeft w:val="640"/>
      <w:marRight w:val="0"/>
      <w:marTop w:val="0"/>
      <w:marBottom w:val="0"/>
      <w:divBdr>
        <w:top w:val="none" w:sz="0" w:space="0" w:color="auto"/>
        <w:left w:val="none" w:sz="0" w:space="0" w:color="auto"/>
        <w:bottom w:val="none" w:sz="0" w:space="0" w:color="auto"/>
        <w:right w:val="none" w:sz="0" w:space="0" w:color="auto"/>
      </w:divBdr>
    </w:div>
    <w:div w:id="645596461">
      <w:marLeft w:val="640"/>
      <w:marRight w:val="0"/>
      <w:marTop w:val="0"/>
      <w:marBottom w:val="0"/>
      <w:divBdr>
        <w:top w:val="none" w:sz="0" w:space="0" w:color="auto"/>
        <w:left w:val="none" w:sz="0" w:space="0" w:color="auto"/>
        <w:bottom w:val="none" w:sz="0" w:space="0" w:color="auto"/>
        <w:right w:val="none" w:sz="0" w:space="0" w:color="auto"/>
      </w:divBdr>
    </w:div>
    <w:div w:id="646670695">
      <w:marLeft w:val="640"/>
      <w:marRight w:val="0"/>
      <w:marTop w:val="0"/>
      <w:marBottom w:val="0"/>
      <w:divBdr>
        <w:top w:val="none" w:sz="0" w:space="0" w:color="auto"/>
        <w:left w:val="none" w:sz="0" w:space="0" w:color="auto"/>
        <w:bottom w:val="none" w:sz="0" w:space="0" w:color="auto"/>
        <w:right w:val="none" w:sz="0" w:space="0" w:color="auto"/>
      </w:divBdr>
    </w:div>
    <w:div w:id="647783978">
      <w:marLeft w:val="640"/>
      <w:marRight w:val="0"/>
      <w:marTop w:val="0"/>
      <w:marBottom w:val="0"/>
      <w:divBdr>
        <w:top w:val="none" w:sz="0" w:space="0" w:color="auto"/>
        <w:left w:val="none" w:sz="0" w:space="0" w:color="auto"/>
        <w:bottom w:val="none" w:sz="0" w:space="0" w:color="auto"/>
        <w:right w:val="none" w:sz="0" w:space="0" w:color="auto"/>
      </w:divBdr>
    </w:div>
    <w:div w:id="648748210">
      <w:marLeft w:val="640"/>
      <w:marRight w:val="0"/>
      <w:marTop w:val="0"/>
      <w:marBottom w:val="0"/>
      <w:divBdr>
        <w:top w:val="none" w:sz="0" w:space="0" w:color="auto"/>
        <w:left w:val="none" w:sz="0" w:space="0" w:color="auto"/>
        <w:bottom w:val="none" w:sz="0" w:space="0" w:color="auto"/>
        <w:right w:val="none" w:sz="0" w:space="0" w:color="auto"/>
      </w:divBdr>
    </w:div>
    <w:div w:id="650445444">
      <w:marLeft w:val="640"/>
      <w:marRight w:val="0"/>
      <w:marTop w:val="0"/>
      <w:marBottom w:val="0"/>
      <w:divBdr>
        <w:top w:val="none" w:sz="0" w:space="0" w:color="auto"/>
        <w:left w:val="none" w:sz="0" w:space="0" w:color="auto"/>
        <w:bottom w:val="none" w:sz="0" w:space="0" w:color="auto"/>
        <w:right w:val="none" w:sz="0" w:space="0" w:color="auto"/>
      </w:divBdr>
    </w:div>
    <w:div w:id="652176428">
      <w:marLeft w:val="640"/>
      <w:marRight w:val="0"/>
      <w:marTop w:val="0"/>
      <w:marBottom w:val="0"/>
      <w:divBdr>
        <w:top w:val="none" w:sz="0" w:space="0" w:color="auto"/>
        <w:left w:val="none" w:sz="0" w:space="0" w:color="auto"/>
        <w:bottom w:val="none" w:sz="0" w:space="0" w:color="auto"/>
        <w:right w:val="none" w:sz="0" w:space="0" w:color="auto"/>
      </w:divBdr>
    </w:div>
    <w:div w:id="653335397">
      <w:marLeft w:val="640"/>
      <w:marRight w:val="0"/>
      <w:marTop w:val="0"/>
      <w:marBottom w:val="0"/>
      <w:divBdr>
        <w:top w:val="none" w:sz="0" w:space="0" w:color="auto"/>
        <w:left w:val="none" w:sz="0" w:space="0" w:color="auto"/>
        <w:bottom w:val="none" w:sz="0" w:space="0" w:color="auto"/>
        <w:right w:val="none" w:sz="0" w:space="0" w:color="auto"/>
      </w:divBdr>
    </w:div>
    <w:div w:id="655958845">
      <w:marLeft w:val="640"/>
      <w:marRight w:val="0"/>
      <w:marTop w:val="0"/>
      <w:marBottom w:val="0"/>
      <w:divBdr>
        <w:top w:val="none" w:sz="0" w:space="0" w:color="auto"/>
        <w:left w:val="none" w:sz="0" w:space="0" w:color="auto"/>
        <w:bottom w:val="none" w:sz="0" w:space="0" w:color="auto"/>
        <w:right w:val="none" w:sz="0" w:space="0" w:color="auto"/>
      </w:divBdr>
    </w:div>
    <w:div w:id="656543122">
      <w:marLeft w:val="640"/>
      <w:marRight w:val="0"/>
      <w:marTop w:val="0"/>
      <w:marBottom w:val="0"/>
      <w:divBdr>
        <w:top w:val="none" w:sz="0" w:space="0" w:color="auto"/>
        <w:left w:val="none" w:sz="0" w:space="0" w:color="auto"/>
        <w:bottom w:val="none" w:sz="0" w:space="0" w:color="auto"/>
        <w:right w:val="none" w:sz="0" w:space="0" w:color="auto"/>
      </w:divBdr>
    </w:div>
    <w:div w:id="658578136">
      <w:marLeft w:val="640"/>
      <w:marRight w:val="0"/>
      <w:marTop w:val="0"/>
      <w:marBottom w:val="0"/>
      <w:divBdr>
        <w:top w:val="none" w:sz="0" w:space="0" w:color="auto"/>
        <w:left w:val="none" w:sz="0" w:space="0" w:color="auto"/>
        <w:bottom w:val="none" w:sz="0" w:space="0" w:color="auto"/>
        <w:right w:val="none" w:sz="0" w:space="0" w:color="auto"/>
      </w:divBdr>
    </w:div>
    <w:div w:id="659233214">
      <w:marLeft w:val="640"/>
      <w:marRight w:val="0"/>
      <w:marTop w:val="0"/>
      <w:marBottom w:val="0"/>
      <w:divBdr>
        <w:top w:val="none" w:sz="0" w:space="0" w:color="auto"/>
        <w:left w:val="none" w:sz="0" w:space="0" w:color="auto"/>
        <w:bottom w:val="none" w:sz="0" w:space="0" w:color="auto"/>
        <w:right w:val="none" w:sz="0" w:space="0" w:color="auto"/>
      </w:divBdr>
    </w:div>
    <w:div w:id="660892642">
      <w:marLeft w:val="640"/>
      <w:marRight w:val="0"/>
      <w:marTop w:val="0"/>
      <w:marBottom w:val="0"/>
      <w:divBdr>
        <w:top w:val="none" w:sz="0" w:space="0" w:color="auto"/>
        <w:left w:val="none" w:sz="0" w:space="0" w:color="auto"/>
        <w:bottom w:val="none" w:sz="0" w:space="0" w:color="auto"/>
        <w:right w:val="none" w:sz="0" w:space="0" w:color="auto"/>
      </w:divBdr>
    </w:div>
    <w:div w:id="661003347">
      <w:marLeft w:val="640"/>
      <w:marRight w:val="0"/>
      <w:marTop w:val="0"/>
      <w:marBottom w:val="0"/>
      <w:divBdr>
        <w:top w:val="none" w:sz="0" w:space="0" w:color="auto"/>
        <w:left w:val="none" w:sz="0" w:space="0" w:color="auto"/>
        <w:bottom w:val="none" w:sz="0" w:space="0" w:color="auto"/>
        <w:right w:val="none" w:sz="0" w:space="0" w:color="auto"/>
      </w:divBdr>
    </w:div>
    <w:div w:id="661203410">
      <w:marLeft w:val="640"/>
      <w:marRight w:val="0"/>
      <w:marTop w:val="0"/>
      <w:marBottom w:val="0"/>
      <w:divBdr>
        <w:top w:val="none" w:sz="0" w:space="0" w:color="auto"/>
        <w:left w:val="none" w:sz="0" w:space="0" w:color="auto"/>
        <w:bottom w:val="none" w:sz="0" w:space="0" w:color="auto"/>
        <w:right w:val="none" w:sz="0" w:space="0" w:color="auto"/>
      </w:divBdr>
    </w:div>
    <w:div w:id="662389015">
      <w:marLeft w:val="640"/>
      <w:marRight w:val="0"/>
      <w:marTop w:val="0"/>
      <w:marBottom w:val="0"/>
      <w:divBdr>
        <w:top w:val="none" w:sz="0" w:space="0" w:color="auto"/>
        <w:left w:val="none" w:sz="0" w:space="0" w:color="auto"/>
        <w:bottom w:val="none" w:sz="0" w:space="0" w:color="auto"/>
        <w:right w:val="none" w:sz="0" w:space="0" w:color="auto"/>
      </w:divBdr>
    </w:div>
    <w:div w:id="663363133">
      <w:marLeft w:val="640"/>
      <w:marRight w:val="0"/>
      <w:marTop w:val="0"/>
      <w:marBottom w:val="0"/>
      <w:divBdr>
        <w:top w:val="none" w:sz="0" w:space="0" w:color="auto"/>
        <w:left w:val="none" w:sz="0" w:space="0" w:color="auto"/>
        <w:bottom w:val="none" w:sz="0" w:space="0" w:color="auto"/>
        <w:right w:val="none" w:sz="0" w:space="0" w:color="auto"/>
      </w:divBdr>
    </w:div>
    <w:div w:id="663432765">
      <w:marLeft w:val="640"/>
      <w:marRight w:val="0"/>
      <w:marTop w:val="0"/>
      <w:marBottom w:val="0"/>
      <w:divBdr>
        <w:top w:val="none" w:sz="0" w:space="0" w:color="auto"/>
        <w:left w:val="none" w:sz="0" w:space="0" w:color="auto"/>
        <w:bottom w:val="none" w:sz="0" w:space="0" w:color="auto"/>
        <w:right w:val="none" w:sz="0" w:space="0" w:color="auto"/>
      </w:divBdr>
    </w:div>
    <w:div w:id="663774920">
      <w:marLeft w:val="640"/>
      <w:marRight w:val="0"/>
      <w:marTop w:val="0"/>
      <w:marBottom w:val="0"/>
      <w:divBdr>
        <w:top w:val="none" w:sz="0" w:space="0" w:color="auto"/>
        <w:left w:val="none" w:sz="0" w:space="0" w:color="auto"/>
        <w:bottom w:val="none" w:sz="0" w:space="0" w:color="auto"/>
        <w:right w:val="none" w:sz="0" w:space="0" w:color="auto"/>
      </w:divBdr>
    </w:div>
    <w:div w:id="663896918">
      <w:marLeft w:val="640"/>
      <w:marRight w:val="0"/>
      <w:marTop w:val="0"/>
      <w:marBottom w:val="0"/>
      <w:divBdr>
        <w:top w:val="none" w:sz="0" w:space="0" w:color="auto"/>
        <w:left w:val="none" w:sz="0" w:space="0" w:color="auto"/>
        <w:bottom w:val="none" w:sz="0" w:space="0" w:color="auto"/>
        <w:right w:val="none" w:sz="0" w:space="0" w:color="auto"/>
      </w:divBdr>
    </w:div>
    <w:div w:id="665089111">
      <w:marLeft w:val="640"/>
      <w:marRight w:val="0"/>
      <w:marTop w:val="0"/>
      <w:marBottom w:val="0"/>
      <w:divBdr>
        <w:top w:val="none" w:sz="0" w:space="0" w:color="auto"/>
        <w:left w:val="none" w:sz="0" w:space="0" w:color="auto"/>
        <w:bottom w:val="none" w:sz="0" w:space="0" w:color="auto"/>
        <w:right w:val="none" w:sz="0" w:space="0" w:color="auto"/>
      </w:divBdr>
    </w:div>
    <w:div w:id="665744280">
      <w:marLeft w:val="640"/>
      <w:marRight w:val="0"/>
      <w:marTop w:val="0"/>
      <w:marBottom w:val="0"/>
      <w:divBdr>
        <w:top w:val="none" w:sz="0" w:space="0" w:color="auto"/>
        <w:left w:val="none" w:sz="0" w:space="0" w:color="auto"/>
        <w:bottom w:val="none" w:sz="0" w:space="0" w:color="auto"/>
        <w:right w:val="none" w:sz="0" w:space="0" w:color="auto"/>
      </w:divBdr>
    </w:div>
    <w:div w:id="669914479">
      <w:marLeft w:val="640"/>
      <w:marRight w:val="0"/>
      <w:marTop w:val="0"/>
      <w:marBottom w:val="0"/>
      <w:divBdr>
        <w:top w:val="none" w:sz="0" w:space="0" w:color="auto"/>
        <w:left w:val="none" w:sz="0" w:space="0" w:color="auto"/>
        <w:bottom w:val="none" w:sz="0" w:space="0" w:color="auto"/>
        <w:right w:val="none" w:sz="0" w:space="0" w:color="auto"/>
      </w:divBdr>
    </w:div>
    <w:div w:id="671226280">
      <w:marLeft w:val="640"/>
      <w:marRight w:val="0"/>
      <w:marTop w:val="0"/>
      <w:marBottom w:val="0"/>
      <w:divBdr>
        <w:top w:val="none" w:sz="0" w:space="0" w:color="auto"/>
        <w:left w:val="none" w:sz="0" w:space="0" w:color="auto"/>
        <w:bottom w:val="none" w:sz="0" w:space="0" w:color="auto"/>
        <w:right w:val="none" w:sz="0" w:space="0" w:color="auto"/>
      </w:divBdr>
    </w:div>
    <w:div w:id="671645622">
      <w:marLeft w:val="640"/>
      <w:marRight w:val="0"/>
      <w:marTop w:val="0"/>
      <w:marBottom w:val="0"/>
      <w:divBdr>
        <w:top w:val="none" w:sz="0" w:space="0" w:color="auto"/>
        <w:left w:val="none" w:sz="0" w:space="0" w:color="auto"/>
        <w:bottom w:val="none" w:sz="0" w:space="0" w:color="auto"/>
        <w:right w:val="none" w:sz="0" w:space="0" w:color="auto"/>
      </w:divBdr>
    </w:div>
    <w:div w:id="671954591">
      <w:marLeft w:val="640"/>
      <w:marRight w:val="0"/>
      <w:marTop w:val="0"/>
      <w:marBottom w:val="0"/>
      <w:divBdr>
        <w:top w:val="none" w:sz="0" w:space="0" w:color="auto"/>
        <w:left w:val="none" w:sz="0" w:space="0" w:color="auto"/>
        <w:bottom w:val="none" w:sz="0" w:space="0" w:color="auto"/>
        <w:right w:val="none" w:sz="0" w:space="0" w:color="auto"/>
      </w:divBdr>
    </w:div>
    <w:div w:id="674266660">
      <w:marLeft w:val="640"/>
      <w:marRight w:val="0"/>
      <w:marTop w:val="0"/>
      <w:marBottom w:val="0"/>
      <w:divBdr>
        <w:top w:val="none" w:sz="0" w:space="0" w:color="auto"/>
        <w:left w:val="none" w:sz="0" w:space="0" w:color="auto"/>
        <w:bottom w:val="none" w:sz="0" w:space="0" w:color="auto"/>
        <w:right w:val="none" w:sz="0" w:space="0" w:color="auto"/>
      </w:divBdr>
    </w:div>
    <w:div w:id="675235333">
      <w:marLeft w:val="640"/>
      <w:marRight w:val="0"/>
      <w:marTop w:val="0"/>
      <w:marBottom w:val="0"/>
      <w:divBdr>
        <w:top w:val="none" w:sz="0" w:space="0" w:color="auto"/>
        <w:left w:val="none" w:sz="0" w:space="0" w:color="auto"/>
        <w:bottom w:val="none" w:sz="0" w:space="0" w:color="auto"/>
        <w:right w:val="none" w:sz="0" w:space="0" w:color="auto"/>
      </w:divBdr>
    </w:div>
    <w:div w:id="677736471">
      <w:marLeft w:val="640"/>
      <w:marRight w:val="0"/>
      <w:marTop w:val="0"/>
      <w:marBottom w:val="0"/>
      <w:divBdr>
        <w:top w:val="none" w:sz="0" w:space="0" w:color="auto"/>
        <w:left w:val="none" w:sz="0" w:space="0" w:color="auto"/>
        <w:bottom w:val="none" w:sz="0" w:space="0" w:color="auto"/>
        <w:right w:val="none" w:sz="0" w:space="0" w:color="auto"/>
      </w:divBdr>
    </w:div>
    <w:div w:id="678460665">
      <w:marLeft w:val="640"/>
      <w:marRight w:val="0"/>
      <w:marTop w:val="0"/>
      <w:marBottom w:val="0"/>
      <w:divBdr>
        <w:top w:val="none" w:sz="0" w:space="0" w:color="auto"/>
        <w:left w:val="none" w:sz="0" w:space="0" w:color="auto"/>
        <w:bottom w:val="none" w:sz="0" w:space="0" w:color="auto"/>
        <w:right w:val="none" w:sz="0" w:space="0" w:color="auto"/>
      </w:divBdr>
    </w:div>
    <w:div w:id="681519244">
      <w:marLeft w:val="640"/>
      <w:marRight w:val="0"/>
      <w:marTop w:val="0"/>
      <w:marBottom w:val="0"/>
      <w:divBdr>
        <w:top w:val="none" w:sz="0" w:space="0" w:color="auto"/>
        <w:left w:val="none" w:sz="0" w:space="0" w:color="auto"/>
        <w:bottom w:val="none" w:sz="0" w:space="0" w:color="auto"/>
        <w:right w:val="none" w:sz="0" w:space="0" w:color="auto"/>
      </w:divBdr>
    </w:div>
    <w:div w:id="682169921">
      <w:marLeft w:val="640"/>
      <w:marRight w:val="0"/>
      <w:marTop w:val="0"/>
      <w:marBottom w:val="0"/>
      <w:divBdr>
        <w:top w:val="none" w:sz="0" w:space="0" w:color="auto"/>
        <w:left w:val="none" w:sz="0" w:space="0" w:color="auto"/>
        <w:bottom w:val="none" w:sz="0" w:space="0" w:color="auto"/>
        <w:right w:val="none" w:sz="0" w:space="0" w:color="auto"/>
      </w:divBdr>
    </w:div>
    <w:div w:id="682979528">
      <w:marLeft w:val="640"/>
      <w:marRight w:val="0"/>
      <w:marTop w:val="0"/>
      <w:marBottom w:val="0"/>
      <w:divBdr>
        <w:top w:val="none" w:sz="0" w:space="0" w:color="auto"/>
        <w:left w:val="none" w:sz="0" w:space="0" w:color="auto"/>
        <w:bottom w:val="none" w:sz="0" w:space="0" w:color="auto"/>
        <w:right w:val="none" w:sz="0" w:space="0" w:color="auto"/>
      </w:divBdr>
    </w:div>
    <w:div w:id="685449836">
      <w:marLeft w:val="640"/>
      <w:marRight w:val="0"/>
      <w:marTop w:val="0"/>
      <w:marBottom w:val="0"/>
      <w:divBdr>
        <w:top w:val="none" w:sz="0" w:space="0" w:color="auto"/>
        <w:left w:val="none" w:sz="0" w:space="0" w:color="auto"/>
        <w:bottom w:val="none" w:sz="0" w:space="0" w:color="auto"/>
        <w:right w:val="none" w:sz="0" w:space="0" w:color="auto"/>
      </w:divBdr>
    </w:div>
    <w:div w:id="685592409">
      <w:marLeft w:val="640"/>
      <w:marRight w:val="0"/>
      <w:marTop w:val="0"/>
      <w:marBottom w:val="0"/>
      <w:divBdr>
        <w:top w:val="none" w:sz="0" w:space="0" w:color="auto"/>
        <w:left w:val="none" w:sz="0" w:space="0" w:color="auto"/>
        <w:bottom w:val="none" w:sz="0" w:space="0" w:color="auto"/>
        <w:right w:val="none" w:sz="0" w:space="0" w:color="auto"/>
      </w:divBdr>
    </w:div>
    <w:div w:id="686097885">
      <w:marLeft w:val="640"/>
      <w:marRight w:val="0"/>
      <w:marTop w:val="0"/>
      <w:marBottom w:val="0"/>
      <w:divBdr>
        <w:top w:val="none" w:sz="0" w:space="0" w:color="auto"/>
        <w:left w:val="none" w:sz="0" w:space="0" w:color="auto"/>
        <w:bottom w:val="none" w:sz="0" w:space="0" w:color="auto"/>
        <w:right w:val="none" w:sz="0" w:space="0" w:color="auto"/>
      </w:divBdr>
    </w:div>
    <w:div w:id="686254393">
      <w:marLeft w:val="640"/>
      <w:marRight w:val="0"/>
      <w:marTop w:val="0"/>
      <w:marBottom w:val="0"/>
      <w:divBdr>
        <w:top w:val="none" w:sz="0" w:space="0" w:color="auto"/>
        <w:left w:val="none" w:sz="0" w:space="0" w:color="auto"/>
        <w:bottom w:val="none" w:sz="0" w:space="0" w:color="auto"/>
        <w:right w:val="none" w:sz="0" w:space="0" w:color="auto"/>
      </w:divBdr>
    </w:div>
    <w:div w:id="686560916">
      <w:marLeft w:val="640"/>
      <w:marRight w:val="0"/>
      <w:marTop w:val="0"/>
      <w:marBottom w:val="0"/>
      <w:divBdr>
        <w:top w:val="none" w:sz="0" w:space="0" w:color="auto"/>
        <w:left w:val="none" w:sz="0" w:space="0" w:color="auto"/>
        <w:bottom w:val="none" w:sz="0" w:space="0" w:color="auto"/>
        <w:right w:val="none" w:sz="0" w:space="0" w:color="auto"/>
      </w:divBdr>
    </w:div>
    <w:div w:id="686832360">
      <w:marLeft w:val="640"/>
      <w:marRight w:val="0"/>
      <w:marTop w:val="0"/>
      <w:marBottom w:val="0"/>
      <w:divBdr>
        <w:top w:val="none" w:sz="0" w:space="0" w:color="auto"/>
        <w:left w:val="none" w:sz="0" w:space="0" w:color="auto"/>
        <w:bottom w:val="none" w:sz="0" w:space="0" w:color="auto"/>
        <w:right w:val="none" w:sz="0" w:space="0" w:color="auto"/>
      </w:divBdr>
    </w:div>
    <w:div w:id="687221367">
      <w:marLeft w:val="640"/>
      <w:marRight w:val="0"/>
      <w:marTop w:val="0"/>
      <w:marBottom w:val="0"/>
      <w:divBdr>
        <w:top w:val="none" w:sz="0" w:space="0" w:color="auto"/>
        <w:left w:val="none" w:sz="0" w:space="0" w:color="auto"/>
        <w:bottom w:val="none" w:sz="0" w:space="0" w:color="auto"/>
        <w:right w:val="none" w:sz="0" w:space="0" w:color="auto"/>
      </w:divBdr>
    </w:div>
    <w:div w:id="687368351">
      <w:marLeft w:val="640"/>
      <w:marRight w:val="0"/>
      <w:marTop w:val="0"/>
      <w:marBottom w:val="0"/>
      <w:divBdr>
        <w:top w:val="none" w:sz="0" w:space="0" w:color="auto"/>
        <w:left w:val="none" w:sz="0" w:space="0" w:color="auto"/>
        <w:bottom w:val="none" w:sz="0" w:space="0" w:color="auto"/>
        <w:right w:val="none" w:sz="0" w:space="0" w:color="auto"/>
      </w:divBdr>
    </w:div>
    <w:div w:id="688719896">
      <w:marLeft w:val="640"/>
      <w:marRight w:val="0"/>
      <w:marTop w:val="0"/>
      <w:marBottom w:val="0"/>
      <w:divBdr>
        <w:top w:val="none" w:sz="0" w:space="0" w:color="auto"/>
        <w:left w:val="none" w:sz="0" w:space="0" w:color="auto"/>
        <w:bottom w:val="none" w:sz="0" w:space="0" w:color="auto"/>
        <w:right w:val="none" w:sz="0" w:space="0" w:color="auto"/>
      </w:divBdr>
    </w:div>
    <w:div w:id="689375380">
      <w:marLeft w:val="640"/>
      <w:marRight w:val="0"/>
      <w:marTop w:val="0"/>
      <w:marBottom w:val="0"/>
      <w:divBdr>
        <w:top w:val="none" w:sz="0" w:space="0" w:color="auto"/>
        <w:left w:val="none" w:sz="0" w:space="0" w:color="auto"/>
        <w:bottom w:val="none" w:sz="0" w:space="0" w:color="auto"/>
        <w:right w:val="none" w:sz="0" w:space="0" w:color="auto"/>
      </w:divBdr>
    </w:div>
    <w:div w:id="692069348">
      <w:marLeft w:val="640"/>
      <w:marRight w:val="0"/>
      <w:marTop w:val="0"/>
      <w:marBottom w:val="0"/>
      <w:divBdr>
        <w:top w:val="none" w:sz="0" w:space="0" w:color="auto"/>
        <w:left w:val="none" w:sz="0" w:space="0" w:color="auto"/>
        <w:bottom w:val="none" w:sz="0" w:space="0" w:color="auto"/>
        <w:right w:val="none" w:sz="0" w:space="0" w:color="auto"/>
      </w:divBdr>
    </w:div>
    <w:div w:id="693851338">
      <w:marLeft w:val="640"/>
      <w:marRight w:val="0"/>
      <w:marTop w:val="0"/>
      <w:marBottom w:val="0"/>
      <w:divBdr>
        <w:top w:val="none" w:sz="0" w:space="0" w:color="auto"/>
        <w:left w:val="none" w:sz="0" w:space="0" w:color="auto"/>
        <w:bottom w:val="none" w:sz="0" w:space="0" w:color="auto"/>
        <w:right w:val="none" w:sz="0" w:space="0" w:color="auto"/>
      </w:divBdr>
    </w:div>
    <w:div w:id="694159451">
      <w:marLeft w:val="640"/>
      <w:marRight w:val="0"/>
      <w:marTop w:val="0"/>
      <w:marBottom w:val="0"/>
      <w:divBdr>
        <w:top w:val="none" w:sz="0" w:space="0" w:color="auto"/>
        <w:left w:val="none" w:sz="0" w:space="0" w:color="auto"/>
        <w:bottom w:val="none" w:sz="0" w:space="0" w:color="auto"/>
        <w:right w:val="none" w:sz="0" w:space="0" w:color="auto"/>
      </w:divBdr>
    </w:div>
    <w:div w:id="694500663">
      <w:marLeft w:val="640"/>
      <w:marRight w:val="0"/>
      <w:marTop w:val="0"/>
      <w:marBottom w:val="0"/>
      <w:divBdr>
        <w:top w:val="none" w:sz="0" w:space="0" w:color="auto"/>
        <w:left w:val="none" w:sz="0" w:space="0" w:color="auto"/>
        <w:bottom w:val="none" w:sz="0" w:space="0" w:color="auto"/>
        <w:right w:val="none" w:sz="0" w:space="0" w:color="auto"/>
      </w:divBdr>
    </w:div>
    <w:div w:id="697198977">
      <w:marLeft w:val="640"/>
      <w:marRight w:val="0"/>
      <w:marTop w:val="0"/>
      <w:marBottom w:val="0"/>
      <w:divBdr>
        <w:top w:val="none" w:sz="0" w:space="0" w:color="auto"/>
        <w:left w:val="none" w:sz="0" w:space="0" w:color="auto"/>
        <w:bottom w:val="none" w:sz="0" w:space="0" w:color="auto"/>
        <w:right w:val="none" w:sz="0" w:space="0" w:color="auto"/>
      </w:divBdr>
    </w:div>
    <w:div w:id="698314924">
      <w:marLeft w:val="640"/>
      <w:marRight w:val="0"/>
      <w:marTop w:val="0"/>
      <w:marBottom w:val="0"/>
      <w:divBdr>
        <w:top w:val="none" w:sz="0" w:space="0" w:color="auto"/>
        <w:left w:val="none" w:sz="0" w:space="0" w:color="auto"/>
        <w:bottom w:val="none" w:sz="0" w:space="0" w:color="auto"/>
        <w:right w:val="none" w:sz="0" w:space="0" w:color="auto"/>
      </w:divBdr>
    </w:div>
    <w:div w:id="699667196">
      <w:marLeft w:val="640"/>
      <w:marRight w:val="0"/>
      <w:marTop w:val="0"/>
      <w:marBottom w:val="0"/>
      <w:divBdr>
        <w:top w:val="none" w:sz="0" w:space="0" w:color="auto"/>
        <w:left w:val="none" w:sz="0" w:space="0" w:color="auto"/>
        <w:bottom w:val="none" w:sz="0" w:space="0" w:color="auto"/>
        <w:right w:val="none" w:sz="0" w:space="0" w:color="auto"/>
      </w:divBdr>
    </w:div>
    <w:div w:id="699934809">
      <w:marLeft w:val="640"/>
      <w:marRight w:val="0"/>
      <w:marTop w:val="0"/>
      <w:marBottom w:val="0"/>
      <w:divBdr>
        <w:top w:val="none" w:sz="0" w:space="0" w:color="auto"/>
        <w:left w:val="none" w:sz="0" w:space="0" w:color="auto"/>
        <w:bottom w:val="none" w:sz="0" w:space="0" w:color="auto"/>
        <w:right w:val="none" w:sz="0" w:space="0" w:color="auto"/>
      </w:divBdr>
    </w:div>
    <w:div w:id="700014863">
      <w:marLeft w:val="640"/>
      <w:marRight w:val="0"/>
      <w:marTop w:val="0"/>
      <w:marBottom w:val="0"/>
      <w:divBdr>
        <w:top w:val="none" w:sz="0" w:space="0" w:color="auto"/>
        <w:left w:val="none" w:sz="0" w:space="0" w:color="auto"/>
        <w:bottom w:val="none" w:sz="0" w:space="0" w:color="auto"/>
        <w:right w:val="none" w:sz="0" w:space="0" w:color="auto"/>
      </w:divBdr>
    </w:div>
    <w:div w:id="700396487">
      <w:marLeft w:val="640"/>
      <w:marRight w:val="0"/>
      <w:marTop w:val="0"/>
      <w:marBottom w:val="0"/>
      <w:divBdr>
        <w:top w:val="none" w:sz="0" w:space="0" w:color="auto"/>
        <w:left w:val="none" w:sz="0" w:space="0" w:color="auto"/>
        <w:bottom w:val="none" w:sz="0" w:space="0" w:color="auto"/>
        <w:right w:val="none" w:sz="0" w:space="0" w:color="auto"/>
      </w:divBdr>
    </w:div>
    <w:div w:id="700671989">
      <w:marLeft w:val="640"/>
      <w:marRight w:val="0"/>
      <w:marTop w:val="0"/>
      <w:marBottom w:val="0"/>
      <w:divBdr>
        <w:top w:val="none" w:sz="0" w:space="0" w:color="auto"/>
        <w:left w:val="none" w:sz="0" w:space="0" w:color="auto"/>
        <w:bottom w:val="none" w:sz="0" w:space="0" w:color="auto"/>
        <w:right w:val="none" w:sz="0" w:space="0" w:color="auto"/>
      </w:divBdr>
    </w:div>
    <w:div w:id="702244491">
      <w:marLeft w:val="640"/>
      <w:marRight w:val="0"/>
      <w:marTop w:val="0"/>
      <w:marBottom w:val="0"/>
      <w:divBdr>
        <w:top w:val="none" w:sz="0" w:space="0" w:color="auto"/>
        <w:left w:val="none" w:sz="0" w:space="0" w:color="auto"/>
        <w:bottom w:val="none" w:sz="0" w:space="0" w:color="auto"/>
        <w:right w:val="none" w:sz="0" w:space="0" w:color="auto"/>
      </w:divBdr>
    </w:div>
    <w:div w:id="702246487">
      <w:marLeft w:val="640"/>
      <w:marRight w:val="0"/>
      <w:marTop w:val="0"/>
      <w:marBottom w:val="0"/>
      <w:divBdr>
        <w:top w:val="none" w:sz="0" w:space="0" w:color="auto"/>
        <w:left w:val="none" w:sz="0" w:space="0" w:color="auto"/>
        <w:bottom w:val="none" w:sz="0" w:space="0" w:color="auto"/>
        <w:right w:val="none" w:sz="0" w:space="0" w:color="auto"/>
      </w:divBdr>
    </w:div>
    <w:div w:id="704911692">
      <w:marLeft w:val="640"/>
      <w:marRight w:val="0"/>
      <w:marTop w:val="0"/>
      <w:marBottom w:val="0"/>
      <w:divBdr>
        <w:top w:val="none" w:sz="0" w:space="0" w:color="auto"/>
        <w:left w:val="none" w:sz="0" w:space="0" w:color="auto"/>
        <w:bottom w:val="none" w:sz="0" w:space="0" w:color="auto"/>
        <w:right w:val="none" w:sz="0" w:space="0" w:color="auto"/>
      </w:divBdr>
    </w:div>
    <w:div w:id="707610726">
      <w:marLeft w:val="640"/>
      <w:marRight w:val="0"/>
      <w:marTop w:val="0"/>
      <w:marBottom w:val="0"/>
      <w:divBdr>
        <w:top w:val="none" w:sz="0" w:space="0" w:color="auto"/>
        <w:left w:val="none" w:sz="0" w:space="0" w:color="auto"/>
        <w:bottom w:val="none" w:sz="0" w:space="0" w:color="auto"/>
        <w:right w:val="none" w:sz="0" w:space="0" w:color="auto"/>
      </w:divBdr>
    </w:div>
    <w:div w:id="707993828">
      <w:marLeft w:val="640"/>
      <w:marRight w:val="0"/>
      <w:marTop w:val="0"/>
      <w:marBottom w:val="0"/>
      <w:divBdr>
        <w:top w:val="none" w:sz="0" w:space="0" w:color="auto"/>
        <w:left w:val="none" w:sz="0" w:space="0" w:color="auto"/>
        <w:bottom w:val="none" w:sz="0" w:space="0" w:color="auto"/>
        <w:right w:val="none" w:sz="0" w:space="0" w:color="auto"/>
      </w:divBdr>
    </w:div>
    <w:div w:id="708602912">
      <w:marLeft w:val="640"/>
      <w:marRight w:val="0"/>
      <w:marTop w:val="0"/>
      <w:marBottom w:val="0"/>
      <w:divBdr>
        <w:top w:val="none" w:sz="0" w:space="0" w:color="auto"/>
        <w:left w:val="none" w:sz="0" w:space="0" w:color="auto"/>
        <w:bottom w:val="none" w:sz="0" w:space="0" w:color="auto"/>
        <w:right w:val="none" w:sz="0" w:space="0" w:color="auto"/>
      </w:divBdr>
    </w:div>
    <w:div w:id="708727387">
      <w:marLeft w:val="640"/>
      <w:marRight w:val="0"/>
      <w:marTop w:val="0"/>
      <w:marBottom w:val="0"/>
      <w:divBdr>
        <w:top w:val="none" w:sz="0" w:space="0" w:color="auto"/>
        <w:left w:val="none" w:sz="0" w:space="0" w:color="auto"/>
        <w:bottom w:val="none" w:sz="0" w:space="0" w:color="auto"/>
        <w:right w:val="none" w:sz="0" w:space="0" w:color="auto"/>
      </w:divBdr>
    </w:div>
    <w:div w:id="709184457">
      <w:marLeft w:val="640"/>
      <w:marRight w:val="0"/>
      <w:marTop w:val="0"/>
      <w:marBottom w:val="0"/>
      <w:divBdr>
        <w:top w:val="none" w:sz="0" w:space="0" w:color="auto"/>
        <w:left w:val="none" w:sz="0" w:space="0" w:color="auto"/>
        <w:bottom w:val="none" w:sz="0" w:space="0" w:color="auto"/>
        <w:right w:val="none" w:sz="0" w:space="0" w:color="auto"/>
      </w:divBdr>
    </w:div>
    <w:div w:id="709380473">
      <w:marLeft w:val="640"/>
      <w:marRight w:val="0"/>
      <w:marTop w:val="0"/>
      <w:marBottom w:val="0"/>
      <w:divBdr>
        <w:top w:val="none" w:sz="0" w:space="0" w:color="auto"/>
        <w:left w:val="none" w:sz="0" w:space="0" w:color="auto"/>
        <w:bottom w:val="none" w:sz="0" w:space="0" w:color="auto"/>
        <w:right w:val="none" w:sz="0" w:space="0" w:color="auto"/>
      </w:divBdr>
    </w:div>
    <w:div w:id="709846302">
      <w:marLeft w:val="640"/>
      <w:marRight w:val="0"/>
      <w:marTop w:val="0"/>
      <w:marBottom w:val="0"/>
      <w:divBdr>
        <w:top w:val="none" w:sz="0" w:space="0" w:color="auto"/>
        <w:left w:val="none" w:sz="0" w:space="0" w:color="auto"/>
        <w:bottom w:val="none" w:sz="0" w:space="0" w:color="auto"/>
        <w:right w:val="none" w:sz="0" w:space="0" w:color="auto"/>
      </w:divBdr>
    </w:div>
    <w:div w:id="710542399">
      <w:marLeft w:val="640"/>
      <w:marRight w:val="0"/>
      <w:marTop w:val="0"/>
      <w:marBottom w:val="0"/>
      <w:divBdr>
        <w:top w:val="none" w:sz="0" w:space="0" w:color="auto"/>
        <w:left w:val="none" w:sz="0" w:space="0" w:color="auto"/>
        <w:bottom w:val="none" w:sz="0" w:space="0" w:color="auto"/>
        <w:right w:val="none" w:sz="0" w:space="0" w:color="auto"/>
      </w:divBdr>
    </w:div>
    <w:div w:id="711080545">
      <w:marLeft w:val="640"/>
      <w:marRight w:val="0"/>
      <w:marTop w:val="0"/>
      <w:marBottom w:val="0"/>
      <w:divBdr>
        <w:top w:val="none" w:sz="0" w:space="0" w:color="auto"/>
        <w:left w:val="none" w:sz="0" w:space="0" w:color="auto"/>
        <w:bottom w:val="none" w:sz="0" w:space="0" w:color="auto"/>
        <w:right w:val="none" w:sz="0" w:space="0" w:color="auto"/>
      </w:divBdr>
    </w:div>
    <w:div w:id="711465200">
      <w:marLeft w:val="640"/>
      <w:marRight w:val="0"/>
      <w:marTop w:val="0"/>
      <w:marBottom w:val="0"/>
      <w:divBdr>
        <w:top w:val="none" w:sz="0" w:space="0" w:color="auto"/>
        <w:left w:val="none" w:sz="0" w:space="0" w:color="auto"/>
        <w:bottom w:val="none" w:sz="0" w:space="0" w:color="auto"/>
        <w:right w:val="none" w:sz="0" w:space="0" w:color="auto"/>
      </w:divBdr>
    </w:div>
    <w:div w:id="713386279">
      <w:marLeft w:val="640"/>
      <w:marRight w:val="0"/>
      <w:marTop w:val="0"/>
      <w:marBottom w:val="0"/>
      <w:divBdr>
        <w:top w:val="none" w:sz="0" w:space="0" w:color="auto"/>
        <w:left w:val="none" w:sz="0" w:space="0" w:color="auto"/>
        <w:bottom w:val="none" w:sz="0" w:space="0" w:color="auto"/>
        <w:right w:val="none" w:sz="0" w:space="0" w:color="auto"/>
      </w:divBdr>
    </w:div>
    <w:div w:id="715005126">
      <w:marLeft w:val="640"/>
      <w:marRight w:val="0"/>
      <w:marTop w:val="0"/>
      <w:marBottom w:val="0"/>
      <w:divBdr>
        <w:top w:val="none" w:sz="0" w:space="0" w:color="auto"/>
        <w:left w:val="none" w:sz="0" w:space="0" w:color="auto"/>
        <w:bottom w:val="none" w:sz="0" w:space="0" w:color="auto"/>
        <w:right w:val="none" w:sz="0" w:space="0" w:color="auto"/>
      </w:divBdr>
    </w:div>
    <w:div w:id="715812661">
      <w:marLeft w:val="640"/>
      <w:marRight w:val="0"/>
      <w:marTop w:val="0"/>
      <w:marBottom w:val="0"/>
      <w:divBdr>
        <w:top w:val="none" w:sz="0" w:space="0" w:color="auto"/>
        <w:left w:val="none" w:sz="0" w:space="0" w:color="auto"/>
        <w:bottom w:val="none" w:sz="0" w:space="0" w:color="auto"/>
        <w:right w:val="none" w:sz="0" w:space="0" w:color="auto"/>
      </w:divBdr>
    </w:div>
    <w:div w:id="718551849">
      <w:marLeft w:val="640"/>
      <w:marRight w:val="0"/>
      <w:marTop w:val="0"/>
      <w:marBottom w:val="0"/>
      <w:divBdr>
        <w:top w:val="none" w:sz="0" w:space="0" w:color="auto"/>
        <w:left w:val="none" w:sz="0" w:space="0" w:color="auto"/>
        <w:bottom w:val="none" w:sz="0" w:space="0" w:color="auto"/>
        <w:right w:val="none" w:sz="0" w:space="0" w:color="auto"/>
      </w:divBdr>
    </w:div>
    <w:div w:id="718818446">
      <w:marLeft w:val="640"/>
      <w:marRight w:val="0"/>
      <w:marTop w:val="0"/>
      <w:marBottom w:val="0"/>
      <w:divBdr>
        <w:top w:val="none" w:sz="0" w:space="0" w:color="auto"/>
        <w:left w:val="none" w:sz="0" w:space="0" w:color="auto"/>
        <w:bottom w:val="none" w:sz="0" w:space="0" w:color="auto"/>
        <w:right w:val="none" w:sz="0" w:space="0" w:color="auto"/>
      </w:divBdr>
    </w:div>
    <w:div w:id="719792592">
      <w:marLeft w:val="640"/>
      <w:marRight w:val="0"/>
      <w:marTop w:val="0"/>
      <w:marBottom w:val="0"/>
      <w:divBdr>
        <w:top w:val="none" w:sz="0" w:space="0" w:color="auto"/>
        <w:left w:val="none" w:sz="0" w:space="0" w:color="auto"/>
        <w:bottom w:val="none" w:sz="0" w:space="0" w:color="auto"/>
        <w:right w:val="none" w:sz="0" w:space="0" w:color="auto"/>
      </w:divBdr>
    </w:div>
    <w:div w:id="720207471">
      <w:marLeft w:val="640"/>
      <w:marRight w:val="0"/>
      <w:marTop w:val="0"/>
      <w:marBottom w:val="0"/>
      <w:divBdr>
        <w:top w:val="none" w:sz="0" w:space="0" w:color="auto"/>
        <w:left w:val="none" w:sz="0" w:space="0" w:color="auto"/>
        <w:bottom w:val="none" w:sz="0" w:space="0" w:color="auto"/>
        <w:right w:val="none" w:sz="0" w:space="0" w:color="auto"/>
      </w:divBdr>
    </w:div>
    <w:div w:id="721054383">
      <w:marLeft w:val="640"/>
      <w:marRight w:val="0"/>
      <w:marTop w:val="0"/>
      <w:marBottom w:val="0"/>
      <w:divBdr>
        <w:top w:val="none" w:sz="0" w:space="0" w:color="auto"/>
        <w:left w:val="none" w:sz="0" w:space="0" w:color="auto"/>
        <w:bottom w:val="none" w:sz="0" w:space="0" w:color="auto"/>
        <w:right w:val="none" w:sz="0" w:space="0" w:color="auto"/>
      </w:divBdr>
    </w:div>
    <w:div w:id="723599031">
      <w:marLeft w:val="640"/>
      <w:marRight w:val="0"/>
      <w:marTop w:val="0"/>
      <w:marBottom w:val="0"/>
      <w:divBdr>
        <w:top w:val="none" w:sz="0" w:space="0" w:color="auto"/>
        <w:left w:val="none" w:sz="0" w:space="0" w:color="auto"/>
        <w:bottom w:val="none" w:sz="0" w:space="0" w:color="auto"/>
        <w:right w:val="none" w:sz="0" w:space="0" w:color="auto"/>
      </w:divBdr>
    </w:div>
    <w:div w:id="725563609">
      <w:marLeft w:val="640"/>
      <w:marRight w:val="0"/>
      <w:marTop w:val="0"/>
      <w:marBottom w:val="0"/>
      <w:divBdr>
        <w:top w:val="none" w:sz="0" w:space="0" w:color="auto"/>
        <w:left w:val="none" w:sz="0" w:space="0" w:color="auto"/>
        <w:bottom w:val="none" w:sz="0" w:space="0" w:color="auto"/>
        <w:right w:val="none" w:sz="0" w:space="0" w:color="auto"/>
      </w:divBdr>
    </w:div>
    <w:div w:id="725642087">
      <w:marLeft w:val="640"/>
      <w:marRight w:val="0"/>
      <w:marTop w:val="0"/>
      <w:marBottom w:val="0"/>
      <w:divBdr>
        <w:top w:val="none" w:sz="0" w:space="0" w:color="auto"/>
        <w:left w:val="none" w:sz="0" w:space="0" w:color="auto"/>
        <w:bottom w:val="none" w:sz="0" w:space="0" w:color="auto"/>
        <w:right w:val="none" w:sz="0" w:space="0" w:color="auto"/>
      </w:divBdr>
    </w:div>
    <w:div w:id="727996537">
      <w:marLeft w:val="640"/>
      <w:marRight w:val="0"/>
      <w:marTop w:val="0"/>
      <w:marBottom w:val="0"/>
      <w:divBdr>
        <w:top w:val="none" w:sz="0" w:space="0" w:color="auto"/>
        <w:left w:val="none" w:sz="0" w:space="0" w:color="auto"/>
        <w:bottom w:val="none" w:sz="0" w:space="0" w:color="auto"/>
        <w:right w:val="none" w:sz="0" w:space="0" w:color="auto"/>
      </w:divBdr>
    </w:div>
    <w:div w:id="729504792">
      <w:marLeft w:val="640"/>
      <w:marRight w:val="0"/>
      <w:marTop w:val="0"/>
      <w:marBottom w:val="0"/>
      <w:divBdr>
        <w:top w:val="none" w:sz="0" w:space="0" w:color="auto"/>
        <w:left w:val="none" w:sz="0" w:space="0" w:color="auto"/>
        <w:bottom w:val="none" w:sz="0" w:space="0" w:color="auto"/>
        <w:right w:val="none" w:sz="0" w:space="0" w:color="auto"/>
      </w:divBdr>
    </w:div>
    <w:div w:id="733433268">
      <w:marLeft w:val="640"/>
      <w:marRight w:val="0"/>
      <w:marTop w:val="0"/>
      <w:marBottom w:val="0"/>
      <w:divBdr>
        <w:top w:val="none" w:sz="0" w:space="0" w:color="auto"/>
        <w:left w:val="none" w:sz="0" w:space="0" w:color="auto"/>
        <w:bottom w:val="none" w:sz="0" w:space="0" w:color="auto"/>
        <w:right w:val="none" w:sz="0" w:space="0" w:color="auto"/>
      </w:divBdr>
    </w:div>
    <w:div w:id="733544828">
      <w:marLeft w:val="640"/>
      <w:marRight w:val="0"/>
      <w:marTop w:val="0"/>
      <w:marBottom w:val="0"/>
      <w:divBdr>
        <w:top w:val="none" w:sz="0" w:space="0" w:color="auto"/>
        <w:left w:val="none" w:sz="0" w:space="0" w:color="auto"/>
        <w:bottom w:val="none" w:sz="0" w:space="0" w:color="auto"/>
        <w:right w:val="none" w:sz="0" w:space="0" w:color="auto"/>
      </w:divBdr>
    </w:div>
    <w:div w:id="733552717">
      <w:marLeft w:val="640"/>
      <w:marRight w:val="0"/>
      <w:marTop w:val="0"/>
      <w:marBottom w:val="0"/>
      <w:divBdr>
        <w:top w:val="none" w:sz="0" w:space="0" w:color="auto"/>
        <w:left w:val="none" w:sz="0" w:space="0" w:color="auto"/>
        <w:bottom w:val="none" w:sz="0" w:space="0" w:color="auto"/>
        <w:right w:val="none" w:sz="0" w:space="0" w:color="auto"/>
      </w:divBdr>
    </w:div>
    <w:div w:id="733896280">
      <w:marLeft w:val="640"/>
      <w:marRight w:val="0"/>
      <w:marTop w:val="0"/>
      <w:marBottom w:val="0"/>
      <w:divBdr>
        <w:top w:val="none" w:sz="0" w:space="0" w:color="auto"/>
        <w:left w:val="none" w:sz="0" w:space="0" w:color="auto"/>
        <w:bottom w:val="none" w:sz="0" w:space="0" w:color="auto"/>
        <w:right w:val="none" w:sz="0" w:space="0" w:color="auto"/>
      </w:divBdr>
    </w:div>
    <w:div w:id="734397523">
      <w:marLeft w:val="640"/>
      <w:marRight w:val="0"/>
      <w:marTop w:val="0"/>
      <w:marBottom w:val="0"/>
      <w:divBdr>
        <w:top w:val="none" w:sz="0" w:space="0" w:color="auto"/>
        <w:left w:val="none" w:sz="0" w:space="0" w:color="auto"/>
        <w:bottom w:val="none" w:sz="0" w:space="0" w:color="auto"/>
        <w:right w:val="none" w:sz="0" w:space="0" w:color="auto"/>
      </w:divBdr>
    </w:div>
    <w:div w:id="734855397">
      <w:marLeft w:val="640"/>
      <w:marRight w:val="0"/>
      <w:marTop w:val="0"/>
      <w:marBottom w:val="0"/>
      <w:divBdr>
        <w:top w:val="none" w:sz="0" w:space="0" w:color="auto"/>
        <w:left w:val="none" w:sz="0" w:space="0" w:color="auto"/>
        <w:bottom w:val="none" w:sz="0" w:space="0" w:color="auto"/>
        <w:right w:val="none" w:sz="0" w:space="0" w:color="auto"/>
      </w:divBdr>
    </w:div>
    <w:div w:id="736243711">
      <w:marLeft w:val="640"/>
      <w:marRight w:val="0"/>
      <w:marTop w:val="0"/>
      <w:marBottom w:val="0"/>
      <w:divBdr>
        <w:top w:val="none" w:sz="0" w:space="0" w:color="auto"/>
        <w:left w:val="none" w:sz="0" w:space="0" w:color="auto"/>
        <w:bottom w:val="none" w:sz="0" w:space="0" w:color="auto"/>
        <w:right w:val="none" w:sz="0" w:space="0" w:color="auto"/>
      </w:divBdr>
    </w:div>
    <w:div w:id="737367134">
      <w:marLeft w:val="640"/>
      <w:marRight w:val="0"/>
      <w:marTop w:val="0"/>
      <w:marBottom w:val="0"/>
      <w:divBdr>
        <w:top w:val="none" w:sz="0" w:space="0" w:color="auto"/>
        <w:left w:val="none" w:sz="0" w:space="0" w:color="auto"/>
        <w:bottom w:val="none" w:sz="0" w:space="0" w:color="auto"/>
        <w:right w:val="none" w:sz="0" w:space="0" w:color="auto"/>
      </w:divBdr>
    </w:div>
    <w:div w:id="740449872">
      <w:marLeft w:val="640"/>
      <w:marRight w:val="0"/>
      <w:marTop w:val="0"/>
      <w:marBottom w:val="0"/>
      <w:divBdr>
        <w:top w:val="none" w:sz="0" w:space="0" w:color="auto"/>
        <w:left w:val="none" w:sz="0" w:space="0" w:color="auto"/>
        <w:bottom w:val="none" w:sz="0" w:space="0" w:color="auto"/>
        <w:right w:val="none" w:sz="0" w:space="0" w:color="auto"/>
      </w:divBdr>
    </w:div>
    <w:div w:id="740755541">
      <w:marLeft w:val="640"/>
      <w:marRight w:val="0"/>
      <w:marTop w:val="0"/>
      <w:marBottom w:val="0"/>
      <w:divBdr>
        <w:top w:val="none" w:sz="0" w:space="0" w:color="auto"/>
        <w:left w:val="none" w:sz="0" w:space="0" w:color="auto"/>
        <w:bottom w:val="none" w:sz="0" w:space="0" w:color="auto"/>
        <w:right w:val="none" w:sz="0" w:space="0" w:color="auto"/>
      </w:divBdr>
    </w:div>
    <w:div w:id="741104901">
      <w:marLeft w:val="640"/>
      <w:marRight w:val="0"/>
      <w:marTop w:val="0"/>
      <w:marBottom w:val="0"/>
      <w:divBdr>
        <w:top w:val="none" w:sz="0" w:space="0" w:color="auto"/>
        <w:left w:val="none" w:sz="0" w:space="0" w:color="auto"/>
        <w:bottom w:val="none" w:sz="0" w:space="0" w:color="auto"/>
        <w:right w:val="none" w:sz="0" w:space="0" w:color="auto"/>
      </w:divBdr>
    </w:div>
    <w:div w:id="741951557">
      <w:marLeft w:val="640"/>
      <w:marRight w:val="0"/>
      <w:marTop w:val="0"/>
      <w:marBottom w:val="0"/>
      <w:divBdr>
        <w:top w:val="none" w:sz="0" w:space="0" w:color="auto"/>
        <w:left w:val="none" w:sz="0" w:space="0" w:color="auto"/>
        <w:bottom w:val="none" w:sz="0" w:space="0" w:color="auto"/>
        <w:right w:val="none" w:sz="0" w:space="0" w:color="auto"/>
      </w:divBdr>
    </w:div>
    <w:div w:id="742143656">
      <w:marLeft w:val="640"/>
      <w:marRight w:val="0"/>
      <w:marTop w:val="0"/>
      <w:marBottom w:val="0"/>
      <w:divBdr>
        <w:top w:val="none" w:sz="0" w:space="0" w:color="auto"/>
        <w:left w:val="none" w:sz="0" w:space="0" w:color="auto"/>
        <w:bottom w:val="none" w:sz="0" w:space="0" w:color="auto"/>
        <w:right w:val="none" w:sz="0" w:space="0" w:color="auto"/>
      </w:divBdr>
    </w:div>
    <w:div w:id="742217027">
      <w:marLeft w:val="640"/>
      <w:marRight w:val="0"/>
      <w:marTop w:val="0"/>
      <w:marBottom w:val="0"/>
      <w:divBdr>
        <w:top w:val="none" w:sz="0" w:space="0" w:color="auto"/>
        <w:left w:val="none" w:sz="0" w:space="0" w:color="auto"/>
        <w:bottom w:val="none" w:sz="0" w:space="0" w:color="auto"/>
        <w:right w:val="none" w:sz="0" w:space="0" w:color="auto"/>
      </w:divBdr>
    </w:div>
    <w:div w:id="742988624">
      <w:marLeft w:val="640"/>
      <w:marRight w:val="0"/>
      <w:marTop w:val="0"/>
      <w:marBottom w:val="0"/>
      <w:divBdr>
        <w:top w:val="none" w:sz="0" w:space="0" w:color="auto"/>
        <w:left w:val="none" w:sz="0" w:space="0" w:color="auto"/>
        <w:bottom w:val="none" w:sz="0" w:space="0" w:color="auto"/>
        <w:right w:val="none" w:sz="0" w:space="0" w:color="auto"/>
      </w:divBdr>
    </w:div>
    <w:div w:id="743260909">
      <w:marLeft w:val="640"/>
      <w:marRight w:val="0"/>
      <w:marTop w:val="0"/>
      <w:marBottom w:val="0"/>
      <w:divBdr>
        <w:top w:val="none" w:sz="0" w:space="0" w:color="auto"/>
        <w:left w:val="none" w:sz="0" w:space="0" w:color="auto"/>
        <w:bottom w:val="none" w:sz="0" w:space="0" w:color="auto"/>
        <w:right w:val="none" w:sz="0" w:space="0" w:color="auto"/>
      </w:divBdr>
    </w:div>
    <w:div w:id="747773344">
      <w:marLeft w:val="640"/>
      <w:marRight w:val="0"/>
      <w:marTop w:val="0"/>
      <w:marBottom w:val="0"/>
      <w:divBdr>
        <w:top w:val="none" w:sz="0" w:space="0" w:color="auto"/>
        <w:left w:val="none" w:sz="0" w:space="0" w:color="auto"/>
        <w:bottom w:val="none" w:sz="0" w:space="0" w:color="auto"/>
        <w:right w:val="none" w:sz="0" w:space="0" w:color="auto"/>
      </w:divBdr>
    </w:div>
    <w:div w:id="748692574">
      <w:marLeft w:val="640"/>
      <w:marRight w:val="0"/>
      <w:marTop w:val="0"/>
      <w:marBottom w:val="0"/>
      <w:divBdr>
        <w:top w:val="none" w:sz="0" w:space="0" w:color="auto"/>
        <w:left w:val="none" w:sz="0" w:space="0" w:color="auto"/>
        <w:bottom w:val="none" w:sz="0" w:space="0" w:color="auto"/>
        <w:right w:val="none" w:sz="0" w:space="0" w:color="auto"/>
      </w:divBdr>
    </w:div>
    <w:div w:id="748959936">
      <w:marLeft w:val="640"/>
      <w:marRight w:val="0"/>
      <w:marTop w:val="0"/>
      <w:marBottom w:val="0"/>
      <w:divBdr>
        <w:top w:val="none" w:sz="0" w:space="0" w:color="auto"/>
        <w:left w:val="none" w:sz="0" w:space="0" w:color="auto"/>
        <w:bottom w:val="none" w:sz="0" w:space="0" w:color="auto"/>
        <w:right w:val="none" w:sz="0" w:space="0" w:color="auto"/>
      </w:divBdr>
    </w:div>
    <w:div w:id="751388747">
      <w:marLeft w:val="640"/>
      <w:marRight w:val="0"/>
      <w:marTop w:val="0"/>
      <w:marBottom w:val="0"/>
      <w:divBdr>
        <w:top w:val="none" w:sz="0" w:space="0" w:color="auto"/>
        <w:left w:val="none" w:sz="0" w:space="0" w:color="auto"/>
        <w:bottom w:val="none" w:sz="0" w:space="0" w:color="auto"/>
        <w:right w:val="none" w:sz="0" w:space="0" w:color="auto"/>
      </w:divBdr>
    </w:div>
    <w:div w:id="754473673">
      <w:marLeft w:val="640"/>
      <w:marRight w:val="0"/>
      <w:marTop w:val="0"/>
      <w:marBottom w:val="0"/>
      <w:divBdr>
        <w:top w:val="none" w:sz="0" w:space="0" w:color="auto"/>
        <w:left w:val="none" w:sz="0" w:space="0" w:color="auto"/>
        <w:bottom w:val="none" w:sz="0" w:space="0" w:color="auto"/>
        <w:right w:val="none" w:sz="0" w:space="0" w:color="auto"/>
      </w:divBdr>
    </w:div>
    <w:div w:id="754592196">
      <w:marLeft w:val="640"/>
      <w:marRight w:val="0"/>
      <w:marTop w:val="0"/>
      <w:marBottom w:val="0"/>
      <w:divBdr>
        <w:top w:val="none" w:sz="0" w:space="0" w:color="auto"/>
        <w:left w:val="none" w:sz="0" w:space="0" w:color="auto"/>
        <w:bottom w:val="none" w:sz="0" w:space="0" w:color="auto"/>
        <w:right w:val="none" w:sz="0" w:space="0" w:color="auto"/>
      </w:divBdr>
    </w:div>
    <w:div w:id="755588637">
      <w:marLeft w:val="640"/>
      <w:marRight w:val="0"/>
      <w:marTop w:val="0"/>
      <w:marBottom w:val="0"/>
      <w:divBdr>
        <w:top w:val="none" w:sz="0" w:space="0" w:color="auto"/>
        <w:left w:val="none" w:sz="0" w:space="0" w:color="auto"/>
        <w:bottom w:val="none" w:sz="0" w:space="0" w:color="auto"/>
        <w:right w:val="none" w:sz="0" w:space="0" w:color="auto"/>
      </w:divBdr>
    </w:div>
    <w:div w:id="758251558">
      <w:marLeft w:val="640"/>
      <w:marRight w:val="0"/>
      <w:marTop w:val="0"/>
      <w:marBottom w:val="0"/>
      <w:divBdr>
        <w:top w:val="none" w:sz="0" w:space="0" w:color="auto"/>
        <w:left w:val="none" w:sz="0" w:space="0" w:color="auto"/>
        <w:bottom w:val="none" w:sz="0" w:space="0" w:color="auto"/>
        <w:right w:val="none" w:sz="0" w:space="0" w:color="auto"/>
      </w:divBdr>
    </w:div>
    <w:div w:id="761298268">
      <w:marLeft w:val="640"/>
      <w:marRight w:val="0"/>
      <w:marTop w:val="0"/>
      <w:marBottom w:val="0"/>
      <w:divBdr>
        <w:top w:val="none" w:sz="0" w:space="0" w:color="auto"/>
        <w:left w:val="none" w:sz="0" w:space="0" w:color="auto"/>
        <w:bottom w:val="none" w:sz="0" w:space="0" w:color="auto"/>
        <w:right w:val="none" w:sz="0" w:space="0" w:color="auto"/>
      </w:divBdr>
    </w:div>
    <w:div w:id="761415749">
      <w:marLeft w:val="640"/>
      <w:marRight w:val="0"/>
      <w:marTop w:val="0"/>
      <w:marBottom w:val="0"/>
      <w:divBdr>
        <w:top w:val="none" w:sz="0" w:space="0" w:color="auto"/>
        <w:left w:val="none" w:sz="0" w:space="0" w:color="auto"/>
        <w:bottom w:val="none" w:sz="0" w:space="0" w:color="auto"/>
        <w:right w:val="none" w:sz="0" w:space="0" w:color="auto"/>
      </w:divBdr>
    </w:div>
    <w:div w:id="762339869">
      <w:marLeft w:val="640"/>
      <w:marRight w:val="0"/>
      <w:marTop w:val="0"/>
      <w:marBottom w:val="0"/>
      <w:divBdr>
        <w:top w:val="none" w:sz="0" w:space="0" w:color="auto"/>
        <w:left w:val="none" w:sz="0" w:space="0" w:color="auto"/>
        <w:bottom w:val="none" w:sz="0" w:space="0" w:color="auto"/>
        <w:right w:val="none" w:sz="0" w:space="0" w:color="auto"/>
      </w:divBdr>
    </w:div>
    <w:div w:id="763381969">
      <w:marLeft w:val="640"/>
      <w:marRight w:val="0"/>
      <w:marTop w:val="0"/>
      <w:marBottom w:val="0"/>
      <w:divBdr>
        <w:top w:val="none" w:sz="0" w:space="0" w:color="auto"/>
        <w:left w:val="none" w:sz="0" w:space="0" w:color="auto"/>
        <w:bottom w:val="none" w:sz="0" w:space="0" w:color="auto"/>
        <w:right w:val="none" w:sz="0" w:space="0" w:color="auto"/>
      </w:divBdr>
    </w:div>
    <w:div w:id="763692976">
      <w:marLeft w:val="640"/>
      <w:marRight w:val="0"/>
      <w:marTop w:val="0"/>
      <w:marBottom w:val="0"/>
      <w:divBdr>
        <w:top w:val="none" w:sz="0" w:space="0" w:color="auto"/>
        <w:left w:val="none" w:sz="0" w:space="0" w:color="auto"/>
        <w:bottom w:val="none" w:sz="0" w:space="0" w:color="auto"/>
        <w:right w:val="none" w:sz="0" w:space="0" w:color="auto"/>
      </w:divBdr>
    </w:div>
    <w:div w:id="765224933">
      <w:marLeft w:val="640"/>
      <w:marRight w:val="0"/>
      <w:marTop w:val="0"/>
      <w:marBottom w:val="0"/>
      <w:divBdr>
        <w:top w:val="none" w:sz="0" w:space="0" w:color="auto"/>
        <w:left w:val="none" w:sz="0" w:space="0" w:color="auto"/>
        <w:bottom w:val="none" w:sz="0" w:space="0" w:color="auto"/>
        <w:right w:val="none" w:sz="0" w:space="0" w:color="auto"/>
      </w:divBdr>
    </w:div>
    <w:div w:id="766080723">
      <w:marLeft w:val="640"/>
      <w:marRight w:val="0"/>
      <w:marTop w:val="0"/>
      <w:marBottom w:val="0"/>
      <w:divBdr>
        <w:top w:val="none" w:sz="0" w:space="0" w:color="auto"/>
        <w:left w:val="none" w:sz="0" w:space="0" w:color="auto"/>
        <w:bottom w:val="none" w:sz="0" w:space="0" w:color="auto"/>
        <w:right w:val="none" w:sz="0" w:space="0" w:color="auto"/>
      </w:divBdr>
    </w:div>
    <w:div w:id="766465070">
      <w:marLeft w:val="640"/>
      <w:marRight w:val="0"/>
      <w:marTop w:val="0"/>
      <w:marBottom w:val="0"/>
      <w:divBdr>
        <w:top w:val="none" w:sz="0" w:space="0" w:color="auto"/>
        <w:left w:val="none" w:sz="0" w:space="0" w:color="auto"/>
        <w:bottom w:val="none" w:sz="0" w:space="0" w:color="auto"/>
        <w:right w:val="none" w:sz="0" w:space="0" w:color="auto"/>
      </w:divBdr>
    </w:div>
    <w:div w:id="766930468">
      <w:marLeft w:val="640"/>
      <w:marRight w:val="0"/>
      <w:marTop w:val="0"/>
      <w:marBottom w:val="0"/>
      <w:divBdr>
        <w:top w:val="none" w:sz="0" w:space="0" w:color="auto"/>
        <w:left w:val="none" w:sz="0" w:space="0" w:color="auto"/>
        <w:bottom w:val="none" w:sz="0" w:space="0" w:color="auto"/>
        <w:right w:val="none" w:sz="0" w:space="0" w:color="auto"/>
      </w:divBdr>
    </w:div>
    <w:div w:id="768043891">
      <w:marLeft w:val="640"/>
      <w:marRight w:val="0"/>
      <w:marTop w:val="0"/>
      <w:marBottom w:val="0"/>
      <w:divBdr>
        <w:top w:val="none" w:sz="0" w:space="0" w:color="auto"/>
        <w:left w:val="none" w:sz="0" w:space="0" w:color="auto"/>
        <w:bottom w:val="none" w:sz="0" w:space="0" w:color="auto"/>
        <w:right w:val="none" w:sz="0" w:space="0" w:color="auto"/>
      </w:divBdr>
    </w:div>
    <w:div w:id="770004469">
      <w:marLeft w:val="640"/>
      <w:marRight w:val="0"/>
      <w:marTop w:val="0"/>
      <w:marBottom w:val="0"/>
      <w:divBdr>
        <w:top w:val="none" w:sz="0" w:space="0" w:color="auto"/>
        <w:left w:val="none" w:sz="0" w:space="0" w:color="auto"/>
        <w:bottom w:val="none" w:sz="0" w:space="0" w:color="auto"/>
        <w:right w:val="none" w:sz="0" w:space="0" w:color="auto"/>
      </w:divBdr>
    </w:div>
    <w:div w:id="771363287">
      <w:marLeft w:val="640"/>
      <w:marRight w:val="0"/>
      <w:marTop w:val="0"/>
      <w:marBottom w:val="0"/>
      <w:divBdr>
        <w:top w:val="none" w:sz="0" w:space="0" w:color="auto"/>
        <w:left w:val="none" w:sz="0" w:space="0" w:color="auto"/>
        <w:bottom w:val="none" w:sz="0" w:space="0" w:color="auto"/>
        <w:right w:val="none" w:sz="0" w:space="0" w:color="auto"/>
      </w:divBdr>
    </w:div>
    <w:div w:id="775057357">
      <w:marLeft w:val="640"/>
      <w:marRight w:val="0"/>
      <w:marTop w:val="0"/>
      <w:marBottom w:val="0"/>
      <w:divBdr>
        <w:top w:val="none" w:sz="0" w:space="0" w:color="auto"/>
        <w:left w:val="none" w:sz="0" w:space="0" w:color="auto"/>
        <w:bottom w:val="none" w:sz="0" w:space="0" w:color="auto"/>
        <w:right w:val="none" w:sz="0" w:space="0" w:color="auto"/>
      </w:divBdr>
    </w:div>
    <w:div w:id="775641507">
      <w:marLeft w:val="640"/>
      <w:marRight w:val="0"/>
      <w:marTop w:val="0"/>
      <w:marBottom w:val="0"/>
      <w:divBdr>
        <w:top w:val="none" w:sz="0" w:space="0" w:color="auto"/>
        <w:left w:val="none" w:sz="0" w:space="0" w:color="auto"/>
        <w:bottom w:val="none" w:sz="0" w:space="0" w:color="auto"/>
        <w:right w:val="none" w:sz="0" w:space="0" w:color="auto"/>
      </w:divBdr>
    </w:div>
    <w:div w:id="776023302">
      <w:marLeft w:val="640"/>
      <w:marRight w:val="0"/>
      <w:marTop w:val="0"/>
      <w:marBottom w:val="0"/>
      <w:divBdr>
        <w:top w:val="none" w:sz="0" w:space="0" w:color="auto"/>
        <w:left w:val="none" w:sz="0" w:space="0" w:color="auto"/>
        <w:bottom w:val="none" w:sz="0" w:space="0" w:color="auto"/>
        <w:right w:val="none" w:sz="0" w:space="0" w:color="auto"/>
      </w:divBdr>
    </w:div>
    <w:div w:id="776801830">
      <w:marLeft w:val="640"/>
      <w:marRight w:val="0"/>
      <w:marTop w:val="0"/>
      <w:marBottom w:val="0"/>
      <w:divBdr>
        <w:top w:val="none" w:sz="0" w:space="0" w:color="auto"/>
        <w:left w:val="none" w:sz="0" w:space="0" w:color="auto"/>
        <w:bottom w:val="none" w:sz="0" w:space="0" w:color="auto"/>
        <w:right w:val="none" w:sz="0" w:space="0" w:color="auto"/>
      </w:divBdr>
    </w:div>
    <w:div w:id="778110793">
      <w:marLeft w:val="640"/>
      <w:marRight w:val="0"/>
      <w:marTop w:val="0"/>
      <w:marBottom w:val="0"/>
      <w:divBdr>
        <w:top w:val="none" w:sz="0" w:space="0" w:color="auto"/>
        <w:left w:val="none" w:sz="0" w:space="0" w:color="auto"/>
        <w:bottom w:val="none" w:sz="0" w:space="0" w:color="auto"/>
        <w:right w:val="none" w:sz="0" w:space="0" w:color="auto"/>
      </w:divBdr>
    </w:div>
    <w:div w:id="778372870">
      <w:marLeft w:val="640"/>
      <w:marRight w:val="0"/>
      <w:marTop w:val="0"/>
      <w:marBottom w:val="0"/>
      <w:divBdr>
        <w:top w:val="none" w:sz="0" w:space="0" w:color="auto"/>
        <w:left w:val="none" w:sz="0" w:space="0" w:color="auto"/>
        <w:bottom w:val="none" w:sz="0" w:space="0" w:color="auto"/>
        <w:right w:val="none" w:sz="0" w:space="0" w:color="auto"/>
      </w:divBdr>
    </w:div>
    <w:div w:id="779108948">
      <w:marLeft w:val="640"/>
      <w:marRight w:val="0"/>
      <w:marTop w:val="0"/>
      <w:marBottom w:val="0"/>
      <w:divBdr>
        <w:top w:val="none" w:sz="0" w:space="0" w:color="auto"/>
        <w:left w:val="none" w:sz="0" w:space="0" w:color="auto"/>
        <w:bottom w:val="none" w:sz="0" w:space="0" w:color="auto"/>
        <w:right w:val="none" w:sz="0" w:space="0" w:color="auto"/>
      </w:divBdr>
    </w:div>
    <w:div w:id="779495395">
      <w:marLeft w:val="640"/>
      <w:marRight w:val="0"/>
      <w:marTop w:val="0"/>
      <w:marBottom w:val="0"/>
      <w:divBdr>
        <w:top w:val="none" w:sz="0" w:space="0" w:color="auto"/>
        <w:left w:val="none" w:sz="0" w:space="0" w:color="auto"/>
        <w:bottom w:val="none" w:sz="0" w:space="0" w:color="auto"/>
        <w:right w:val="none" w:sz="0" w:space="0" w:color="auto"/>
      </w:divBdr>
    </w:div>
    <w:div w:id="779648524">
      <w:marLeft w:val="640"/>
      <w:marRight w:val="0"/>
      <w:marTop w:val="0"/>
      <w:marBottom w:val="0"/>
      <w:divBdr>
        <w:top w:val="none" w:sz="0" w:space="0" w:color="auto"/>
        <w:left w:val="none" w:sz="0" w:space="0" w:color="auto"/>
        <w:bottom w:val="none" w:sz="0" w:space="0" w:color="auto"/>
        <w:right w:val="none" w:sz="0" w:space="0" w:color="auto"/>
      </w:divBdr>
    </w:div>
    <w:div w:id="780538641">
      <w:marLeft w:val="640"/>
      <w:marRight w:val="0"/>
      <w:marTop w:val="0"/>
      <w:marBottom w:val="0"/>
      <w:divBdr>
        <w:top w:val="none" w:sz="0" w:space="0" w:color="auto"/>
        <w:left w:val="none" w:sz="0" w:space="0" w:color="auto"/>
        <w:bottom w:val="none" w:sz="0" w:space="0" w:color="auto"/>
        <w:right w:val="none" w:sz="0" w:space="0" w:color="auto"/>
      </w:divBdr>
    </w:div>
    <w:div w:id="783187860">
      <w:marLeft w:val="640"/>
      <w:marRight w:val="0"/>
      <w:marTop w:val="0"/>
      <w:marBottom w:val="0"/>
      <w:divBdr>
        <w:top w:val="none" w:sz="0" w:space="0" w:color="auto"/>
        <w:left w:val="none" w:sz="0" w:space="0" w:color="auto"/>
        <w:bottom w:val="none" w:sz="0" w:space="0" w:color="auto"/>
        <w:right w:val="none" w:sz="0" w:space="0" w:color="auto"/>
      </w:divBdr>
    </w:div>
    <w:div w:id="784428615">
      <w:marLeft w:val="640"/>
      <w:marRight w:val="0"/>
      <w:marTop w:val="0"/>
      <w:marBottom w:val="0"/>
      <w:divBdr>
        <w:top w:val="none" w:sz="0" w:space="0" w:color="auto"/>
        <w:left w:val="none" w:sz="0" w:space="0" w:color="auto"/>
        <w:bottom w:val="none" w:sz="0" w:space="0" w:color="auto"/>
        <w:right w:val="none" w:sz="0" w:space="0" w:color="auto"/>
      </w:divBdr>
    </w:div>
    <w:div w:id="786239776">
      <w:marLeft w:val="640"/>
      <w:marRight w:val="0"/>
      <w:marTop w:val="0"/>
      <w:marBottom w:val="0"/>
      <w:divBdr>
        <w:top w:val="none" w:sz="0" w:space="0" w:color="auto"/>
        <w:left w:val="none" w:sz="0" w:space="0" w:color="auto"/>
        <w:bottom w:val="none" w:sz="0" w:space="0" w:color="auto"/>
        <w:right w:val="none" w:sz="0" w:space="0" w:color="auto"/>
      </w:divBdr>
    </w:div>
    <w:div w:id="788159679">
      <w:marLeft w:val="640"/>
      <w:marRight w:val="0"/>
      <w:marTop w:val="0"/>
      <w:marBottom w:val="0"/>
      <w:divBdr>
        <w:top w:val="none" w:sz="0" w:space="0" w:color="auto"/>
        <w:left w:val="none" w:sz="0" w:space="0" w:color="auto"/>
        <w:bottom w:val="none" w:sz="0" w:space="0" w:color="auto"/>
        <w:right w:val="none" w:sz="0" w:space="0" w:color="auto"/>
      </w:divBdr>
    </w:div>
    <w:div w:id="788276929">
      <w:marLeft w:val="640"/>
      <w:marRight w:val="0"/>
      <w:marTop w:val="0"/>
      <w:marBottom w:val="0"/>
      <w:divBdr>
        <w:top w:val="none" w:sz="0" w:space="0" w:color="auto"/>
        <w:left w:val="none" w:sz="0" w:space="0" w:color="auto"/>
        <w:bottom w:val="none" w:sz="0" w:space="0" w:color="auto"/>
        <w:right w:val="none" w:sz="0" w:space="0" w:color="auto"/>
      </w:divBdr>
    </w:div>
    <w:div w:id="791021109">
      <w:marLeft w:val="640"/>
      <w:marRight w:val="0"/>
      <w:marTop w:val="0"/>
      <w:marBottom w:val="0"/>
      <w:divBdr>
        <w:top w:val="none" w:sz="0" w:space="0" w:color="auto"/>
        <w:left w:val="none" w:sz="0" w:space="0" w:color="auto"/>
        <w:bottom w:val="none" w:sz="0" w:space="0" w:color="auto"/>
        <w:right w:val="none" w:sz="0" w:space="0" w:color="auto"/>
      </w:divBdr>
    </w:div>
    <w:div w:id="792405601">
      <w:marLeft w:val="640"/>
      <w:marRight w:val="0"/>
      <w:marTop w:val="0"/>
      <w:marBottom w:val="0"/>
      <w:divBdr>
        <w:top w:val="none" w:sz="0" w:space="0" w:color="auto"/>
        <w:left w:val="none" w:sz="0" w:space="0" w:color="auto"/>
        <w:bottom w:val="none" w:sz="0" w:space="0" w:color="auto"/>
        <w:right w:val="none" w:sz="0" w:space="0" w:color="auto"/>
      </w:divBdr>
    </w:div>
    <w:div w:id="794105474">
      <w:marLeft w:val="640"/>
      <w:marRight w:val="0"/>
      <w:marTop w:val="0"/>
      <w:marBottom w:val="0"/>
      <w:divBdr>
        <w:top w:val="none" w:sz="0" w:space="0" w:color="auto"/>
        <w:left w:val="none" w:sz="0" w:space="0" w:color="auto"/>
        <w:bottom w:val="none" w:sz="0" w:space="0" w:color="auto"/>
        <w:right w:val="none" w:sz="0" w:space="0" w:color="auto"/>
      </w:divBdr>
    </w:div>
    <w:div w:id="796334417">
      <w:marLeft w:val="640"/>
      <w:marRight w:val="0"/>
      <w:marTop w:val="0"/>
      <w:marBottom w:val="0"/>
      <w:divBdr>
        <w:top w:val="none" w:sz="0" w:space="0" w:color="auto"/>
        <w:left w:val="none" w:sz="0" w:space="0" w:color="auto"/>
        <w:bottom w:val="none" w:sz="0" w:space="0" w:color="auto"/>
        <w:right w:val="none" w:sz="0" w:space="0" w:color="auto"/>
      </w:divBdr>
    </w:div>
    <w:div w:id="796726985">
      <w:marLeft w:val="640"/>
      <w:marRight w:val="0"/>
      <w:marTop w:val="0"/>
      <w:marBottom w:val="0"/>
      <w:divBdr>
        <w:top w:val="none" w:sz="0" w:space="0" w:color="auto"/>
        <w:left w:val="none" w:sz="0" w:space="0" w:color="auto"/>
        <w:bottom w:val="none" w:sz="0" w:space="0" w:color="auto"/>
        <w:right w:val="none" w:sz="0" w:space="0" w:color="auto"/>
      </w:divBdr>
    </w:div>
    <w:div w:id="798762016">
      <w:marLeft w:val="640"/>
      <w:marRight w:val="0"/>
      <w:marTop w:val="0"/>
      <w:marBottom w:val="0"/>
      <w:divBdr>
        <w:top w:val="none" w:sz="0" w:space="0" w:color="auto"/>
        <w:left w:val="none" w:sz="0" w:space="0" w:color="auto"/>
        <w:bottom w:val="none" w:sz="0" w:space="0" w:color="auto"/>
        <w:right w:val="none" w:sz="0" w:space="0" w:color="auto"/>
      </w:divBdr>
    </w:div>
    <w:div w:id="799499118">
      <w:marLeft w:val="640"/>
      <w:marRight w:val="0"/>
      <w:marTop w:val="0"/>
      <w:marBottom w:val="0"/>
      <w:divBdr>
        <w:top w:val="none" w:sz="0" w:space="0" w:color="auto"/>
        <w:left w:val="none" w:sz="0" w:space="0" w:color="auto"/>
        <w:bottom w:val="none" w:sz="0" w:space="0" w:color="auto"/>
        <w:right w:val="none" w:sz="0" w:space="0" w:color="auto"/>
      </w:divBdr>
    </w:div>
    <w:div w:id="802428058">
      <w:marLeft w:val="640"/>
      <w:marRight w:val="0"/>
      <w:marTop w:val="0"/>
      <w:marBottom w:val="0"/>
      <w:divBdr>
        <w:top w:val="none" w:sz="0" w:space="0" w:color="auto"/>
        <w:left w:val="none" w:sz="0" w:space="0" w:color="auto"/>
        <w:bottom w:val="none" w:sz="0" w:space="0" w:color="auto"/>
        <w:right w:val="none" w:sz="0" w:space="0" w:color="auto"/>
      </w:divBdr>
    </w:div>
    <w:div w:id="802700539">
      <w:marLeft w:val="640"/>
      <w:marRight w:val="0"/>
      <w:marTop w:val="0"/>
      <w:marBottom w:val="0"/>
      <w:divBdr>
        <w:top w:val="none" w:sz="0" w:space="0" w:color="auto"/>
        <w:left w:val="none" w:sz="0" w:space="0" w:color="auto"/>
        <w:bottom w:val="none" w:sz="0" w:space="0" w:color="auto"/>
        <w:right w:val="none" w:sz="0" w:space="0" w:color="auto"/>
      </w:divBdr>
    </w:div>
    <w:div w:id="805776333">
      <w:marLeft w:val="640"/>
      <w:marRight w:val="0"/>
      <w:marTop w:val="0"/>
      <w:marBottom w:val="0"/>
      <w:divBdr>
        <w:top w:val="none" w:sz="0" w:space="0" w:color="auto"/>
        <w:left w:val="none" w:sz="0" w:space="0" w:color="auto"/>
        <w:bottom w:val="none" w:sz="0" w:space="0" w:color="auto"/>
        <w:right w:val="none" w:sz="0" w:space="0" w:color="auto"/>
      </w:divBdr>
    </w:div>
    <w:div w:id="806047483">
      <w:marLeft w:val="640"/>
      <w:marRight w:val="0"/>
      <w:marTop w:val="0"/>
      <w:marBottom w:val="0"/>
      <w:divBdr>
        <w:top w:val="none" w:sz="0" w:space="0" w:color="auto"/>
        <w:left w:val="none" w:sz="0" w:space="0" w:color="auto"/>
        <w:bottom w:val="none" w:sz="0" w:space="0" w:color="auto"/>
        <w:right w:val="none" w:sz="0" w:space="0" w:color="auto"/>
      </w:divBdr>
    </w:div>
    <w:div w:id="806432475">
      <w:marLeft w:val="640"/>
      <w:marRight w:val="0"/>
      <w:marTop w:val="0"/>
      <w:marBottom w:val="0"/>
      <w:divBdr>
        <w:top w:val="none" w:sz="0" w:space="0" w:color="auto"/>
        <w:left w:val="none" w:sz="0" w:space="0" w:color="auto"/>
        <w:bottom w:val="none" w:sz="0" w:space="0" w:color="auto"/>
        <w:right w:val="none" w:sz="0" w:space="0" w:color="auto"/>
      </w:divBdr>
    </w:div>
    <w:div w:id="811869900">
      <w:marLeft w:val="640"/>
      <w:marRight w:val="0"/>
      <w:marTop w:val="0"/>
      <w:marBottom w:val="0"/>
      <w:divBdr>
        <w:top w:val="none" w:sz="0" w:space="0" w:color="auto"/>
        <w:left w:val="none" w:sz="0" w:space="0" w:color="auto"/>
        <w:bottom w:val="none" w:sz="0" w:space="0" w:color="auto"/>
        <w:right w:val="none" w:sz="0" w:space="0" w:color="auto"/>
      </w:divBdr>
    </w:div>
    <w:div w:id="812600664">
      <w:marLeft w:val="640"/>
      <w:marRight w:val="0"/>
      <w:marTop w:val="0"/>
      <w:marBottom w:val="0"/>
      <w:divBdr>
        <w:top w:val="none" w:sz="0" w:space="0" w:color="auto"/>
        <w:left w:val="none" w:sz="0" w:space="0" w:color="auto"/>
        <w:bottom w:val="none" w:sz="0" w:space="0" w:color="auto"/>
        <w:right w:val="none" w:sz="0" w:space="0" w:color="auto"/>
      </w:divBdr>
    </w:div>
    <w:div w:id="812868013">
      <w:marLeft w:val="640"/>
      <w:marRight w:val="0"/>
      <w:marTop w:val="0"/>
      <w:marBottom w:val="0"/>
      <w:divBdr>
        <w:top w:val="none" w:sz="0" w:space="0" w:color="auto"/>
        <w:left w:val="none" w:sz="0" w:space="0" w:color="auto"/>
        <w:bottom w:val="none" w:sz="0" w:space="0" w:color="auto"/>
        <w:right w:val="none" w:sz="0" w:space="0" w:color="auto"/>
      </w:divBdr>
    </w:div>
    <w:div w:id="813334272">
      <w:marLeft w:val="640"/>
      <w:marRight w:val="0"/>
      <w:marTop w:val="0"/>
      <w:marBottom w:val="0"/>
      <w:divBdr>
        <w:top w:val="none" w:sz="0" w:space="0" w:color="auto"/>
        <w:left w:val="none" w:sz="0" w:space="0" w:color="auto"/>
        <w:bottom w:val="none" w:sz="0" w:space="0" w:color="auto"/>
        <w:right w:val="none" w:sz="0" w:space="0" w:color="auto"/>
      </w:divBdr>
    </w:div>
    <w:div w:id="813646546">
      <w:marLeft w:val="640"/>
      <w:marRight w:val="0"/>
      <w:marTop w:val="0"/>
      <w:marBottom w:val="0"/>
      <w:divBdr>
        <w:top w:val="none" w:sz="0" w:space="0" w:color="auto"/>
        <w:left w:val="none" w:sz="0" w:space="0" w:color="auto"/>
        <w:bottom w:val="none" w:sz="0" w:space="0" w:color="auto"/>
        <w:right w:val="none" w:sz="0" w:space="0" w:color="auto"/>
      </w:divBdr>
    </w:div>
    <w:div w:id="816068733">
      <w:marLeft w:val="640"/>
      <w:marRight w:val="0"/>
      <w:marTop w:val="0"/>
      <w:marBottom w:val="0"/>
      <w:divBdr>
        <w:top w:val="none" w:sz="0" w:space="0" w:color="auto"/>
        <w:left w:val="none" w:sz="0" w:space="0" w:color="auto"/>
        <w:bottom w:val="none" w:sz="0" w:space="0" w:color="auto"/>
        <w:right w:val="none" w:sz="0" w:space="0" w:color="auto"/>
      </w:divBdr>
    </w:div>
    <w:div w:id="816609613">
      <w:marLeft w:val="640"/>
      <w:marRight w:val="0"/>
      <w:marTop w:val="0"/>
      <w:marBottom w:val="0"/>
      <w:divBdr>
        <w:top w:val="none" w:sz="0" w:space="0" w:color="auto"/>
        <w:left w:val="none" w:sz="0" w:space="0" w:color="auto"/>
        <w:bottom w:val="none" w:sz="0" w:space="0" w:color="auto"/>
        <w:right w:val="none" w:sz="0" w:space="0" w:color="auto"/>
      </w:divBdr>
    </w:div>
    <w:div w:id="817379893">
      <w:marLeft w:val="640"/>
      <w:marRight w:val="0"/>
      <w:marTop w:val="0"/>
      <w:marBottom w:val="0"/>
      <w:divBdr>
        <w:top w:val="none" w:sz="0" w:space="0" w:color="auto"/>
        <w:left w:val="none" w:sz="0" w:space="0" w:color="auto"/>
        <w:bottom w:val="none" w:sz="0" w:space="0" w:color="auto"/>
        <w:right w:val="none" w:sz="0" w:space="0" w:color="auto"/>
      </w:divBdr>
    </w:div>
    <w:div w:id="821390639">
      <w:marLeft w:val="640"/>
      <w:marRight w:val="0"/>
      <w:marTop w:val="0"/>
      <w:marBottom w:val="0"/>
      <w:divBdr>
        <w:top w:val="none" w:sz="0" w:space="0" w:color="auto"/>
        <w:left w:val="none" w:sz="0" w:space="0" w:color="auto"/>
        <w:bottom w:val="none" w:sz="0" w:space="0" w:color="auto"/>
        <w:right w:val="none" w:sz="0" w:space="0" w:color="auto"/>
      </w:divBdr>
    </w:div>
    <w:div w:id="821579601">
      <w:marLeft w:val="640"/>
      <w:marRight w:val="0"/>
      <w:marTop w:val="0"/>
      <w:marBottom w:val="0"/>
      <w:divBdr>
        <w:top w:val="none" w:sz="0" w:space="0" w:color="auto"/>
        <w:left w:val="none" w:sz="0" w:space="0" w:color="auto"/>
        <w:bottom w:val="none" w:sz="0" w:space="0" w:color="auto"/>
        <w:right w:val="none" w:sz="0" w:space="0" w:color="auto"/>
      </w:divBdr>
    </w:div>
    <w:div w:id="823935386">
      <w:marLeft w:val="640"/>
      <w:marRight w:val="0"/>
      <w:marTop w:val="0"/>
      <w:marBottom w:val="0"/>
      <w:divBdr>
        <w:top w:val="none" w:sz="0" w:space="0" w:color="auto"/>
        <w:left w:val="none" w:sz="0" w:space="0" w:color="auto"/>
        <w:bottom w:val="none" w:sz="0" w:space="0" w:color="auto"/>
        <w:right w:val="none" w:sz="0" w:space="0" w:color="auto"/>
      </w:divBdr>
    </w:div>
    <w:div w:id="823935851">
      <w:marLeft w:val="640"/>
      <w:marRight w:val="0"/>
      <w:marTop w:val="0"/>
      <w:marBottom w:val="0"/>
      <w:divBdr>
        <w:top w:val="none" w:sz="0" w:space="0" w:color="auto"/>
        <w:left w:val="none" w:sz="0" w:space="0" w:color="auto"/>
        <w:bottom w:val="none" w:sz="0" w:space="0" w:color="auto"/>
        <w:right w:val="none" w:sz="0" w:space="0" w:color="auto"/>
      </w:divBdr>
    </w:div>
    <w:div w:id="824666628">
      <w:marLeft w:val="640"/>
      <w:marRight w:val="0"/>
      <w:marTop w:val="0"/>
      <w:marBottom w:val="0"/>
      <w:divBdr>
        <w:top w:val="none" w:sz="0" w:space="0" w:color="auto"/>
        <w:left w:val="none" w:sz="0" w:space="0" w:color="auto"/>
        <w:bottom w:val="none" w:sz="0" w:space="0" w:color="auto"/>
        <w:right w:val="none" w:sz="0" w:space="0" w:color="auto"/>
      </w:divBdr>
    </w:div>
    <w:div w:id="825244778">
      <w:marLeft w:val="640"/>
      <w:marRight w:val="0"/>
      <w:marTop w:val="0"/>
      <w:marBottom w:val="0"/>
      <w:divBdr>
        <w:top w:val="none" w:sz="0" w:space="0" w:color="auto"/>
        <w:left w:val="none" w:sz="0" w:space="0" w:color="auto"/>
        <w:bottom w:val="none" w:sz="0" w:space="0" w:color="auto"/>
        <w:right w:val="none" w:sz="0" w:space="0" w:color="auto"/>
      </w:divBdr>
    </w:div>
    <w:div w:id="826752631">
      <w:marLeft w:val="640"/>
      <w:marRight w:val="0"/>
      <w:marTop w:val="0"/>
      <w:marBottom w:val="0"/>
      <w:divBdr>
        <w:top w:val="none" w:sz="0" w:space="0" w:color="auto"/>
        <w:left w:val="none" w:sz="0" w:space="0" w:color="auto"/>
        <w:bottom w:val="none" w:sz="0" w:space="0" w:color="auto"/>
        <w:right w:val="none" w:sz="0" w:space="0" w:color="auto"/>
      </w:divBdr>
    </w:div>
    <w:div w:id="827088195">
      <w:marLeft w:val="640"/>
      <w:marRight w:val="0"/>
      <w:marTop w:val="0"/>
      <w:marBottom w:val="0"/>
      <w:divBdr>
        <w:top w:val="none" w:sz="0" w:space="0" w:color="auto"/>
        <w:left w:val="none" w:sz="0" w:space="0" w:color="auto"/>
        <w:bottom w:val="none" w:sz="0" w:space="0" w:color="auto"/>
        <w:right w:val="none" w:sz="0" w:space="0" w:color="auto"/>
      </w:divBdr>
    </w:div>
    <w:div w:id="827550382">
      <w:marLeft w:val="640"/>
      <w:marRight w:val="0"/>
      <w:marTop w:val="0"/>
      <w:marBottom w:val="0"/>
      <w:divBdr>
        <w:top w:val="none" w:sz="0" w:space="0" w:color="auto"/>
        <w:left w:val="none" w:sz="0" w:space="0" w:color="auto"/>
        <w:bottom w:val="none" w:sz="0" w:space="0" w:color="auto"/>
        <w:right w:val="none" w:sz="0" w:space="0" w:color="auto"/>
      </w:divBdr>
    </w:div>
    <w:div w:id="828523055">
      <w:marLeft w:val="640"/>
      <w:marRight w:val="0"/>
      <w:marTop w:val="0"/>
      <w:marBottom w:val="0"/>
      <w:divBdr>
        <w:top w:val="none" w:sz="0" w:space="0" w:color="auto"/>
        <w:left w:val="none" w:sz="0" w:space="0" w:color="auto"/>
        <w:bottom w:val="none" w:sz="0" w:space="0" w:color="auto"/>
        <w:right w:val="none" w:sz="0" w:space="0" w:color="auto"/>
      </w:divBdr>
    </w:div>
    <w:div w:id="829449000">
      <w:marLeft w:val="640"/>
      <w:marRight w:val="0"/>
      <w:marTop w:val="0"/>
      <w:marBottom w:val="0"/>
      <w:divBdr>
        <w:top w:val="none" w:sz="0" w:space="0" w:color="auto"/>
        <w:left w:val="none" w:sz="0" w:space="0" w:color="auto"/>
        <w:bottom w:val="none" w:sz="0" w:space="0" w:color="auto"/>
        <w:right w:val="none" w:sz="0" w:space="0" w:color="auto"/>
      </w:divBdr>
    </w:div>
    <w:div w:id="830605143">
      <w:marLeft w:val="640"/>
      <w:marRight w:val="0"/>
      <w:marTop w:val="0"/>
      <w:marBottom w:val="0"/>
      <w:divBdr>
        <w:top w:val="none" w:sz="0" w:space="0" w:color="auto"/>
        <w:left w:val="none" w:sz="0" w:space="0" w:color="auto"/>
        <w:bottom w:val="none" w:sz="0" w:space="0" w:color="auto"/>
        <w:right w:val="none" w:sz="0" w:space="0" w:color="auto"/>
      </w:divBdr>
    </w:div>
    <w:div w:id="831289265">
      <w:marLeft w:val="640"/>
      <w:marRight w:val="0"/>
      <w:marTop w:val="0"/>
      <w:marBottom w:val="0"/>
      <w:divBdr>
        <w:top w:val="none" w:sz="0" w:space="0" w:color="auto"/>
        <w:left w:val="none" w:sz="0" w:space="0" w:color="auto"/>
        <w:bottom w:val="none" w:sz="0" w:space="0" w:color="auto"/>
        <w:right w:val="none" w:sz="0" w:space="0" w:color="auto"/>
      </w:divBdr>
    </w:div>
    <w:div w:id="833569630">
      <w:marLeft w:val="640"/>
      <w:marRight w:val="0"/>
      <w:marTop w:val="0"/>
      <w:marBottom w:val="0"/>
      <w:divBdr>
        <w:top w:val="none" w:sz="0" w:space="0" w:color="auto"/>
        <w:left w:val="none" w:sz="0" w:space="0" w:color="auto"/>
        <w:bottom w:val="none" w:sz="0" w:space="0" w:color="auto"/>
        <w:right w:val="none" w:sz="0" w:space="0" w:color="auto"/>
      </w:divBdr>
    </w:div>
    <w:div w:id="833909973">
      <w:marLeft w:val="640"/>
      <w:marRight w:val="0"/>
      <w:marTop w:val="0"/>
      <w:marBottom w:val="0"/>
      <w:divBdr>
        <w:top w:val="none" w:sz="0" w:space="0" w:color="auto"/>
        <w:left w:val="none" w:sz="0" w:space="0" w:color="auto"/>
        <w:bottom w:val="none" w:sz="0" w:space="0" w:color="auto"/>
        <w:right w:val="none" w:sz="0" w:space="0" w:color="auto"/>
      </w:divBdr>
    </w:div>
    <w:div w:id="837186145">
      <w:marLeft w:val="640"/>
      <w:marRight w:val="0"/>
      <w:marTop w:val="0"/>
      <w:marBottom w:val="0"/>
      <w:divBdr>
        <w:top w:val="none" w:sz="0" w:space="0" w:color="auto"/>
        <w:left w:val="none" w:sz="0" w:space="0" w:color="auto"/>
        <w:bottom w:val="none" w:sz="0" w:space="0" w:color="auto"/>
        <w:right w:val="none" w:sz="0" w:space="0" w:color="auto"/>
      </w:divBdr>
    </w:div>
    <w:div w:id="837841155">
      <w:marLeft w:val="640"/>
      <w:marRight w:val="0"/>
      <w:marTop w:val="0"/>
      <w:marBottom w:val="0"/>
      <w:divBdr>
        <w:top w:val="none" w:sz="0" w:space="0" w:color="auto"/>
        <w:left w:val="none" w:sz="0" w:space="0" w:color="auto"/>
        <w:bottom w:val="none" w:sz="0" w:space="0" w:color="auto"/>
        <w:right w:val="none" w:sz="0" w:space="0" w:color="auto"/>
      </w:divBdr>
    </w:div>
    <w:div w:id="838664195">
      <w:marLeft w:val="640"/>
      <w:marRight w:val="0"/>
      <w:marTop w:val="0"/>
      <w:marBottom w:val="0"/>
      <w:divBdr>
        <w:top w:val="none" w:sz="0" w:space="0" w:color="auto"/>
        <w:left w:val="none" w:sz="0" w:space="0" w:color="auto"/>
        <w:bottom w:val="none" w:sz="0" w:space="0" w:color="auto"/>
        <w:right w:val="none" w:sz="0" w:space="0" w:color="auto"/>
      </w:divBdr>
    </w:div>
    <w:div w:id="843596822">
      <w:marLeft w:val="640"/>
      <w:marRight w:val="0"/>
      <w:marTop w:val="0"/>
      <w:marBottom w:val="0"/>
      <w:divBdr>
        <w:top w:val="none" w:sz="0" w:space="0" w:color="auto"/>
        <w:left w:val="none" w:sz="0" w:space="0" w:color="auto"/>
        <w:bottom w:val="none" w:sz="0" w:space="0" w:color="auto"/>
        <w:right w:val="none" w:sz="0" w:space="0" w:color="auto"/>
      </w:divBdr>
    </w:div>
    <w:div w:id="843861256">
      <w:marLeft w:val="640"/>
      <w:marRight w:val="0"/>
      <w:marTop w:val="0"/>
      <w:marBottom w:val="0"/>
      <w:divBdr>
        <w:top w:val="none" w:sz="0" w:space="0" w:color="auto"/>
        <w:left w:val="none" w:sz="0" w:space="0" w:color="auto"/>
        <w:bottom w:val="none" w:sz="0" w:space="0" w:color="auto"/>
        <w:right w:val="none" w:sz="0" w:space="0" w:color="auto"/>
      </w:divBdr>
    </w:div>
    <w:div w:id="844978077">
      <w:marLeft w:val="640"/>
      <w:marRight w:val="0"/>
      <w:marTop w:val="0"/>
      <w:marBottom w:val="0"/>
      <w:divBdr>
        <w:top w:val="none" w:sz="0" w:space="0" w:color="auto"/>
        <w:left w:val="none" w:sz="0" w:space="0" w:color="auto"/>
        <w:bottom w:val="none" w:sz="0" w:space="0" w:color="auto"/>
        <w:right w:val="none" w:sz="0" w:space="0" w:color="auto"/>
      </w:divBdr>
    </w:div>
    <w:div w:id="845442774">
      <w:marLeft w:val="640"/>
      <w:marRight w:val="0"/>
      <w:marTop w:val="0"/>
      <w:marBottom w:val="0"/>
      <w:divBdr>
        <w:top w:val="none" w:sz="0" w:space="0" w:color="auto"/>
        <w:left w:val="none" w:sz="0" w:space="0" w:color="auto"/>
        <w:bottom w:val="none" w:sz="0" w:space="0" w:color="auto"/>
        <w:right w:val="none" w:sz="0" w:space="0" w:color="auto"/>
      </w:divBdr>
    </w:div>
    <w:div w:id="845485983">
      <w:marLeft w:val="640"/>
      <w:marRight w:val="0"/>
      <w:marTop w:val="0"/>
      <w:marBottom w:val="0"/>
      <w:divBdr>
        <w:top w:val="none" w:sz="0" w:space="0" w:color="auto"/>
        <w:left w:val="none" w:sz="0" w:space="0" w:color="auto"/>
        <w:bottom w:val="none" w:sz="0" w:space="0" w:color="auto"/>
        <w:right w:val="none" w:sz="0" w:space="0" w:color="auto"/>
      </w:divBdr>
    </w:div>
    <w:div w:id="845873847">
      <w:marLeft w:val="640"/>
      <w:marRight w:val="0"/>
      <w:marTop w:val="0"/>
      <w:marBottom w:val="0"/>
      <w:divBdr>
        <w:top w:val="none" w:sz="0" w:space="0" w:color="auto"/>
        <w:left w:val="none" w:sz="0" w:space="0" w:color="auto"/>
        <w:bottom w:val="none" w:sz="0" w:space="0" w:color="auto"/>
        <w:right w:val="none" w:sz="0" w:space="0" w:color="auto"/>
      </w:divBdr>
    </w:div>
    <w:div w:id="848711531">
      <w:marLeft w:val="640"/>
      <w:marRight w:val="0"/>
      <w:marTop w:val="0"/>
      <w:marBottom w:val="0"/>
      <w:divBdr>
        <w:top w:val="none" w:sz="0" w:space="0" w:color="auto"/>
        <w:left w:val="none" w:sz="0" w:space="0" w:color="auto"/>
        <w:bottom w:val="none" w:sz="0" w:space="0" w:color="auto"/>
        <w:right w:val="none" w:sz="0" w:space="0" w:color="auto"/>
      </w:divBdr>
    </w:div>
    <w:div w:id="849374936">
      <w:marLeft w:val="640"/>
      <w:marRight w:val="0"/>
      <w:marTop w:val="0"/>
      <w:marBottom w:val="0"/>
      <w:divBdr>
        <w:top w:val="none" w:sz="0" w:space="0" w:color="auto"/>
        <w:left w:val="none" w:sz="0" w:space="0" w:color="auto"/>
        <w:bottom w:val="none" w:sz="0" w:space="0" w:color="auto"/>
        <w:right w:val="none" w:sz="0" w:space="0" w:color="auto"/>
      </w:divBdr>
    </w:div>
    <w:div w:id="850333652">
      <w:marLeft w:val="640"/>
      <w:marRight w:val="0"/>
      <w:marTop w:val="0"/>
      <w:marBottom w:val="0"/>
      <w:divBdr>
        <w:top w:val="none" w:sz="0" w:space="0" w:color="auto"/>
        <w:left w:val="none" w:sz="0" w:space="0" w:color="auto"/>
        <w:bottom w:val="none" w:sz="0" w:space="0" w:color="auto"/>
        <w:right w:val="none" w:sz="0" w:space="0" w:color="auto"/>
      </w:divBdr>
    </w:div>
    <w:div w:id="850412560">
      <w:marLeft w:val="640"/>
      <w:marRight w:val="0"/>
      <w:marTop w:val="0"/>
      <w:marBottom w:val="0"/>
      <w:divBdr>
        <w:top w:val="none" w:sz="0" w:space="0" w:color="auto"/>
        <w:left w:val="none" w:sz="0" w:space="0" w:color="auto"/>
        <w:bottom w:val="none" w:sz="0" w:space="0" w:color="auto"/>
        <w:right w:val="none" w:sz="0" w:space="0" w:color="auto"/>
      </w:divBdr>
    </w:div>
    <w:div w:id="852766910">
      <w:marLeft w:val="640"/>
      <w:marRight w:val="0"/>
      <w:marTop w:val="0"/>
      <w:marBottom w:val="0"/>
      <w:divBdr>
        <w:top w:val="none" w:sz="0" w:space="0" w:color="auto"/>
        <w:left w:val="none" w:sz="0" w:space="0" w:color="auto"/>
        <w:bottom w:val="none" w:sz="0" w:space="0" w:color="auto"/>
        <w:right w:val="none" w:sz="0" w:space="0" w:color="auto"/>
      </w:divBdr>
    </w:div>
    <w:div w:id="854805264">
      <w:marLeft w:val="640"/>
      <w:marRight w:val="0"/>
      <w:marTop w:val="0"/>
      <w:marBottom w:val="0"/>
      <w:divBdr>
        <w:top w:val="none" w:sz="0" w:space="0" w:color="auto"/>
        <w:left w:val="none" w:sz="0" w:space="0" w:color="auto"/>
        <w:bottom w:val="none" w:sz="0" w:space="0" w:color="auto"/>
        <w:right w:val="none" w:sz="0" w:space="0" w:color="auto"/>
      </w:divBdr>
    </w:div>
    <w:div w:id="855853392">
      <w:marLeft w:val="640"/>
      <w:marRight w:val="0"/>
      <w:marTop w:val="0"/>
      <w:marBottom w:val="0"/>
      <w:divBdr>
        <w:top w:val="none" w:sz="0" w:space="0" w:color="auto"/>
        <w:left w:val="none" w:sz="0" w:space="0" w:color="auto"/>
        <w:bottom w:val="none" w:sz="0" w:space="0" w:color="auto"/>
        <w:right w:val="none" w:sz="0" w:space="0" w:color="auto"/>
      </w:divBdr>
    </w:div>
    <w:div w:id="856308809">
      <w:marLeft w:val="640"/>
      <w:marRight w:val="0"/>
      <w:marTop w:val="0"/>
      <w:marBottom w:val="0"/>
      <w:divBdr>
        <w:top w:val="none" w:sz="0" w:space="0" w:color="auto"/>
        <w:left w:val="none" w:sz="0" w:space="0" w:color="auto"/>
        <w:bottom w:val="none" w:sz="0" w:space="0" w:color="auto"/>
        <w:right w:val="none" w:sz="0" w:space="0" w:color="auto"/>
      </w:divBdr>
    </w:div>
    <w:div w:id="860321525">
      <w:marLeft w:val="640"/>
      <w:marRight w:val="0"/>
      <w:marTop w:val="0"/>
      <w:marBottom w:val="0"/>
      <w:divBdr>
        <w:top w:val="none" w:sz="0" w:space="0" w:color="auto"/>
        <w:left w:val="none" w:sz="0" w:space="0" w:color="auto"/>
        <w:bottom w:val="none" w:sz="0" w:space="0" w:color="auto"/>
        <w:right w:val="none" w:sz="0" w:space="0" w:color="auto"/>
      </w:divBdr>
    </w:div>
    <w:div w:id="860582036">
      <w:marLeft w:val="640"/>
      <w:marRight w:val="0"/>
      <w:marTop w:val="0"/>
      <w:marBottom w:val="0"/>
      <w:divBdr>
        <w:top w:val="none" w:sz="0" w:space="0" w:color="auto"/>
        <w:left w:val="none" w:sz="0" w:space="0" w:color="auto"/>
        <w:bottom w:val="none" w:sz="0" w:space="0" w:color="auto"/>
        <w:right w:val="none" w:sz="0" w:space="0" w:color="auto"/>
      </w:divBdr>
    </w:div>
    <w:div w:id="860818033">
      <w:marLeft w:val="640"/>
      <w:marRight w:val="0"/>
      <w:marTop w:val="0"/>
      <w:marBottom w:val="0"/>
      <w:divBdr>
        <w:top w:val="none" w:sz="0" w:space="0" w:color="auto"/>
        <w:left w:val="none" w:sz="0" w:space="0" w:color="auto"/>
        <w:bottom w:val="none" w:sz="0" w:space="0" w:color="auto"/>
        <w:right w:val="none" w:sz="0" w:space="0" w:color="auto"/>
      </w:divBdr>
    </w:div>
    <w:div w:id="863402482">
      <w:marLeft w:val="640"/>
      <w:marRight w:val="0"/>
      <w:marTop w:val="0"/>
      <w:marBottom w:val="0"/>
      <w:divBdr>
        <w:top w:val="none" w:sz="0" w:space="0" w:color="auto"/>
        <w:left w:val="none" w:sz="0" w:space="0" w:color="auto"/>
        <w:bottom w:val="none" w:sz="0" w:space="0" w:color="auto"/>
        <w:right w:val="none" w:sz="0" w:space="0" w:color="auto"/>
      </w:divBdr>
    </w:div>
    <w:div w:id="865369055">
      <w:marLeft w:val="640"/>
      <w:marRight w:val="0"/>
      <w:marTop w:val="0"/>
      <w:marBottom w:val="0"/>
      <w:divBdr>
        <w:top w:val="none" w:sz="0" w:space="0" w:color="auto"/>
        <w:left w:val="none" w:sz="0" w:space="0" w:color="auto"/>
        <w:bottom w:val="none" w:sz="0" w:space="0" w:color="auto"/>
        <w:right w:val="none" w:sz="0" w:space="0" w:color="auto"/>
      </w:divBdr>
    </w:div>
    <w:div w:id="867182457">
      <w:marLeft w:val="640"/>
      <w:marRight w:val="0"/>
      <w:marTop w:val="0"/>
      <w:marBottom w:val="0"/>
      <w:divBdr>
        <w:top w:val="none" w:sz="0" w:space="0" w:color="auto"/>
        <w:left w:val="none" w:sz="0" w:space="0" w:color="auto"/>
        <w:bottom w:val="none" w:sz="0" w:space="0" w:color="auto"/>
        <w:right w:val="none" w:sz="0" w:space="0" w:color="auto"/>
      </w:divBdr>
    </w:div>
    <w:div w:id="867186129">
      <w:marLeft w:val="640"/>
      <w:marRight w:val="0"/>
      <w:marTop w:val="0"/>
      <w:marBottom w:val="0"/>
      <w:divBdr>
        <w:top w:val="none" w:sz="0" w:space="0" w:color="auto"/>
        <w:left w:val="none" w:sz="0" w:space="0" w:color="auto"/>
        <w:bottom w:val="none" w:sz="0" w:space="0" w:color="auto"/>
        <w:right w:val="none" w:sz="0" w:space="0" w:color="auto"/>
      </w:divBdr>
    </w:div>
    <w:div w:id="870609951">
      <w:marLeft w:val="640"/>
      <w:marRight w:val="0"/>
      <w:marTop w:val="0"/>
      <w:marBottom w:val="0"/>
      <w:divBdr>
        <w:top w:val="none" w:sz="0" w:space="0" w:color="auto"/>
        <w:left w:val="none" w:sz="0" w:space="0" w:color="auto"/>
        <w:bottom w:val="none" w:sz="0" w:space="0" w:color="auto"/>
        <w:right w:val="none" w:sz="0" w:space="0" w:color="auto"/>
      </w:divBdr>
    </w:div>
    <w:div w:id="870649720">
      <w:marLeft w:val="640"/>
      <w:marRight w:val="0"/>
      <w:marTop w:val="0"/>
      <w:marBottom w:val="0"/>
      <w:divBdr>
        <w:top w:val="none" w:sz="0" w:space="0" w:color="auto"/>
        <w:left w:val="none" w:sz="0" w:space="0" w:color="auto"/>
        <w:bottom w:val="none" w:sz="0" w:space="0" w:color="auto"/>
        <w:right w:val="none" w:sz="0" w:space="0" w:color="auto"/>
      </w:divBdr>
    </w:div>
    <w:div w:id="871188983">
      <w:marLeft w:val="640"/>
      <w:marRight w:val="0"/>
      <w:marTop w:val="0"/>
      <w:marBottom w:val="0"/>
      <w:divBdr>
        <w:top w:val="none" w:sz="0" w:space="0" w:color="auto"/>
        <w:left w:val="none" w:sz="0" w:space="0" w:color="auto"/>
        <w:bottom w:val="none" w:sz="0" w:space="0" w:color="auto"/>
        <w:right w:val="none" w:sz="0" w:space="0" w:color="auto"/>
      </w:divBdr>
    </w:div>
    <w:div w:id="873228328">
      <w:marLeft w:val="640"/>
      <w:marRight w:val="0"/>
      <w:marTop w:val="0"/>
      <w:marBottom w:val="0"/>
      <w:divBdr>
        <w:top w:val="none" w:sz="0" w:space="0" w:color="auto"/>
        <w:left w:val="none" w:sz="0" w:space="0" w:color="auto"/>
        <w:bottom w:val="none" w:sz="0" w:space="0" w:color="auto"/>
        <w:right w:val="none" w:sz="0" w:space="0" w:color="auto"/>
      </w:divBdr>
    </w:div>
    <w:div w:id="877283116">
      <w:marLeft w:val="640"/>
      <w:marRight w:val="0"/>
      <w:marTop w:val="0"/>
      <w:marBottom w:val="0"/>
      <w:divBdr>
        <w:top w:val="none" w:sz="0" w:space="0" w:color="auto"/>
        <w:left w:val="none" w:sz="0" w:space="0" w:color="auto"/>
        <w:bottom w:val="none" w:sz="0" w:space="0" w:color="auto"/>
        <w:right w:val="none" w:sz="0" w:space="0" w:color="auto"/>
      </w:divBdr>
    </w:div>
    <w:div w:id="878904654">
      <w:marLeft w:val="640"/>
      <w:marRight w:val="0"/>
      <w:marTop w:val="0"/>
      <w:marBottom w:val="0"/>
      <w:divBdr>
        <w:top w:val="none" w:sz="0" w:space="0" w:color="auto"/>
        <w:left w:val="none" w:sz="0" w:space="0" w:color="auto"/>
        <w:bottom w:val="none" w:sz="0" w:space="0" w:color="auto"/>
        <w:right w:val="none" w:sz="0" w:space="0" w:color="auto"/>
      </w:divBdr>
    </w:div>
    <w:div w:id="879054691">
      <w:marLeft w:val="640"/>
      <w:marRight w:val="0"/>
      <w:marTop w:val="0"/>
      <w:marBottom w:val="0"/>
      <w:divBdr>
        <w:top w:val="none" w:sz="0" w:space="0" w:color="auto"/>
        <w:left w:val="none" w:sz="0" w:space="0" w:color="auto"/>
        <w:bottom w:val="none" w:sz="0" w:space="0" w:color="auto"/>
        <w:right w:val="none" w:sz="0" w:space="0" w:color="auto"/>
      </w:divBdr>
    </w:div>
    <w:div w:id="879823411">
      <w:marLeft w:val="640"/>
      <w:marRight w:val="0"/>
      <w:marTop w:val="0"/>
      <w:marBottom w:val="0"/>
      <w:divBdr>
        <w:top w:val="none" w:sz="0" w:space="0" w:color="auto"/>
        <w:left w:val="none" w:sz="0" w:space="0" w:color="auto"/>
        <w:bottom w:val="none" w:sz="0" w:space="0" w:color="auto"/>
        <w:right w:val="none" w:sz="0" w:space="0" w:color="auto"/>
      </w:divBdr>
    </w:div>
    <w:div w:id="880702538">
      <w:marLeft w:val="640"/>
      <w:marRight w:val="0"/>
      <w:marTop w:val="0"/>
      <w:marBottom w:val="0"/>
      <w:divBdr>
        <w:top w:val="none" w:sz="0" w:space="0" w:color="auto"/>
        <w:left w:val="none" w:sz="0" w:space="0" w:color="auto"/>
        <w:bottom w:val="none" w:sz="0" w:space="0" w:color="auto"/>
        <w:right w:val="none" w:sz="0" w:space="0" w:color="auto"/>
      </w:divBdr>
    </w:div>
    <w:div w:id="881599302">
      <w:marLeft w:val="640"/>
      <w:marRight w:val="0"/>
      <w:marTop w:val="0"/>
      <w:marBottom w:val="0"/>
      <w:divBdr>
        <w:top w:val="none" w:sz="0" w:space="0" w:color="auto"/>
        <w:left w:val="none" w:sz="0" w:space="0" w:color="auto"/>
        <w:bottom w:val="none" w:sz="0" w:space="0" w:color="auto"/>
        <w:right w:val="none" w:sz="0" w:space="0" w:color="auto"/>
      </w:divBdr>
    </w:div>
    <w:div w:id="881986066">
      <w:marLeft w:val="640"/>
      <w:marRight w:val="0"/>
      <w:marTop w:val="0"/>
      <w:marBottom w:val="0"/>
      <w:divBdr>
        <w:top w:val="none" w:sz="0" w:space="0" w:color="auto"/>
        <w:left w:val="none" w:sz="0" w:space="0" w:color="auto"/>
        <w:bottom w:val="none" w:sz="0" w:space="0" w:color="auto"/>
        <w:right w:val="none" w:sz="0" w:space="0" w:color="auto"/>
      </w:divBdr>
    </w:div>
    <w:div w:id="882786567">
      <w:marLeft w:val="640"/>
      <w:marRight w:val="0"/>
      <w:marTop w:val="0"/>
      <w:marBottom w:val="0"/>
      <w:divBdr>
        <w:top w:val="none" w:sz="0" w:space="0" w:color="auto"/>
        <w:left w:val="none" w:sz="0" w:space="0" w:color="auto"/>
        <w:bottom w:val="none" w:sz="0" w:space="0" w:color="auto"/>
        <w:right w:val="none" w:sz="0" w:space="0" w:color="auto"/>
      </w:divBdr>
    </w:div>
    <w:div w:id="883639747">
      <w:marLeft w:val="640"/>
      <w:marRight w:val="0"/>
      <w:marTop w:val="0"/>
      <w:marBottom w:val="0"/>
      <w:divBdr>
        <w:top w:val="none" w:sz="0" w:space="0" w:color="auto"/>
        <w:left w:val="none" w:sz="0" w:space="0" w:color="auto"/>
        <w:bottom w:val="none" w:sz="0" w:space="0" w:color="auto"/>
        <w:right w:val="none" w:sz="0" w:space="0" w:color="auto"/>
      </w:divBdr>
    </w:div>
    <w:div w:id="886261028">
      <w:marLeft w:val="640"/>
      <w:marRight w:val="0"/>
      <w:marTop w:val="0"/>
      <w:marBottom w:val="0"/>
      <w:divBdr>
        <w:top w:val="none" w:sz="0" w:space="0" w:color="auto"/>
        <w:left w:val="none" w:sz="0" w:space="0" w:color="auto"/>
        <w:bottom w:val="none" w:sz="0" w:space="0" w:color="auto"/>
        <w:right w:val="none" w:sz="0" w:space="0" w:color="auto"/>
      </w:divBdr>
    </w:div>
    <w:div w:id="886650749">
      <w:marLeft w:val="640"/>
      <w:marRight w:val="0"/>
      <w:marTop w:val="0"/>
      <w:marBottom w:val="0"/>
      <w:divBdr>
        <w:top w:val="none" w:sz="0" w:space="0" w:color="auto"/>
        <w:left w:val="none" w:sz="0" w:space="0" w:color="auto"/>
        <w:bottom w:val="none" w:sz="0" w:space="0" w:color="auto"/>
        <w:right w:val="none" w:sz="0" w:space="0" w:color="auto"/>
      </w:divBdr>
    </w:div>
    <w:div w:id="887111791">
      <w:marLeft w:val="640"/>
      <w:marRight w:val="0"/>
      <w:marTop w:val="0"/>
      <w:marBottom w:val="0"/>
      <w:divBdr>
        <w:top w:val="none" w:sz="0" w:space="0" w:color="auto"/>
        <w:left w:val="none" w:sz="0" w:space="0" w:color="auto"/>
        <w:bottom w:val="none" w:sz="0" w:space="0" w:color="auto"/>
        <w:right w:val="none" w:sz="0" w:space="0" w:color="auto"/>
      </w:divBdr>
    </w:div>
    <w:div w:id="889658168">
      <w:marLeft w:val="640"/>
      <w:marRight w:val="0"/>
      <w:marTop w:val="0"/>
      <w:marBottom w:val="0"/>
      <w:divBdr>
        <w:top w:val="none" w:sz="0" w:space="0" w:color="auto"/>
        <w:left w:val="none" w:sz="0" w:space="0" w:color="auto"/>
        <w:bottom w:val="none" w:sz="0" w:space="0" w:color="auto"/>
        <w:right w:val="none" w:sz="0" w:space="0" w:color="auto"/>
      </w:divBdr>
    </w:div>
    <w:div w:id="890268018">
      <w:marLeft w:val="640"/>
      <w:marRight w:val="0"/>
      <w:marTop w:val="0"/>
      <w:marBottom w:val="0"/>
      <w:divBdr>
        <w:top w:val="none" w:sz="0" w:space="0" w:color="auto"/>
        <w:left w:val="none" w:sz="0" w:space="0" w:color="auto"/>
        <w:bottom w:val="none" w:sz="0" w:space="0" w:color="auto"/>
        <w:right w:val="none" w:sz="0" w:space="0" w:color="auto"/>
      </w:divBdr>
    </w:div>
    <w:div w:id="891162894">
      <w:marLeft w:val="640"/>
      <w:marRight w:val="0"/>
      <w:marTop w:val="0"/>
      <w:marBottom w:val="0"/>
      <w:divBdr>
        <w:top w:val="none" w:sz="0" w:space="0" w:color="auto"/>
        <w:left w:val="none" w:sz="0" w:space="0" w:color="auto"/>
        <w:bottom w:val="none" w:sz="0" w:space="0" w:color="auto"/>
        <w:right w:val="none" w:sz="0" w:space="0" w:color="auto"/>
      </w:divBdr>
    </w:div>
    <w:div w:id="893927181">
      <w:marLeft w:val="640"/>
      <w:marRight w:val="0"/>
      <w:marTop w:val="0"/>
      <w:marBottom w:val="0"/>
      <w:divBdr>
        <w:top w:val="none" w:sz="0" w:space="0" w:color="auto"/>
        <w:left w:val="none" w:sz="0" w:space="0" w:color="auto"/>
        <w:bottom w:val="none" w:sz="0" w:space="0" w:color="auto"/>
        <w:right w:val="none" w:sz="0" w:space="0" w:color="auto"/>
      </w:divBdr>
    </w:div>
    <w:div w:id="894852712">
      <w:marLeft w:val="640"/>
      <w:marRight w:val="0"/>
      <w:marTop w:val="0"/>
      <w:marBottom w:val="0"/>
      <w:divBdr>
        <w:top w:val="none" w:sz="0" w:space="0" w:color="auto"/>
        <w:left w:val="none" w:sz="0" w:space="0" w:color="auto"/>
        <w:bottom w:val="none" w:sz="0" w:space="0" w:color="auto"/>
        <w:right w:val="none" w:sz="0" w:space="0" w:color="auto"/>
      </w:divBdr>
    </w:div>
    <w:div w:id="895629016">
      <w:marLeft w:val="640"/>
      <w:marRight w:val="0"/>
      <w:marTop w:val="0"/>
      <w:marBottom w:val="0"/>
      <w:divBdr>
        <w:top w:val="none" w:sz="0" w:space="0" w:color="auto"/>
        <w:left w:val="none" w:sz="0" w:space="0" w:color="auto"/>
        <w:bottom w:val="none" w:sz="0" w:space="0" w:color="auto"/>
        <w:right w:val="none" w:sz="0" w:space="0" w:color="auto"/>
      </w:divBdr>
    </w:div>
    <w:div w:id="895774798">
      <w:marLeft w:val="640"/>
      <w:marRight w:val="0"/>
      <w:marTop w:val="0"/>
      <w:marBottom w:val="0"/>
      <w:divBdr>
        <w:top w:val="none" w:sz="0" w:space="0" w:color="auto"/>
        <w:left w:val="none" w:sz="0" w:space="0" w:color="auto"/>
        <w:bottom w:val="none" w:sz="0" w:space="0" w:color="auto"/>
        <w:right w:val="none" w:sz="0" w:space="0" w:color="auto"/>
      </w:divBdr>
    </w:div>
    <w:div w:id="896353367">
      <w:marLeft w:val="640"/>
      <w:marRight w:val="0"/>
      <w:marTop w:val="0"/>
      <w:marBottom w:val="0"/>
      <w:divBdr>
        <w:top w:val="none" w:sz="0" w:space="0" w:color="auto"/>
        <w:left w:val="none" w:sz="0" w:space="0" w:color="auto"/>
        <w:bottom w:val="none" w:sz="0" w:space="0" w:color="auto"/>
        <w:right w:val="none" w:sz="0" w:space="0" w:color="auto"/>
      </w:divBdr>
    </w:div>
    <w:div w:id="896747995">
      <w:marLeft w:val="640"/>
      <w:marRight w:val="0"/>
      <w:marTop w:val="0"/>
      <w:marBottom w:val="0"/>
      <w:divBdr>
        <w:top w:val="none" w:sz="0" w:space="0" w:color="auto"/>
        <w:left w:val="none" w:sz="0" w:space="0" w:color="auto"/>
        <w:bottom w:val="none" w:sz="0" w:space="0" w:color="auto"/>
        <w:right w:val="none" w:sz="0" w:space="0" w:color="auto"/>
      </w:divBdr>
    </w:div>
    <w:div w:id="897664737">
      <w:marLeft w:val="640"/>
      <w:marRight w:val="0"/>
      <w:marTop w:val="0"/>
      <w:marBottom w:val="0"/>
      <w:divBdr>
        <w:top w:val="none" w:sz="0" w:space="0" w:color="auto"/>
        <w:left w:val="none" w:sz="0" w:space="0" w:color="auto"/>
        <w:bottom w:val="none" w:sz="0" w:space="0" w:color="auto"/>
        <w:right w:val="none" w:sz="0" w:space="0" w:color="auto"/>
      </w:divBdr>
    </w:div>
    <w:div w:id="898788085">
      <w:marLeft w:val="640"/>
      <w:marRight w:val="0"/>
      <w:marTop w:val="0"/>
      <w:marBottom w:val="0"/>
      <w:divBdr>
        <w:top w:val="none" w:sz="0" w:space="0" w:color="auto"/>
        <w:left w:val="none" w:sz="0" w:space="0" w:color="auto"/>
        <w:bottom w:val="none" w:sz="0" w:space="0" w:color="auto"/>
        <w:right w:val="none" w:sz="0" w:space="0" w:color="auto"/>
      </w:divBdr>
    </w:div>
    <w:div w:id="899168499">
      <w:marLeft w:val="640"/>
      <w:marRight w:val="0"/>
      <w:marTop w:val="0"/>
      <w:marBottom w:val="0"/>
      <w:divBdr>
        <w:top w:val="none" w:sz="0" w:space="0" w:color="auto"/>
        <w:left w:val="none" w:sz="0" w:space="0" w:color="auto"/>
        <w:bottom w:val="none" w:sz="0" w:space="0" w:color="auto"/>
        <w:right w:val="none" w:sz="0" w:space="0" w:color="auto"/>
      </w:divBdr>
    </w:div>
    <w:div w:id="901915630">
      <w:marLeft w:val="640"/>
      <w:marRight w:val="0"/>
      <w:marTop w:val="0"/>
      <w:marBottom w:val="0"/>
      <w:divBdr>
        <w:top w:val="none" w:sz="0" w:space="0" w:color="auto"/>
        <w:left w:val="none" w:sz="0" w:space="0" w:color="auto"/>
        <w:bottom w:val="none" w:sz="0" w:space="0" w:color="auto"/>
        <w:right w:val="none" w:sz="0" w:space="0" w:color="auto"/>
      </w:divBdr>
    </w:div>
    <w:div w:id="903371034">
      <w:marLeft w:val="640"/>
      <w:marRight w:val="0"/>
      <w:marTop w:val="0"/>
      <w:marBottom w:val="0"/>
      <w:divBdr>
        <w:top w:val="none" w:sz="0" w:space="0" w:color="auto"/>
        <w:left w:val="none" w:sz="0" w:space="0" w:color="auto"/>
        <w:bottom w:val="none" w:sz="0" w:space="0" w:color="auto"/>
        <w:right w:val="none" w:sz="0" w:space="0" w:color="auto"/>
      </w:divBdr>
    </w:div>
    <w:div w:id="903487464">
      <w:marLeft w:val="640"/>
      <w:marRight w:val="0"/>
      <w:marTop w:val="0"/>
      <w:marBottom w:val="0"/>
      <w:divBdr>
        <w:top w:val="none" w:sz="0" w:space="0" w:color="auto"/>
        <w:left w:val="none" w:sz="0" w:space="0" w:color="auto"/>
        <w:bottom w:val="none" w:sz="0" w:space="0" w:color="auto"/>
        <w:right w:val="none" w:sz="0" w:space="0" w:color="auto"/>
      </w:divBdr>
    </w:div>
    <w:div w:id="903837069">
      <w:marLeft w:val="640"/>
      <w:marRight w:val="0"/>
      <w:marTop w:val="0"/>
      <w:marBottom w:val="0"/>
      <w:divBdr>
        <w:top w:val="none" w:sz="0" w:space="0" w:color="auto"/>
        <w:left w:val="none" w:sz="0" w:space="0" w:color="auto"/>
        <w:bottom w:val="none" w:sz="0" w:space="0" w:color="auto"/>
        <w:right w:val="none" w:sz="0" w:space="0" w:color="auto"/>
      </w:divBdr>
    </w:div>
    <w:div w:id="903873382">
      <w:marLeft w:val="640"/>
      <w:marRight w:val="0"/>
      <w:marTop w:val="0"/>
      <w:marBottom w:val="0"/>
      <w:divBdr>
        <w:top w:val="none" w:sz="0" w:space="0" w:color="auto"/>
        <w:left w:val="none" w:sz="0" w:space="0" w:color="auto"/>
        <w:bottom w:val="none" w:sz="0" w:space="0" w:color="auto"/>
        <w:right w:val="none" w:sz="0" w:space="0" w:color="auto"/>
      </w:divBdr>
    </w:div>
    <w:div w:id="904296420">
      <w:marLeft w:val="640"/>
      <w:marRight w:val="0"/>
      <w:marTop w:val="0"/>
      <w:marBottom w:val="0"/>
      <w:divBdr>
        <w:top w:val="none" w:sz="0" w:space="0" w:color="auto"/>
        <w:left w:val="none" w:sz="0" w:space="0" w:color="auto"/>
        <w:bottom w:val="none" w:sz="0" w:space="0" w:color="auto"/>
        <w:right w:val="none" w:sz="0" w:space="0" w:color="auto"/>
      </w:divBdr>
    </w:div>
    <w:div w:id="906263011">
      <w:marLeft w:val="640"/>
      <w:marRight w:val="0"/>
      <w:marTop w:val="0"/>
      <w:marBottom w:val="0"/>
      <w:divBdr>
        <w:top w:val="none" w:sz="0" w:space="0" w:color="auto"/>
        <w:left w:val="none" w:sz="0" w:space="0" w:color="auto"/>
        <w:bottom w:val="none" w:sz="0" w:space="0" w:color="auto"/>
        <w:right w:val="none" w:sz="0" w:space="0" w:color="auto"/>
      </w:divBdr>
    </w:div>
    <w:div w:id="906644244">
      <w:marLeft w:val="640"/>
      <w:marRight w:val="0"/>
      <w:marTop w:val="0"/>
      <w:marBottom w:val="0"/>
      <w:divBdr>
        <w:top w:val="none" w:sz="0" w:space="0" w:color="auto"/>
        <w:left w:val="none" w:sz="0" w:space="0" w:color="auto"/>
        <w:bottom w:val="none" w:sz="0" w:space="0" w:color="auto"/>
        <w:right w:val="none" w:sz="0" w:space="0" w:color="auto"/>
      </w:divBdr>
    </w:div>
    <w:div w:id="908227718">
      <w:marLeft w:val="640"/>
      <w:marRight w:val="0"/>
      <w:marTop w:val="0"/>
      <w:marBottom w:val="0"/>
      <w:divBdr>
        <w:top w:val="none" w:sz="0" w:space="0" w:color="auto"/>
        <w:left w:val="none" w:sz="0" w:space="0" w:color="auto"/>
        <w:bottom w:val="none" w:sz="0" w:space="0" w:color="auto"/>
        <w:right w:val="none" w:sz="0" w:space="0" w:color="auto"/>
      </w:divBdr>
    </w:div>
    <w:div w:id="909731777">
      <w:marLeft w:val="640"/>
      <w:marRight w:val="0"/>
      <w:marTop w:val="0"/>
      <w:marBottom w:val="0"/>
      <w:divBdr>
        <w:top w:val="none" w:sz="0" w:space="0" w:color="auto"/>
        <w:left w:val="none" w:sz="0" w:space="0" w:color="auto"/>
        <w:bottom w:val="none" w:sz="0" w:space="0" w:color="auto"/>
        <w:right w:val="none" w:sz="0" w:space="0" w:color="auto"/>
      </w:divBdr>
    </w:div>
    <w:div w:id="910778050">
      <w:marLeft w:val="640"/>
      <w:marRight w:val="0"/>
      <w:marTop w:val="0"/>
      <w:marBottom w:val="0"/>
      <w:divBdr>
        <w:top w:val="none" w:sz="0" w:space="0" w:color="auto"/>
        <w:left w:val="none" w:sz="0" w:space="0" w:color="auto"/>
        <w:bottom w:val="none" w:sz="0" w:space="0" w:color="auto"/>
        <w:right w:val="none" w:sz="0" w:space="0" w:color="auto"/>
      </w:divBdr>
    </w:div>
    <w:div w:id="912590778">
      <w:marLeft w:val="640"/>
      <w:marRight w:val="0"/>
      <w:marTop w:val="0"/>
      <w:marBottom w:val="0"/>
      <w:divBdr>
        <w:top w:val="none" w:sz="0" w:space="0" w:color="auto"/>
        <w:left w:val="none" w:sz="0" w:space="0" w:color="auto"/>
        <w:bottom w:val="none" w:sz="0" w:space="0" w:color="auto"/>
        <w:right w:val="none" w:sz="0" w:space="0" w:color="auto"/>
      </w:divBdr>
    </w:div>
    <w:div w:id="912812883">
      <w:marLeft w:val="640"/>
      <w:marRight w:val="0"/>
      <w:marTop w:val="0"/>
      <w:marBottom w:val="0"/>
      <w:divBdr>
        <w:top w:val="none" w:sz="0" w:space="0" w:color="auto"/>
        <w:left w:val="none" w:sz="0" w:space="0" w:color="auto"/>
        <w:bottom w:val="none" w:sz="0" w:space="0" w:color="auto"/>
        <w:right w:val="none" w:sz="0" w:space="0" w:color="auto"/>
      </w:divBdr>
    </w:div>
    <w:div w:id="913244239">
      <w:marLeft w:val="640"/>
      <w:marRight w:val="0"/>
      <w:marTop w:val="0"/>
      <w:marBottom w:val="0"/>
      <w:divBdr>
        <w:top w:val="none" w:sz="0" w:space="0" w:color="auto"/>
        <w:left w:val="none" w:sz="0" w:space="0" w:color="auto"/>
        <w:bottom w:val="none" w:sz="0" w:space="0" w:color="auto"/>
        <w:right w:val="none" w:sz="0" w:space="0" w:color="auto"/>
      </w:divBdr>
    </w:div>
    <w:div w:id="916285995">
      <w:marLeft w:val="640"/>
      <w:marRight w:val="0"/>
      <w:marTop w:val="0"/>
      <w:marBottom w:val="0"/>
      <w:divBdr>
        <w:top w:val="none" w:sz="0" w:space="0" w:color="auto"/>
        <w:left w:val="none" w:sz="0" w:space="0" w:color="auto"/>
        <w:bottom w:val="none" w:sz="0" w:space="0" w:color="auto"/>
        <w:right w:val="none" w:sz="0" w:space="0" w:color="auto"/>
      </w:divBdr>
    </w:div>
    <w:div w:id="918059254">
      <w:marLeft w:val="640"/>
      <w:marRight w:val="0"/>
      <w:marTop w:val="0"/>
      <w:marBottom w:val="0"/>
      <w:divBdr>
        <w:top w:val="none" w:sz="0" w:space="0" w:color="auto"/>
        <w:left w:val="none" w:sz="0" w:space="0" w:color="auto"/>
        <w:bottom w:val="none" w:sz="0" w:space="0" w:color="auto"/>
        <w:right w:val="none" w:sz="0" w:space="0" w:color="auto"/>
      </w:divBdr>
    </w:div>
    <w:div w:id="918099334">
      <w:marLeft w:val="640"/>
      <w:marRight w:val="0"/>
      <w:marTop w:val="0"/>
      <w:marBottom w:val="0"/>
      <w:divBdr>
        <w:top w:val="none" w:sz="0" w:space="0" w:color="auto"/>
        <w:left w:val="none" w:sz="0" w:space="0" w:color="auto"/>
        <w:bottom w:val="none" w:sz="0" w:space="0" w:color="auto"/>
        <w:right w:val="none" w:sz="0" w:space="0" w:color="auto"/>
      </w:divBdr>
    </w:div>
    <w:div w:id="922572330">
      <w:marLeft w:val="640"/>
      <w:marRight w:val="0"/>
      <w:marTop w:val="0"/>
      <w:marBottom w:val="0"/>
      <w:divBdr>
        <w:top w:val="none" w:sz="0" w:space="0" w:color="auto"/>
        <w:left w:val="none" w:sz="0" w:space="0" w:color="auto"/>
        <w:bottom w:val="none" w:sz="0" w:space="0" w:color="auto"/>
        <w:right w:val="none" w:sz="0" w:space="0" w:color="auto"/>
      </w:divBdr>
    </w:div>
    <w:div w:id="925958890">
      <w:marLeft w:val="640"/>
      <w:marRight w:val="0"/>
      <w:marTop w:val="0"/>
      <w:marBottom w:val="0"/>
      <w:divBdr>
        <w:top w:val="none" w:sz="0" w:space="0" w:color="auto"/>
        <w:left w:val="none" w:sz="0" w:space="0" w:color="auto"/>
        <w:bottom w:val="none" w:sz="0" w:space="0" w:color="auto"/>
        <w:right w:val="none" w:sz="0" w:space="0" w:color="auto"/>
      </w:divBdr>
    </w:div>
    <w:div w:id="926768258">
      <w:marLeft w:val="640"/>
      <w:marRight w:val="0"/>
      <w:marTop w:val="0"/>
      <w:marBottom w:val="0"/>
      <w:divBdr>
        <w:top w:val="none" w:sz="0" w:space="0" w:color="auto"/>
        <w:left w:val="none" w:sz="0" w:space="0" w:color="auto"/>
        <w:bottom w:val="none" w:sz="0" w:space="0" w:color="auto"/>
        <w:right w:val="none" w:sz="0" w:space="0" w:color="auto"/>
      </w:divBdr>
    </w:div>
    <w:div w:id="929004070">
      <w:marLeft w:val="640"/>
      <w:marRight w:val="0"/>
      <w:marTop w:val="0"/>
      <w:marBottom w:val="0"/>
      <w:divBdr>
        <w:top w:val="none" w:sz="0" w:space="0" w:color="auto"/>
        <w:left w:val="none" w:sz="0" w:space="0" w:color="auto"/>
        <w:bottom w:val="none" w:sz="0" w:space="0" w:color="auto"/>
        <w:right w:val="none" w:sz="0" w:space="0" w:color="auto"/>
      </w:divBdr>
    </w:div>
    <w:div w:id="929856249">
      <w:marLeft w:val="640"/>
      <w:marRight w:val="0"/>
      <w:marTop w:val="0"/>
      <w:marBottom w:val="0"/>
      <w:divBdr>
        <w:top w:val="none" w:sz="0" w:space="0" w:color="auto"/>
        <w:left w:val="none" w:sz="0" w:space="0" w:color="auto"/>
        <w:bottom w:val="none" w:sz="0" w:space="0" w:color="auto"/>
        <w:right w:val="none" w:sz="0" w:space="0" w:color="auto"/>
      </w:divBdr>
    </w:div>
    <w:div w:id="932663584">
      <w:marLeft w:val="640"/>
      <w:marRight w:val="0"/>
      <w:marTop w:val="0"/>
      <w:marBottom w:val="0"/>
      <w:divBdr>
        <w:top w:val="none" w:sz="0" w:space="0" w:color="auto"/>
        <w:left w:val="none" w:sz="0" w:space="0" w:color="auto"/>
        <w:bottom w:val="none" w:sz="0" w:space="0" w:color="auto"/>
        <w:right w:val="none" w:sz="0" w:space="0" w:color="auto"/>
      </w:divBdr>
    </w:div>
    <w:div w:id="933636658">
      <w:marLeft w:val="640"/>
      <w:marRight w:val="0"/>
      <w:marTop w:val="0"/>
      <w:marBottom w:val="0"/>
      <w:divBdr>
        <w:top w:val="none" w:sz="0" w:space="0" w:color="auto"/>
        <w:left w:val="none" w:sz="0" w:space="0" w:color="auto"/>
        <w:bottom w:val="none" w:sz="0" w:space="0" w:color="auto"/>
        <w:right w:val="none" w:sz="0" w:space="0" w:color="auto"/>
      </w:divBdr>
    </w:div>
    <w:div w:id="934090394">
      <w:marLeft w:val="640"/>
      <w:marRight w:val="0"/>
      <w:marTop w:val="0"/>
      <w:marBottom w:val="0"/>
      <w:divBdr>
        <w:top w:val="none" w:sz="0" w:space="0" w:color="auto"/>
        <w:left w:val="none" w:sz="0" w:space="0" w:color="auto"/>
        <w:bottom w:val="none" w:sz="0" w:space="0" w:color="auto"/>
        <w:right w:val="none" w:sz="0" w:space="0" w:color="auto"/>
      </w:divBdr>
    </w:div>
    <w:div w:id="936254972">
      <w:marLeft w:val="640"/>
      <w:marRight w:val="0"/>
      <w:marTop w:val="0"/>
      <w:marBottom w:val="0"/>
      <w:divBdr>
        <w:top w:val="none" w:sz="0" w:space="0" w:color="auto"/>
        <w:left w:val="none" w:sz="0" w:space="0" w:color="auto"/>
        <w:bottom w:val="none" w:sz="0" w:space="0" w:color="auto"/>
        <w:right w:val="none" w:sz="0" w:space="0" w:color="auto"/>
      </w:divBdr>
    </w:div>
    <w:div w:id="936405513">
      <w:marLeft w:val="640"/>
      <w:marRight w:val="0"/>
      <w:marTop w:val="0"/>
      <w:marBottom w:val="0"/>
      <w:divBdr>
        <w:top w:val="none" w:sz="0" w:space="0" w:color="auto"/>
        <w:left w:val="none" w:sz="0" w:space="0" w:color="auto"/>
        <w:bottom w:val="none" w:sz="0" w:space="0" w:color="auto"/>
        <w:right w:val="none" w:sz="0" w:space="0" w:color="auto"/>
      </w:divBdr>
    </w:div>
    <w:div w:id="936445283">
      <w:marLeft w:val="640"/>
      <w:marRight w:val="0"/>
      <w:marTop w:val="0"/>
      <w:marBottom w:val="0"/>
      <w:divBdr>
        <w:top w:val="none" w:sz="0" w:space="0" w:color="auto"/>
        <w:left w:val="none" w:sz="0" w:space="0" w:color="auto"/>
        <w:bottom w:val="none" w:sz="0" w:space="0" w:color="auto"/>
        <w:right w:val="none" w:sz="0" w:space="0" w:color="auto"/>
      </w:divBdr>
    </w:div>
    <w:div w:id="937103322">
      <w:marLeft w:val="640"/>
      <w:marRight w:val="0"/>
      <w:marTop w:val="0"/>
      <w:marBottom w:val="0"/>
      <w:divBdr>
        <w:top w:val="none" w:sz="0" w:space="0" w:color="auto"/>
        <w:left w:val="none" w:sz="0" w:space="0" w:color="auto"/>
        <w:bottom w:val="none" w:sz="0" w:space="0" w:color="auto"/>
        <w:right w:val="none" w:sz="0" w:space="0" w:color="auto"/>
      </w:divBdr>
    </w:div>
    <w:div w:id="938171988">
      <w:marLeft w:val="640"/>
      <w:marRight w:val="0"/>
      <w:marTop w:val="0"/>
      <w:marBottom w:val="0"/>
      <w:divBdr>
        <w:top w:val="none" w:sz="0" w:space="0" w:color="auto"/>
        <w:left w:val="none" w:sz="0" w:space="0" w:color="auto"/>
        <w:bottom w:val="none" w:sz="0" w:space="0" w:color="auto"/>
        <w:right w:val="none" w:sz="0" w:space="0" w:color="auto"/>
      </w:divBdr>
    </w:div>
    <w:div w:id="938606770">
      <w:marLeft w:val="640"/>
      <w:marRight w:val="0"/>
      <w:marTop w:val="0"/>
      <w:marBottom w:val="0"/>
      <w:divBdr>
        <w:top w:val="none" w:sz="0" w:space="0" w:color="auto"/>
        <w:left w:val="none" w:sz="0" w:space="0" w:color="auto"/>
        <w:bottom w:val="none" w:sz="0" w:space="0" w:color="auto"/>
        <w:right w:val="none" w:sz="0" w:space="0" w:color="auto"/>
      </w:divBdr>
    </w:div>
    <w:div w:id="941380030">
      <w:marLeft w:val="640"/>
      <w:marRight w:val="0"/>
      <w:marTop w:val="0"/>
      <w:marBottom w:val="0"/>
      <w:divBdr>
        <w:top w:val="none" w:sz="0" w:space="0" w:color="auto"/>
        <w:left w:val="none" w:sz="0" w:space="0" w:color="auto"/>
        <w:bottom w:val="none" w:sz="0" w:space="0" w:color="auto"/>
        <w:right w:val="none" w:sz="0" w:space="0" w:color="auto"/>
      </w:divBdr>
    </w:div>
    <w:div w:id="941910467">
      <w:marLeft w:val="640"/>
      <w:marRight w:val="0"/>
      <w:marTop w:val="0"/>
      <w:marBottom w:val="0"/>
      <w:divBdr>
        <w:top w:val="none" w:sz="0" w:space="0" w:color="auto"/>
        <w:left w:val="none" w:sz="0" w:space="0" w:color="auto"/>
        <w:bottom w:val="none" w:sz="0" w:space="0" w:color="auto"/>
        <w:right w:val="none" w:sz="0" w:space="0" w:color="auto"/>
      </w:divBdr>
    </w:div>
    <w:div w:id="942493129">
      <w:marLeft w:val="640"/>
      <w:marRight w:val="0"/>
      <w:marTop w:val="0"/>
      <w:marBottom w:val="0"/>
      <w:divBdr>
        <w:top w:val="none" w:sz="0" w:space="0" w:color="auto"/>
        <w:left w:val="none" w:sz="0" w:space="0" w:color="auto"/>
        <w:bottom w:val="none" w:sz="0" w:space="0" w:color="auto"/>
        <w:right w:val="none" w:sz="0" w:space="0" w:color="auto"/>
      </w:divBdr>
    </w:div>
    <w:div w:id="942961884">
      <w:marLeft w:val="640"/>
      <w:marRight w:val="0"/>
      <w:marTop w:val="0"/>
      <w:marBottom w:val="0"/>
      <w:divBdr>
        <w:top w:val="none" w:sz="0" w:space="0" w:color="auto"/>
        <w:left w:val="none" w:sz="0" w:space="0" w:color="auto"/>
        <w:bottom w:val="none" w:sz="0" w:space="0" w:color="auto"/>
        <w:right w:val="none" w:sz="0" w:space="0" w:color="auto"/>
      </w:divBdr>
    </w:div>
    <w:div w:id="944114307">
      <w:marLeft w:val="640"/>
      <w:marRight w:val="0"/>
      <w:marTop w:val="0"/>
      <w:marBottom w:val="0"/>
      <w:divBdr>
        <w:top w:val="none" w:sz="0" w:space="0" w:color="auto"/>
        <w:left w:val="none" w:sz="0" w:space="0" w:color="auto"/>
        <w:bottom w:val="none" w:sz="0" w:space="0" w:color="auto"/>
        <w:right w:val="none" w:sz="0" w:space="0" w:color="auto"/>
      </w:divBdr>
    </w:div>
    <w:div w:id="944772804">
      <w:marLeft w:val="640"/>
      <w:marRight w:val="0"/>
      <w:marTop w:val="0"/>
      <w:marBottom w:val="0"/>
      <w:divBdr>
        <w:top w:val="none" w:sz="0" w:space="0" w:color="auto"/>
        <w:left w:val="none" w:sz="0" w:space="0" w:color="auto"/>
        <w:bottom w:val="none" w:sz="0" w:space="0" w:color="auto"/>
        <w:right w:val="none" w:sz="0" w:space="0" w:color="auto"/>
      </w:divBdr>
    </w:div>
    <w:div w:id="945234976">
      <w:marLeft w:val="640"/>
      <w:marRight w:val="0"/>
      <w:marTop w:val="0"/>
      <w:marBottom w:val="0"/>
      <w:divBdr>
        <w:top w:val="none" w:sz="0" w:space="0" w:color="auto"/>
        <w:left w:val="none" w:sz="0" w:space="0" w:color="auto"/>
        <w:bottom w:val="none" w:sz="0" w:space="0" w:color="auto"/>
        <w:right w:val="none" w:sz="0" w:space="0" w:color="auto"/>
      </w:divBdr>
    </w:div>
    <w:div w:id="945431217">
      <w:marLeft w:val="640"/>
      <w:marRight w:val="0"/>
      <w:marTop w:val="0"/>
      <w:marBottom w:val="0"/>
      <w:divBdr>
        <w:top w:val="none" w:sz="0" w:space="0" w:color="auto"/>
        <w:left w:val="none" w:sz="0" w:space="0" w:color="auto"/>
        <w:bottom w:val="none" w:sz="0" w:space="0" w:color="auto"/>
        <w:right w:val="none" w:sz="0" w:space="0" w:color="auto"/>
      </w:divBdr>
    </w:div>
    <w:div w:id="948047082">
      <w:marLeft w:val="640"/>
      <w:marRight w:val="0"/>
      <w:marTop w:val="0"/>
      <w:marBottom w:val="0"/>
      <w:divBdr>
        <w:top w:val="none" w:sz="0" w:space="0" w:color="auto"/>
        <w:left w:val="none" w:sz="0" w:space="0" w:color="auto"/>
        <w:bottom w:val="none" w:sz="0" w:space="0" w:color="auto"/>
        <w:right w:val="none" w:sz="0" w:space="0" w:color="auto"/>
      </w:divBdr>
    </w:div>
    <w:div w:id="948464166">
      <w:marLeft w:val="640"/>
      <w:marRight w:val="0"/>
      <w:marTop w:val="0"/>
      <w:marBottom w:val="0"/>
      <w:divBdr>
        <w:top w:val="none" w:sz="0" w:space="0" w:color="auto"/>
        <w:left w:val="none" w:sz="0" w:space="0" w:color="auto"/>
        <w:bottom w:val="none" w:sz="0" w:space="0" w:color="auto"/>
        <w:right w:val="none" w:sz="0" w:space="0" w:color="auto"/>
      </w:divBdr>
    </w:div>
    <w:div w:id="948660307">
      <w:marLeft w:val="640"/>
      <w:marRight w:val="0"/>
      <w:marTop w:val="0"/>
      <w:marBottom w:val="0"/>
      <w:divBdr>
        <w:top w:val="none" w:sz="0" w:space="0" w:color="auto"/>
        <w:left w:val="none" w:sz="0" w:space="0" w:color="auto"/>
        <w:bottom w:val="none" w:sz="0" w:space="0" w:color="auto"/>
        <w:right w:val="none" w:sz="0" w:space="0" w:color="auto"/>
      </w:divBdr>
    </w:div>
    <w:div w:id="948973059">
      <w:marLeft w:val="640"/>
      <w:marRight w:val="0"/>
      <w:marTop w:val="0"/>
      <w:marBottom w:val="0"/>
      <w:divBdr>
        <w:top w:val="none" w:sz="0" w:space="0" w:color="auto"/>
        <w:left w:val="none" w:sz="0" w:space="0" w:color="auto"/>
        <w:bottom w:val="none" w:sz="0" w:space="0" w:color="auto"/>
        <w:right w:val="none" w:sz="0" w:space="0" w:color="auto"/>
      </w:divBdr>
    </w:div>
    <w:div w:id="949359592">
      <w:marLeft w:val="640"/>
      <w:marRight w:val="0"/>
      <w:marTop w:val="0"/>
      <w:marBottom w:val="0"/>
      <w:divBdr>
        <w:top w:val="none" w:sz="0" w:space="0" w:color="auto"/>
        <w:left w:val="none" w:sz="0" w:space="0" w:color="auto"/>
        <w:bottom w:val="none" w:sz="0" w:space="0" w:color="auto"/>
        <w:right w:val="none" w:sz="0" w:space="0" w:color="auto"/>
      </w:divBdr>
    </w:div>
    <w:div w:id="949437761">
      <w:marLeft w:val="640"/>
      <w:marRight w:val="0"/>
      <w:marTop w:val="0"/>
      <w:marBottom w:val="0"/>
      <w:divBdr>
        <w:top w:val="none" w:sz="0" w:space="0" w:color="auto"/>
        <w:left w:val="none" w:sz="0" w:space="0" w:color="auto"/>
        <w:bottom w:val="none" w:sz="0" w:space="0" w:color="auto"/>
        <w:right w:val="none" w:sz="0" w:space="0" w:color="auto"/>
      </w:divBdr>
    </w:div>
    <w:div w:id="954097555">
      <w:marLeft w:val="640"/>
      <w:marRight w:val="0"/>
      <w:marTop w:val="0"/>
      <w:marBottom w:val="0"/>
      <w:divBdr>
        <w:top w:val="none" w:sz="0" w:space="0" w:color="auto"/>
        <w:left w:val="none" w:sz="0" w:space="0" w:color="auto"/>
        <w:bottom w:val="none" w:sz="0" w:space="0" w:color="auto"/>
        <w:right w:val="none" w:sz="0" w:space="0" w:color="auto"/>
      </w:divBdr>
    </w:div>
    <w:div w:id="954141609">
      <w:marLeft w:val="640"/>
      <w:marRight w:val="0"/>
      <w:marTop w:val="0"/>
      <w:marBottom w:val="0"/>
      <w:divBdr>
        <w:top w:val="none" w:sz="0" w:space="0" w:color="auto"/>
        <w:left w:val="none" w:sz="0" w:space="0" w:color="auto"/>
        <w:bottom w:val="none" w:sz="0" w:space="0" w:color="auto"/>
        <w:right w:val="none" w:sz="0" w:space="0" w:color="auto"/>
      </w:divBdr>
    </w:div>
    <w:div w:id="957220870">
      <w:marLeft w:val="640"/>
      <w:marRight w:val="0"/>
      <w:marTop w:val="0"/>
      <w:marBottom w:val="0"/>
      <w:divBdr>
        <w:top w:val="none" w:sz="0" w:space="0" w:color="auto"/>
        <w:left w:val="none" w:sz="0" w:space="0" w:color="auto"/>
        <w:bottom w:val="none" w:sz="0" w:space="0" w:color="auto"/>
        <w:right w:val="none" w:sz="0" w:space="0" w:color="auto"/>
      </w:divBdr>
    </w:div>
    <w:div w:id="957368599">
      <w:marLeft w:val="640"/>
      <w:marRight w:val="0"/>
      <w:marTop w:val="0"/>
      <w:marBottom w:val="0"/>
      <w:divBdr>
        <w:top w:val="none" w:sz="0" w:space="0" w:color="auto"/>
        <w:left w:val="none" w:sz="0" w:space="0" w:color="auto"/>
        <w:bottom w:val="none" w:sz="0" w:space="0" w:color="auto"/>
        <w:right w:val="none" w:sz="0" w:space="0" w:color="auto"/>
      </w:divBdr>
    </w:div>
    <w:div w:id="959871565">
      <w:marLeft w:val="640"/>
      <w:marRight w:val="0"/>
      <w:marTop w:val="0"/>
      <w:marBottom w:val="0"/>
      <w:divBdr>
        <w:top w:val="none" w:sz="0" w:space="0" w:color="auto"/>
        <w:left w:val="none" w:sz="0" w:space="0" w:color="auto"/>
        <w:bottom w:val="none" w:sz="0" w:space="0" w:color="auto"/>
        <w:right w:val="none" w:sz="0" w:space="0" w:color="auto"/>
      </w:divBdr>
    </w:div>
    <w:div w:id="959920344">
      <w:marLeft w:val="640"/>
      <w:marRight w:val="0"/>
      <w:marTop w:val="0"/>
      <w:marBottom w:val="0"/>
      <w:divBdr>
        <w:top w:val="none" w:sz="0" w:space="0" w:color="auto"/>
        <w:left w:val="none" w:sz="0" w:space="0" w:color="auto"/>
        <w:bottom w:val="none" w:sz="0" w:space="0" w:color="auto"/>
        <w:right w:val="none" w:sz="0" w:space="0" w:color="auto"/>
      </w:divBdr>
    </w:div>
    <w:div w:id="960115803">
      <w:marLeft w:val="640"/>
      <w:marRight w:val="0"/>
      <w:marTop w:val="0"/>
      <w:marBottom w:val="0"/>
      <w:divBdr>
        <w:top w:val="none" w:sz="0" w:space="0" w:color="auto"/>
        <w:left w:val="none" w:sz="0" w:space="0" w:color="auto"/>
        <w:bottom w:val="none" w:sz="0" w:space="0" w:color="auto"/>
        <w:right w:val="none" w:sz="0" w:space="0" w:color="auto"/>
      </w:divBdr>
    </w:div>
    <w:div w:id="960578730">
      <w:marLeft w:val="640"/>
      <w:marRight w:val="0"/>
      <w:marTop w:val="0"/>
      <w:marBottom w:val="0"/>
      <w:divBdr>
        <w:top w:val="none" w:sz="0" w:space="0" w:color="auto"/>
        <w:left w:val="none" w:sz="0" w:space="0" w:color="auto"/>
        <w:bottom w:val="none" w:sz="0" w:space="0" w:color="auto"/>
        <w:right w:val="none" w:sz="0" w:space="0" w:color="auto"/>
      </w:divBdr>
    </w:div>
    <w:div w:id="960770417">
      <w:marLeft w:val="640"/>
      <w:marRight w:val="0"/>
      <w:marTop w:val="0"/>
      <w:marBottom w:val="0"/>
      <w:divBdr>
        <w:top w:val="none" w:sz="0" w:space="0" w:color="auto"/>
        <w:left w:val="none" w:sz="0" w:space="0" w:color="auto"/>
        <w:bottom w:val="none" w:sz="0" w:space="0" w:color="auto"/>
        <w:right w:val="none" w:sz="0" w:space="0" w:color="auto"/>
      </w:divBdr>
    </w:div>
    <w:div w:id="963927402">
      <w:marLeft w:val="640"/>
      <w:marRight w:val="0"/>
      <w:marTop w:val="0"/>
      <w:marBottom w:val="0"/>
      <w:divBdr>
        <w:top w:val="none" w:sz="0" w:space="0" w:color="auto"/>
        <w:left w:val="none" w:sz="0" w:space="0" w:color="auto"/>
        <w:bottom w:val="none" w:sz="0" w:space="0" w:color="auto"/>
        <w:right w:val="none" w:sz="0" w:space="0" w:color="auto"/>
      </w:divBdr>
    </w:div>
    <w:div w:id="964042033">
      <w:marLeft w:val="640"/>
      <w:marRight w:val="0"/>
      <w:marTop w:val="0"/>
      <w:marBottom w:val="0"/>
      <w:divBdr>
        <w:top w:val="none" w:sz="0" w:space="0" w:color="auto"/>
        <w:left w:val="none" w:sz="0" w:space="0" w:color="auto"/>
        <w:bottom w:val="none" w:sz="0" w:space="0" w:color="auto"/>
        <w:right w:val="none" w:sz="0" w:space="0" w:color="auto"/>
      </w:divBdr>
    </w:div>
    <w:div w:id="966007125">
      <w:marLeft w:val="640"/>
      <w:marRight w:val="0"/>
      <w:marTop w:val="0"/>
      <w:marBottom w:val="0"/>
      <w:divBdr>
        <w:top w:val="none" w:sz="0" w:space="0" w:color="auto"/>
        <w:left w:val="none" w:sz="0" w:space="0" w:color="auto"/>
        <w:bottom w:val="none" w:sz="0" w:space="0" w:color="auto"/>
        <w:right w:val="none" w:sz="0" w:space="0" w:color="auto"/>
      </w:divBdr>
    </w:div>
    <w:div w:id="966474840">
      <w:marLeft w:val="640"/>
      <w:marRight w:val="0"/>
      <w:marTop w:val="0"/>
      <w:marBottom w:val="0"/>
      <w:divBdr>
        <w:top w:val="none" w:sz="0" w:space="0" w:color="auto"/>
        <w:left w:val="none" w:sz="0" w:space="0" w:color="auto"/>
        <w:bottom w:val="none" w:sz="0" w:space="0" w:color="auto"/>
        <w:right w:val="none" w:sz="0" w:space="0" w:color="auto"/>
      </w:divBdr>
    </w:div>
    <w:div w:id="966662889">
      <w:marLeft w:val="640"/>
      <w:marRight w:val="0"/>
      <w:marTop w:val="0"/>
      <w:marBottom w:val="0"/>
      <w:divBdr>
        <w:top w:val="none" w:sz="0" w:space="0" w:color="auto"/>
        <w:left w:val="none" w:sz="0" w:space="0" w:color="auto"/>
        <w:bottom w:val="none" w:sz="0" w:space="0" w:color="auto"/>
        <w:right w:val="none" w:sz="0" w:space="0" w:color="auto"/>
      </w:divBdr>
    </w:div>
    <w:div w:id="967665222">
      <w:marLeft w:val="640"/>
      <w:marRight w:val="0"/>
      <w:marTop w:val="0"/>
      <w:marBottom w:val="0"/>
      <w:divBdr>
        <w:top w:val="none" w:sz="0" w:space="0" w:color="auto"/>
        <w:left w:val="none" w:sz="0" w:space="0" w:color="auto"/>
        <w:bottom w:val="none" w:sz="0" w:space="0" w:color="auto"/>
        <w:right w:val="none" w:sz="0" w:space="0" w:color="auto"/>
      </w:divBdr>
    </w:div>
    <w:div w:id="968439847">
      <w:marLeft w:val="640"/>
      <w:marRight w:val="0"/>
      <w:marTop w:val="0"/>
      <w:marBottom w:val="0"/>
      <w:divBdr>
        <w:top w:val="none" w:sz="0" w:space="0" w:color="auto"/>
        <w:left w:val="none" w:sz="0" w:space="0" w:color="auto"/>
        <w:bottom w:val="none" w:sz="0" w:space="0" w:color="auto"/>
        <w:right w:val="none" w:sz="0" w:space="0" w:color="auto"/>
      </w:divBdr>
    </w:div>
    <w:div w:id="968709524">
      <w:marLeft w:val="640"/>
      <w:marRight w:val="0"/>
      <w:marTop w:val="0"/>
      <w:marBottom w:val="0"/>
      <w:divBdr>
        <w:top w:val="none" w:sz="0" w:space="0" w:color="auto"/>
        <w:left w:val="none" w:sz="0" w:space="0" w:color="auto"/>
        <w:bottom w:val="none" w:sz="0" w:space="0" w:color="auto"/>
        <w:right w:val="none" w:sz="0" w:space="0" w:color="auto"/>
      </w:divBdr>
    </w:div>
    <w:div w:id="969673743">
      <w:marLeft w:val="640"/>
      <w:marRight w:val="0"/>
      <w:marTop w:val="0"/>
      <w:marBottom w:val="0"/>
      <w:divBdr>
        <w:top w:val="none" w:sz="0" w:space="0" w:color="auto"/>
        <w:left w:val="none" w:sz="0" w:space="0" w:color="auto"/>
        <w:bottom w:val="none" w:sz="0" w:space="0" w:color="auto"/>
        <w:right w:val="none" w:sz="0" w:space="0" w:color="auto"/>
      </w:divBdr>
    </w:div>
    <w:div w:id="969822935">
      <w:marLeft w:val="640"/>
      <w:marRight w:val="0"/>
      <w:marTop w:val="0"/>
      <w:marBottom w:val="0"/>
      <w:divBdr>
        <w:top w:val="none" w:sz="0" w:space="0" w:color="auto"/>
        <w:left w:val="none" w:sz="0" w:space="0" w:color="auto"/>
        <w:bottom w:val="none" w:sz="0" w:space="0" w:color="auto"/>
        <w:right w:val="none" w:sz="0" w:space="0" w:color="auto"/>
      </w:divBdr>
    </w:div>
    <w:div w:id="970398194">
      <w:marLeft w:val="640"/>
      <w:marRight w:val="0"/>
      <w:marTop w:val="0"/>
      <w:marBottom w:val="0"/>
      <w:divBdr>
        <w:top w:val="none" w:sz="0" w:space="0" w:color="auto"/>
        <w:left w:val="none" w:sz="0" w:space="0" w:color="auto"/>
        <w:bottom w:val="none" w:sz="0" w:space="0" w:color="auto"/>
        <w:right w:val="none" w:sz="0" w:space="0" w:color="auto"/>
      </w:divBdr>
    </w:div>
    <w:div w:id="970475538">
      <w:marLeft w:val="640"/>
      <w:marRight w:val="0"/>
      <w:marTop w:val="0"/>
      <w:marBottom w:val="0"/>
      <w:divBdr>
        <w:top w:val="none" w:sz="0" w:space="0" w:color="auto"/>
        <w:left w:val="none" w:sz="0" w:space="0" w:color="auto"/>
        <w:bottom w:val="none" w:sz="0" w:space="0" w:color="auto"/>
        <w:right w:val="none" w:sz="0" w:space="0" w:color="auto"/>
      </w:divBdr>
    </w:div>
    <w:div w:id="970524877">
      <w:marLeft w:val="640"/>
      <w:marRight w:val="0"/>
      <w:marTop w:val="0"/>
      <w:marBottom w:val="0"/>
      <w:divBdr>
        <w:top w:val="none" w:sz="0" w:space="0" w:color="auto"/>
        <w:left w:val="none" w:sz="0" w:space="0" w:color="auto"/>
        <w:bottom w:val="none" w:sz="0" w:space="0" w:color="auto"/>
        <w:right w:val="none" w:sz="0" w:space="0" w:color="auto"/>
      </w:divBdr>
    </w:div>
    <w:div w:id="971519700">
      <w:marLeft w:val="640"/>
      <w:marRight w:val="0"/>
      <w:marTop w:val="0"/>
      <w:marBottom w:val="0"/>
      <w:divBdr>
        <w:top w:val="none" w:sz="0" w:space="0" w:color="auto"/>
        <w:left w:val="none" w:sz="0" w:space="0" w:color="auto"/>
        <w:bottom w:val="none" w:sz="0" w:space="0" w:color="auto"/>
        <w:right w:val="none" w:sz="0" w:space="0" w:color="auto"/>
      </w:divBdr>
    </w:div>
    <w:div w:id="971638059">
      <w:marLeft w:val="640"/>
      <w:marRight w:val="0"/>
      <w:marTop w:val="0"/>
      <w:marBottom w:val="0"/>
      <w:divBdr>
        <w:top w:val="none" w:sz="0" w:space="0" w:color="auto"/>
        <w:left w:val="none" w:sz="0" w:space="0" w:color="auto"/>
        <w:bottom w:val="none" w:sz="0" w:space="0" w:color="auto"/>
        <w:right w:val="none" w:sz="0" w:space="0" w:color="auto"/>
      </w:divBdr>
    </w:div>
    <w:div w:id="972247634">
      <w:marLeft w:val="640"/>
      <w:marRight w:val="0"/>
      <w:marTop w:val="0"/>
      <w:marBottom w:val="0"/>
      <w:divBdr>
        <w:top w:val="none" w:sz="0" w:space="0" w:color="auto"/>
        <w:left w:val="none" w:sz="0" w:space="0" w:color="auto"/>
        <w:bottom w:val="none" w:sz="0" w:space="0" w:color="auto"/>
        <w:right w:val="none" w:sz="0" w:space="0" w:color="auto"/>
      </w:divBdr>
    </w:div>
    <w:div w:id="973019551">
      <w:marLeft w:val="640"/>
      <w:marRight w:val="0"/>
      <w:marTop w:val="0"/>
      <w:marBottom w:val="0"/>
      <w:divBdr>
        <w:top w:val="none" w:sz="0" w:space="0" w:color="auto"/>
        <w:left w:val="none" w:sz="0" w:space="0" w:color="auto"/>
        <w:bottom w:val="none" w:sz="0" w:space="0" w:color="auto"/>
        <w:right w:val="none" w:sz="0" w:space="0" w:color="auto"/>
      </w:divBdr>
    </w:div>
    <w:div w:id="973830817">
      <w:marLeft w:val="640"/>
      <w:marRight w:val="0"/>
      <w:marTop w:val="0"/>
      <w:marBottom w:val="0"/>
      <w:divBdr>
        <w:top w:val="none" w:sz="0" w:space="0" w:color="auto"/>
        <w:left w:val="none" w:sz="0" w:space="0" w:color="auto"/>
        <w:bottom w:val="none" w:sz="0" w:space="0" w:color="auto"/>
        <w:right w:val="none" w:sz="0" w:space="0" w:color="auto"/>
      </w:divBdr>
    </w:div>
    <w:div w:id="976374416">
      <w:marLeft w:val="640"/>
      <w:marRight w:val="0"/>
      <w:marTop w:val="0"/>
      <w:marBottom w:val="0"/>
      <w:divBdr>
        <w:top w:val="none" w:sz="0" w:space="0" w:color="auto"/>
        <w:left w:val="none" w:sz="0" w:space="0" w:color="auto"/>
        <w:bottom w:val="none" w:sz="0" w:space="0" w:color="auto"/>
        <w:right w:val="none" w:sz="0" w:space="0" w:color="auto"/>
      </w:divBdr>
    </w:div>
    <w:div w:id="977565039">
      <w:marLeft w:val="640"/>
      <w:marRight w:val="0"/>
      <w:marTop w:val="0"/>
      <w:marBottom w:val="0"/>
      <w:divBdr>
        <w:top w:val="none" w:sz="0" w:space="0" w:color="auto"/>
        <w:left w:val="none" w:sz="0" w:space="0" w:color="auto"/>
        <w:bottom w:val="none" w:sz="0" w:space="0" w:color="auto"/>
        <w:right w:val="none" w:sz="0" w:space="0" w:color="auto"/>
      </w:divBdr>
    </w:div>
    <w:div w:id="978876599">
      <w:marLeft w:val="640"/>
      <w:marRight w:val="0"/>
      <w:marTop w:val="0"/>
      <w:marBottom w:val="0"/>
      <w:divBdr>
        <w:top w:val="none" w:sz="0" w:space="0" w:color="auto"/>
        <w:left w:val="none" w:sz="0" w:space="0" w:color="auto"/>
        <w:bottom w:val="none" w:sz="0" w:space="0" w:color="auto"/>
        <w:right w:val="none" w:sz="0" w:space="0" w:color="auto"/>
      </w:divBdr>
    </w:div>
    <w:div w:id="981419761">
      <w:marLeft w:val="640"/>
      <w:marRight w:val="0"/>
      <w:marTop w:val="0"/>
      <w:marBottom w:val="0"/>
      <w:divBdr>
        <w:top w:val="none" w:sz="0" w:space="0" w:color="auto"/>
        <w:left w:val="none" w:sz="0" w:space="0" w:color="auto"/>
        <w:bottom w:val="none" w:sz="0" w:space="0" w:color="auto"/>
        <w:right w:val="none" w:sz="0" w:space="0" w:color="auto"/>
      </w:divBdr>
    </w:div>
    <w:div w:id="982543124">
      <w:marLeft w:val="640"/>
      <w:marRight w:val="0"/>
      <w:marTop w:val="0"/>
      <w:marBottom w:val="0"/>
      <w:divBdr>
        <w:top w:val="none" w:sz="0" w:space="0" w:color="auto"/>
        <w:left w:val="none" w:sz="0" w:space="0" w:color="auto"/>
        <w:bottom w:val="none" w:sz="0" w:space="0" w:color="auto"/>
        <w:right w:val="none" w:sz="0" w:space="0" w:color="auto"/>
      </w:divBdr>
    </w:div>
    <w:div w:id="983894053">
      <w:marLeft w:val="640"/>
      <w:marRight w:val="0"/>
      <w:marTop w:val="0"/>
      <w:marBottom w:val="0"/>
      <w:divBdr>
        <w:top w:val="none" w:sz="0" w:space="0" w:color="auto"/>
        <w:left w:val="none" w:sz="0" w:space="0" w:color="auto"/>
        <w:bottom w:val="none" w:sz="0" w:space="0" w:color="auto"/>
        <w:right w:val="none" w:sz="0" w:space="0" w:color="auto"/>
      </w:divBdr>
    </w:div>
    <w:div w:id="984310986">
      <w:marLeft w:val="640"/>
      <w:marRight w:val="0"/>
      <w:marTop w:val="0"/>
      <w:marBottom w:val="0"/>
      <w:divBdr>
        <w:top w:val="none" w:sz="0" w:space="0" w:color="auto"/>
        <w:left w:val="none" w:sz="0" w:space="0" w:color="auto"/>
        <w:bottom w:val="none" w:sz="0" w:space="0" w:color="auto"/>
        <w:right w:val="none" w:sz="0" w:space="0" w:color="auto"/>
      </w:divBdr>
    </w:div>
    <w:div w:id="984578112">
      <w:marLeft w:val="640"/>
      <w:marRight w:val="0"/>
      <w:marTop w:val="0"/>
      <w:marBottom w:val="0"/>
      <w:divBdr>
        <w:top w:val="none" w:sz="0" w:space="0" w:color="auto"/>
        <w:left w:val="none" w:sz="0" w:space="0" w:color="auto"/>
        <w:bottom w:val="none" w:sz="0" w:space="0" w:color="auto"/>
        <w:right w:val="none" w:sz="0" w:space="0" w:color="auto"/>
      </w:divBdr>
    </w:div>
    <w:div w:id="984579284">
      <w:marLeft w:val="640"/>
      <w:marRight w:val="0"/>
      <w:marTop w:val="0"/>
      <w:marBottom w:val="0"/>
      <w:divBdr>
        <w:top w:val="none" w:sz="0" w:space="0" w:color="auto"/>
        <w:left w:val="none" w:sz="0" w:space="0" w:color="auto"/>
        <w:bottom w:val="none" w:sz="0" w:space="0" w:color="auto"/>
        <w:right w:val="none" w:sz="0" w:space="0" w:color="auto"/>
      </w:divBdr>
    </w:div>
    <w:div w:id="985091241">
      <w:marLeft w:val="640"/>
      <w:marRight w:val="0"/>
      <w:marTop w:val="0"/>
      <w:marBottom w:val="0"/>
      <w:divBdr>
        <w:top w:val="none" w:sz="0" w:space="0" w:color="auto"/>
        <w:left w:val="none" w:sz="0" w:space="0" w:color="auto"/>
        <w:bottom w:val="none" w:sz="0" w:space="0" w:color="auto"/>
        <w:right w:val="none" w:sz="0" w:space="0" w:color="auto"/>
      </w:divBdr>
    </w:div>
    <w:div w:id="986394500">
      <w:marLeft w:val="640"/>
      <w:marRight w:val="0"/>
      <w:marTop w:val="0"/>
      <w:marBottom w:val="0"/>
      <w:divBdr>
        <w:top w:val="none" w:sz="0" w:space="0" w:color="auto"/>
        <w:left w:val="none" w:sz="0" w:space="0" w:color="auto"/>
        <w:bottom w:val="none" w:sz="0" w:space="0" w:color="auto"/>
        <w:right w:val="none" w:sz="0" w:space="0" w:color="auto"/>
      </w:divBdr>
    </w:div>
    <w:div w:id="986788840">
      <w:marLeft w:val="640"/>
      <w:marRight w:val="0"/>
      <w:marTop w:val="0"/>
      <w:marBottom w:val="0"/>
      <w:divBdr>
        <w:top w:val="none" w:sz="0" w:space="0" w:color="auto"/>
        <w:left w:val="none" w:sz="0" w:space="0" w:color="auto"/>
        <w:bottom w:val="none" w:sz="0" w:space="0" w:color="auto"/>
        <w:right w:val="none" w:sz="0" w:space="0" w:color="auto"/>
      </w:divBdr>
    </w:div>
    <w:div w:id="986856044">
      <w:marLeft w:val="640"/>
      <w:marRight w:val="0"/>
      <w:marTop w:val="0"/>
      <w:marBottom w:val="0"/>
      <w:divBdr>
        <w:top w:val="none" w:sz="0" w:space="0" w:color="auto"/>
        <w:left w:val="none" w:sz="0" w:space="0" w:color="auto"/>
        <w:bottom w:val="none" w:sz="0" w:space="0" w:color="auto"/>
        <w:right w:val="none" w:sz="0" w:space="0" w:color="auto"/>
      </w:divBdr>
    </w:div>
    <w:div w:id="987321433">
      <w:marLeft w:val="640"/>
      <w:marRight w:val="0"/>
      <w:marTop w:val="0"/>
      <w:marBottom w:val="0"/>
      <w:divBdr>
        <w:top w:val="none" w:sz="0" w:space="0" w:color="auto"/>
        <w:left w:val="none" w:sz="0" w:space="0" w:color="auto"/>
        <w:bottom w:val="none" w:sz="0" w:space="0" w:color="auto"/>
        <w:right w:val="none" w:sz="0" w:space="0" w:color="auto"/>
      </w:divBdr>
    </w:div>
    <w:div w:id="988898762">
      <w:marLeft w:val="640"/>
      <w:marRight w:val="0"/>
      <w:marTop w:val="0"/>
      <w:marBottom w:val="0"/>
      <w:divBdr>
        <w:top w:val="none" w:sz="0" w:space="0" w:color="auto"/>
        <w:left w:val="none" w:sz="0" w:space="0" w:color="auto"/>
        <w:bottom w:val="none" w:sz="0" w:space="0" w:color="auto"/>
        <w:right w:val="none" w:sz="0" w:space="0" w:color="auto"/>
      </w:divBdr>
    </w:div>
    <w:div w:id="989097134">
      <w:marLeft w:val="640"/>
      <w:marRight w:val="0"/>
      <w:marTop w:val="0"/>
      <w:marBottom w:val="0"/>
      <w:divBdr>
        <w:top w:val="none" w:sz="0" w:space="0" w:color="auto"/>
        <w:left w:val="none" w:sz="0" w:space="0" w:color="auto"/>
        <w:bottom w:val="none" w:sz="0" w:space="0" w:color="auto"/>
        <w:right w:val="none" w:sz="0" w:space="0" w:color="auto"/>
      </w:divBdr>
    </w:div>
    <w:div w:id="989137627">
      <w:marLeft w:val="640"/>
      <w:marRight w:val="0"/>
      <w:marTop w:val="0"/>
      <w:marBottom w:val="0"/>
      <w:divBdr>
        <w:top w:val="none" w:sz="0" w:space="0" w:color="auto"/>
        <w:left w:val="none" w:sz="0" w:space="0" w:color="auto"/>
        <w:bottom w:val="none" w:sz="0" w:space="0" w:color="auto"/>
        <w:right w:val="none" w:sz="0" w:space="0" w:color="auto"/>
      </w:divBdr>
    </w:div>
    <w:div w:id="989595132">
      <w:marLeft w:val="640"/>
      <w:marRight w:val="0"/>
      <w:marTop w:val="0"/>
      <w:marBottom w:val="0"/>
      <w:divBdr>
        <w:top w:val="none" w:sz="0" w:space="0" w:color="auto"/>
        <w:left w:val="none" w:sz="0" w:space="0" w:color="auto"/>
        <w:bottom w:val="none" w:sz="0" w:space="0" w:color="auto"/>
        <w:right w:val="none" w:sz="0" w:space="0" w:color="auto"/>
      </w:divBdr>
    </w:div>
    <w:div w:id="990910945">
      <w:marLeft w:val="640"/>
      <w:marRight w:val="0"/>
      <w:marTop w:val="0"/>
      <w:marBottom w:val="0"/>
      <w:divBdr>
        <w:top w:val="none" w:sz="0" w:space="0" w:color="auto"/>
        <w:left w:val="none" w:sz="0" w:space="0" w:color="auto"/>
        <w:bottom w:val="none" w:sz="0" w:space="0" w:color="auto"/>
        <w:right w:val="none" w:sz="0" w:space="0" w:color="auto"/>
      </w:divBdr>
    </w:div>
    <w:div w:id="992611292">
      <w:marLeft w:val="640"/>
      <w:marRight w:val="0"/>
      <w:marTop w:val="0"/>
      <w:marBottom w:val="0"/>
      <w:divBdr>
        <w:top w:val="none" w:sz="0" w:space="0" w:color="auto"/>
        <w:left w:val="none" w:sz="0" w:space="0" w:color="auto"/>
        <w:bottom w:val="none" w:sz="0" w:space="0" w:color="auto"/>
        <w:right w:val="none" w:sz="0" w:space="0" w:color="auto"/>
      </w:divBdr>
    </w:div>
    <w:div w:id="992952965">
      <w:marLeft w:val="640"/>
      <w:marRight w:val="0"/>
      <w:marTop w:val="0"/>
      <w:marBottom w:val="0"/>
      <w:divBdr>
        <w:top w:val="none" w:sz="0" w:space="0" w:color="auto"/>
        <w:left w:val="none" w:sz="0" w:space="0" w:color="auto"/>
        <w:bottom w:val="none" w:sz="0" w:space="0" w:color="auto"/>
        <w:right w:val="none" w:sz="0" w:space="0" w:color="auto"/>
      </w:divBdr>
    </w:div>
    <w:div w:id="994258144">
      <w:marLeft w:val="640"/>
      <w:marRight w:val="0"/>
      <w:marTop w:val="0"/>
      <w:marBottom w:val="0"/>
      <w:divBdr>
        <w:top w:val="none" w:sz="0" w:space="0" w:color="auto"/>
        <w:left w:val="none" w:sz="0" w:space="0" w:color="auto"/>
        <w:bottom w:val="none" w:sz="0" w:space="0" w:color="auto"/>
        <w:right w:val="none" w:sz="0" w:space="0" w:color="auto"/>
      </w:divBdr>
    </w:div>
    <w:div w:id="994839262">
      <w:marLeft w:val="640"/>
      <w:marRight w:val="0"/>
      <w:marTop w:val="0"/>
      <w:marBottom w:val="0"/>
      <w:divBdr>
        <w:top w:val="none" w:sz="0" w:space="0" w:color="auto"/>
        <w:left w:val="none" w:sz="0" w:space="0" w:color="auto"/>
        <w:bottom w:val="none" w:sz="0" w:space="0" w:color="auto"/>
        <w:right w:val="none" w:sz="0" w:space="0" w:color="auto"/>
      </w:divBdr>
    </w:div>
    <w:div w:id="995105578">
      <w:marLeft w:val="640"/>
      <w:marRight w:val="0"/>
      <w:marTop w:val="0"/>
      <w:marBottom w:val="0"/>
      <w:divBdr>
        <w:top w:val="none" w:sz="0" w:space="0" w:color="auto"/>
        <w:left w:val="none" w:sz="0" w:space="0" w:color="auto"/>
        <w:bottom w:val="none" w:sz="0" w:space="0" w:color="auto"/>
        <w:right w:val="none" w:sz="0" w:space="0" w:color="auto"/>
      </w:divBdr>
    </w:div>
    <w:div w:id="998650493">
      <w:marLeft w:val="640"/>
      <w:marRight w:val="0"/>
      <w:marTop w:val="0"/>
      <w:marBottom w:val="0"/>
      <w:divBdr>
        <w:top w:val="none" w:sz="0" w:space="0" w:color="auto"/>
        <w:left w:val="none" w:sz="0" w:space="0" w:color="auto"/>
        <w:bottom w:val="none" w:sz="0" w:space="0" w:color="auto"/>
        <w:right w:val="none" w:sz="0" w:space="0" w:color="auto"/>
      </w:divBdr>
    </w:div>
    <w:div w:id="998768805">
      <w:marLeft w:val="640"/>
      <w:marRight w:val="0"/>
      <w:marTop w:val="0"/>
      <w:marBottom w:val="0"/>
      <w:divBdr>
        <w:top w:val="none" w:sz="0" w:space="0" w:color="auto"/>
        <w:left w:val="none" w:sz="0" w:space="0" w:color="auto"/>
        <w:bottom w:val="none" w:sz="0" w:space="0" w:color="auto"/>
        <w:right w:val="none" w:sz="0" w:space="0" w:color="auto"/>
      </w:divBdr>
    </w:div>
    <w:div w:id="1000432298">
      <w:marLeft w:val="640"/>
      <w:marRight w:val="0"/>
      <w:marTop w:val="0"/>
      <w:marBottom w:val="0"/>
      <w:divBdr>
        <w:top w:val="none" w:sz="0" w:space="0" w:color="auto"/>
        <w:left w:val="none" w:sz="0" w:space="0" w:color="auto"/>
        <w:bottom w:val="none" w:sz="0" w:space="0" w:color="auto"/>
        <w:right w:val="none" w:sz="0" w:space="0" w:color="auto"/>
      </w:divBdr>
    </w:div>
    <w:div w:id="1002706743">
      <w:marLeft w:val="640"/>
      <w:marRight w:val="0"/>
      <w:marTop w:val="0"/>
      <w:marBottom w:val="0"/>
      <w:divBdr>
        <w:top w:val="none" w:sz="0" w:space="0" w:color="auto"/>
        <w:left w:val="none" w:sz="0" w:space="0" w:color="auto"/>
        <w:bottom w:val="none" w:sz="0" w:space="0" w:color="auto"/>
        <w:right w:val="none" w:sz="0" w:space="0" w:color="auto"/>
      </w:divBdr>
    </w:div>
    <w:div w:id="1003314518">
      <w:marLeft w:val="640"/>
      <w:marRight w:val="0"/>
      <w:marTop w:val="0"/>
      <w:marBottom w:val="0"/>
      <w:divBdr>
        <w:top w:val="none" w:sz="0" w:space="0" w:color="auto"/>
        <w:left w:val="none" w:sz="0" w:space="0" w:color="auto"/>
        <w:bottom w:val="none" w:sz="0" w:space="0" w:color="auto"/>
        <w:right w:val="none" w:sz="0" w:space="0" w:color="auto"/>
      </w:divBdr>
    </w:div>
    <w:div w:id="1006446328">
      <w:marLeft w:val="640"/>
      <w:marRight w:val="0"/>
      <w:marTop w:val="0"/>
      <w:marBottom w:val="0"/>
      <w:divBdr>
        <w:top w:val="none" w:sz="0" w:space="0" w:color="auto"/>
        <w:left w:val="none" w:sz="0" w:space="0" w:color="auto"/>
        <w:bottom w:val="none" w:sz="0" w:space="0" w:color="auto"/>
        <w:right w:val="none" w:sz="0" w:space="0" w:color="auto"/>
      </w:divBdr>
    </w:div>
    <w:div w:id="1009017001">
      <w:marLeft w:val="640"/>
      <w:marRight w:val="0"/>
      <w:marTop w:val="0"/>
      <w:marBottom w:val="0"/>
      <w:divBdr>
        <w:top w:val="none" w:sz="0" w:space="0" w:color="auto"/>
        <w:left w:val="none" w:sz="0" w:space="0" w:color="auto"/>
        <w:bottom w:val="none" w:sz="0" w:space="0" w:color="auto"/>
        <w:right w:val="none" w:sz="0" w:space="0" w:color="auto"/>
      </w:divBdr>
    </w:div>
    <w:div w:id="1009529473">
      <w:marLeft w:val="640"/>
      <w:marRight w:val="0"/>
      <w:marTop w:val="0"/>
      <w:marBottom w:val="0"/>
      <w:divBdr>
        <w:top w:val="none" w:sz="0" w:space="0" w:color="auto"/>
        <w:left w:val="none" w:sz="0" w:space="0" w:color="auto"/>
        <w:bottom w:val="none" w:sz="0" w:space="0" w:color="auto"/>
        <w:right w:val="none" w:sz="0" w:space="0" w:color="auto"/>
      </w:divBdr>
    </w:div>
    <w:div w:id="1011639979">
      <w:marLeft w:val="640"/>
      <w:marRight w:val="0"/>
      <w:marTop w:val="0"/>
      <w:marBottom w:val="0"/>
      <w:divBdr>
        <w:top w:val="none" w:sz="0" w:space="0" w:color="auto"/>
        <w:left w:val="none" w:sz="0" w:space="0" w:color="auto"/>
        <w:bottom w:val="none" w:sz="0" w:space="0" w:color="auto"/>
        <w:right w:val="none" w:sz="0" w:space="0" w:color="auto"/>
      </w:divBdr>
    </w:div>
    <w:div w:id="1012026012">
      <w:marLeft w:val="640"/>
      <w:marRight w:val="0"/>
      <w:marTop w:val="0"/>
      <w:marBottom w:val="0"/>
      <w:divBdr>
        <w:top w:val="none" w:sz="0" w:space="0" w:color="auto"/>
        <w:left w:val="none" w:sz="0" w:space="0" w:color="auto"/>
        <w:bottom w:val="none" w:sz="0" w:space="0" w:color="auto"/>
        <w:right w:val="none" w:sz="0" w:space="0" w:color="auto"/>
      </w:divBdr>
    </w:div>
    <w:div w:id="1012146460">
      <w:marLeft w:val="640"/>
      <w:marRight w:val="0"/>
      <w:marTop w:val="0"/>
      <w:marBottom w:val="0"/>
      <w:divBdr>
        <w:top w:val="none" w:sz="0" w:space="0" w:color="auto"/>
        <w:left w:val="none" w:sz="0" w:space="0" w:color="auto"/>
        <w:bottom w:val="none" w:sz="0" w:space="0" w:color="auto"/>
        <w:right w:val="none" w:sz="0" w:space="0" w:color="auto"/>
      </w:divBdr>
    </w:div>
    <w:div w:id="1013528540">
      <w:marLeft w:val="640"/>
      <w:marRight w:val="0"/>
      <w:marTop w:val="0"/>
      <w:marBottom w:val="0"/>
      <w:divBdr>
        <w:top w:val="none" w:sz="0" w:space="0" w:color="auto"/>
        <w:left w:val="none" w:sz="0" w:space="0" w:color="auto"/>
        <w:bottom w:val="none" w:sz="0" w:space="0" w:color="auto"/>
        <w:right w:val="none" w:sz="0" w:space="0" w:color="auto"/>
      </w:divBdr>
    </w:div>
    <w:div w:id="1016349710">
      <w:marLeft w:val="640"/>
      <w:marRight w:val="0"/>
      <w:marTop w:val="0"/>
      <w:marBottom w:val="0"/>
      <w:divBdr>
        <w:top w:val="none" w:sz="0" w:space="0" w:color="auto"/>
        <w:left w:val="none" w:sz="0" w:space="0" w:color="auto"/>
        <w:bottom w:val="none" w:sz="0" w:space="0" w:color="auto"/>
        <w:right w:val="none" w:sz="0" w:space="0" w:color="auto"/>
      </w:divBdr>
    </w:div>
    <w:div w:id="1017997543">
      <w:marLeft w:val="640"/>
      <w:marRight w:val="0"/>
      <w:marTop w:val="0"/>
      <w:marBottom w:val="0"/>
      <w:divBdr>
        <w:top w:val="none" w:sz="0" w:space="0" w:color="auto"/>
        <w:left w:val="none" w:sz="0" w:space="0" w:color="auto"/>
        <w:bottom w:val="none" w:sz="0" w:space="0" w:color="auto"/>
        <w:right w:val="none" w:sz="0" w:space="0" w:color="auto"/>
      </w:divBdr>
    </w:div>
    <w:div w:id="1018433353">
      <w:marLeft w:val="640"/>
      <w:marRight w:val="0"/>
      <w:marTop w:val="0"/>
      <w:marBottom w:val="0"/>
      <w:divBdr>
        <w:top w:val="none" w:sz="0" w:space="0" w:color="auto"/>
        <w:left w:val="none" w:sz="0" w:space="0" w:color="auto"/>
        <w:bottom w:val="none" w:sz="0" w:space="0" w:color="auto"/>
        <w:right w:val="none" w:sz="0" w:space="0" w:color="auto"/>
      </w:divBdr>
    </w:div>
    <w:div w:id="1018626740">
      <w:marLeft w:val="640"/>
      <w:marRight w:val="0"/>
      <w:marTop w:val="0"/>
      <w:marBottom w:val="0"/>
      <w:divBdr>
        <w:top w:val="none" w:sz="0" w:space="0" w:color="auto"/>
        <w:left w:val="none" w:sz="0" w:space="0" w:color="auto"/>
        <w:bottom w:val="none" w:sz="0" w:space="0" w:color="auto"/>
        <w:right w:val="none" w:sz="0" w:space="0" w:color="auto"/>
      </w:divBdr>
    </w:div>
    <w:div w:id="1019164539">
      <w:marLeft w:val="640"/>
      <w:marRight w:val="0"/>
      <w:marTop w:val="0"/>
      <w:marBottom w:val="0"/>
      <w:divBdr>
        <w:top w:val="none" w:sz="0" w:space="0" w:color="auto"/>
        <w:left w:val="none" w:sz="0" w:space="0" w:color="auto"/>
        <w:bottom w:val="none" w:sz="0" w:space="0" w:color="auto"/>
        <w:right w:val="none" w:sz="0" w:space="0" w:color="auto"/>
      </w:divBdr>
    </w:div>
    <w:div w:id="1022365017">
      <w:marLeft w:val="640"/>
      <w:marRight w:val="0"/>
      <w:marTop w:val="0"/>
      <w:marBottom w:val="0"/>
      <w:divBdr>
        <w:top w:val="none" w:sz="0" w:space="0" w:color="auto"/>
        <w:left w:val="none" w:sz="0" w:space="0" w:color="auto"/>
        <w:bottom w:val="none" w:sz="0" w:space="0" w:color="auto"/>
        <w:right w:val="none" w:sz="0" w:space="0" w:color="auto"/>
      </w:divBdr>
    </w:div>
    <w:div w:id="1022703942">
      <w:marLeft w:val="640"/>
      <w:marRight w:val="0"/>
      <w:marTop w:val="0"/>
      <w:marBottom w:val="0"/>
      <w:divBdr>
        <w:top w:val="none" w:sz="0" w:space="0" w:color="auto"/>
        <w:left w:val="none" w:sz="0" w:space="0" w:color="auto"/>
        <w:bottom w:val="none" w:sz="0" w:space="0" w:color="auto"/>
        <w:right w:val="none" w:sz="0" w:space="0" w:color="auto"/>
      </w:divBdr>
    </w:div>
    <w:div w:id="1023283448">
      <w:marLeft w:val="640"/>
      <w:marRight w:val="0"/>
      <w:marTop w:val="0"/>
      <w:marBottom w:val="0"/>
      <w:divBdr>
        <w:top w:val="none" w:sz="0" w:space="0" w:color="auto"/>
        <w:left w:val="none" w:sz="0" w:space="0" w:color="auto"/>
        <w:bottom w:val="none" w:sz="0" w:space="0" w:color="auto"/>
        <w:right w:val="none" w:sz="0" w:space="0" w:color="auto"/>
      </w:divBdr>
    </w:div>
    <w:div w:id="1024206561">
      <w:marLeft w:val="640"/>
      <w:marRight w:val="0"/>
      <w:marTop w:val="0"/>
      <w:marBottom w:val="0"/>
      <w:divBdr>
        <w:top w:val="none" w:sz="0" w:space="0" w:color="auto"/>
        <w:left w:val="none" w:sz="0" w:space="0" w:color="auto"/>
        <w:bottom w:val="none" w:sz="0" w:space="0" w:color="auto"/>
        <w:right w:val="none" w:sz="0" w:space="0" w:color="auto"/>
      </w:divBdr>
    </w:div>
    <w:div w:id="1028457836">
      <w:marLeft w:val="640"/>
      <w:marRight w:val="0"/>
      <w:marTop w:val="0"/>
      <w:marBottom w:val="0"/>
      <w:divBdr>
        <w:top w:val="none" w:sz="0" w:space="0" w:color="auto"/>
        <w:left w:val="none" w:sz="0" w:space="0" w:color="auto"/>
        <w:bottom w:val="none" w:sz="0" w:space="0" w:color="auto"/>
        <w:right w:val="none" w:sz="0" w:space="0" w:color="auto"/>
      </w:divBdr>
    </w:div>
    <w:div w:id="1028601812">
      <w:marLeft w:val="640"/>
      <w:marRight w:val="0"/>
      <w:marTop w:val="0"/>
      <w:marBottom w:val="0"/>
      <w:divBdr>
        <w:top w:val="none" w:sz="0" w:space="0" w:color="auto"/>
        <w:left w:val="none" w:sz="0" w:space="0" w:color="auto"/>
        <w:bottom w:val="none" w:sz="0" w:space="0" w:color="auto"/>
        <w:right w:val="none" w:sz="0" w:space="0" w:color="auto"/>
      </w:divBdr>
    </w:div>
    <w:div w:id="1030882987">
      <w:marLeft w:val="640"/>
      <w:marRight w:val="0"/>
      <w:marTop w:val="0"/>
      <w:marBottom w:val="0"/>
      <w:divBdr>
        <w:top w:val="none" w:sz="0" w:space="0" w:color="auto"/>
        <w:left w:val="none" w:sz="0" w:space="0" w:color="auto"/>
        <w:bottom w:val="none" w:sz="0" w:space="0" w:color="auto"/>
        <w:right w:val="none" w:sz="0" w:space="0" w:color="auto"/>
      </w:divBdr>
    </w:div>
    <w:div w:id="1031298318">
      <w:marLeft w:val="640"/>
      <w:marRight w:val="0"/>
      <w:marTop w:val="0"/>
      <w:marBottom w:val="0"/>
      <w:divBdr>
        <w:top w:val="none" w:sz="0" w:space="0" w:color="auto"/>
        <w:left w:val="none" w:sz="0" w:space="0" w:color="auto"/>
        <w:bottom w:val="none" w:sz="0" w:space="0" w:color="auto"/>
        <w:right w:val="none" w:sz="0" w:space="0" w:color="auto"/>
      </w:divBdr>
    </w:div>
    <w:div w:id="1031496608">
      <w:marLeft w:val="640"/>
      <w:marRight w:val="0"/>
      <w:marTop w:val="0"/>
      <w:marBottom w:val="0"/>
      <w:divBdr>
        <w:top w:val="none" w:sz="0" w:space="0" w:color="auto"/>
        <w:left w:val="none" w:sz="0" w:space="0" w:color="auto"/>
        <w:bottom w:val="none" w:sz="0" w:space="0" w:color="auto"/>
        <w:right w:val="none" w:sz="0" w:space="0" w:color="auto"/>
      </w:divBdr>
    </w:div>
    <w:div w:id="1032149019">
      <w:marLeft w:val="640"/>
      <w:marRight w:val="0"/>
      <w:marTop w:val="0"/>
      <w:marBottom w:val="0"/>
      <w:divBdr>
        <w:top w:val="none" w:sz="0" w:space="0" w:color="auto"/>
        <w:left w:val="none" w:sz="0" w:space="0" w:color="auto"/>
        <w:bottom w:val="none" w:sz="0" w:space="0" w:color="auto"/>
        <w:right w:val="none" w:sz="0" w:space="0" w:color="auto"/>
      </w:divBdr>
    </w:div>
    <w:div w:id="1032337610">
      <w:marLeft w:val="640"/>
      <w:marRight w:val="0"/>
      <w:marTop w:val="0"/>
      <w:marBottom w:val="0"/>
      <w:divBdr>
        <w:top w:val="none" w:sz="0" w:space="0" w:color="auto"/>
        <w:left w:val="none" w:sz="0" w:space="0" w:color="auto"/>
        <w:bottom w:val="none" w:sz="0" w:space="0" w:color="auto"/>
        <w:right w:val="none" w:sz="0" w:space="0" w:color="auto"/>
      </w:divBdr>
    </w:div>
    <w:div w:id="1032338639">
      <w:marLeft w:val="640"/>
      <w:marRight w:val="0"/>
      <w:marTop w:val="0"/>
      <w:marBottom w:val="0"/>
      <w:divBdr>
        <w:top w:val="none" w:sz="0" w:space="0" w:color="auto"/>
        <w:left w:val="none" w:sz="0" w:space="0" w:color="auto"/>
        <w:bottom w:val="none" w:sz="0" w:space="0" w:color="auto"/>
        <w:right w:val="none" w:sz="0" w:space="0" w:color="auto"/>
      </w:divBdr>
    </w:div>
    <w:div w:id="1032419256">
      <w:marLeft w:val="640"/>
      <w:marRight w:val="0"/>
      <w:marTop w:val="0"/>
      <w:marBottom w:val="0"/>
      <w:divBdr>
        <w:top w:val="none" w:sz="0" w:space="0" w:color="auto"/>
        <w:left w:val="none" w:sz="0" w:space="0" w:color="auto"/>
        <w:bottom w:val="none" w:sz="0" w:space="0" w:color="auto"/>
        <w:right w:val="none" w:sz="0" w:space="0" w:color="auto"/>
      </w:divBdr>
    </w:div>
    <w:div w:id="1033270861">
      <w:marLeft w:val="640"/>
      <w:marRight w:val="0"/>
      <w:marTop w:val="0"/>
      <w:marBottom w:val="0"/>
      <w:divBdr>
        <w:top w:val="none" w:sz="0" w:space="0" w:color="auto"/>
        <w:left w:val="none" w:sz="0" w:space="0" w:color="auto"/>
        <w:bottom w:val="none" w:sz="0" w:space="0" w:color="auto"/>
        <w:right w:val="none" w:sz="0" w:space="0" w:color="auto"/>
      </w:divBdr>
    </w:div>
    <w:div w:id="1033650935">
      <w:marLeft w:val="640"/>
      <w:marRight w:val="0"/>
      <w:marTop w:val="0"/>
      <w:marBottom w:val="0"/>
      <w:divBdr>
        <w:top w:val="none" w:sz="0" w:space="0" w:color="auto"/>
        <w:left w:val="none" w:sz="0" w:space="0" w:color="auto"/>
        <w:bottom w:val="none" w:sz="0" w:space="0" w:color="auto"/>
        <w:right w:val="none" w:sz="0" w:space="0" w:color="auto"/>
      </w:divBdr>
    </w:div>
    <w:div w:id="1033767510">
      <w:marLeft w:val="640"/>
      <w:marRight w:val="0"/>
      <w:marTop w:val="0"/>
      <w:marBottom w:val="0"/>
      <w:divBdr>
        <w:top w:val="none" w:sz="0" w:space="0" w:color="auto"/>
        <w:left w:val="none" w:sz="0" w:space="0" w:color="auto"/>
        <w:bottom w:val="none" w:sz="0" w:space="0" w:color="auto"/>
        <w:right w:val="none" w:sz="0" w:space="0" w:color="auto"/>
      </w:divBdr>
    </w:div>
    <w:div w:id="1035304152">
      <w:marLeft w:val="640"/>
      <w:marRight w:val="0"/>
      <w:marTop w:val="0"/>
      <w:marBottom w:val="0"/>
      <w:divBdr>
        <w:top w:val="none" w:sz="0" w:space="0" w:color="auto"/>
        <w:left w:val="none" w:sz="0" w:space="0" w:color="auto"/>
        <w:bottom w:val="none" w:sz="0" w:space="0" w:color="auto"/>
        <w:right w:val="none" w:sz="0" w:space="0" w:color="auto"/>
      </w:divBdr>
    </w:div>
    <w:div w:id="1035427075">
      <w:marLeft w:val="640"/>
      <w:marRight w:val="0"/>
      <w:marTop w:val="0"/>
      <w:marBottom w:val="0"/>
      <w:divBdr>
        <w:top w:val="none" w:sz="0" w:space="0" w:color="auto"/>
        <w:left w:val="none" w:sz="0" w:space="0" w:color="auto"/>
        <w:bottom w:val="none" w:sz="0" w:space="0" w:color="auto"/>
        <w:right w:val="none" w:sz="0" w:space="0" w:color="auto"/>
      </w:divBdr>
    </w:div>
    <w:div w:id="1036151314">
      <w:marLeft w:val="640"/>
      <w:marRight w:val="0"/>
      <w:marTop w:val="0"/>
      <w:marBottom w:val="0"/>
      <w:divBdr>
        <w:top w:val="none" w:sz="0" w:space="0" w:color="auto"/>
        <w:left w:val="none" w:sz="0" w:space="0" w:color="auto"/>
        <w:bottom w:val="none" w:sz="0" w:space="0" w:color="auto"/>
        <w:right w:val="none" w:sz="0" w:space="0" w:color="auto"/>
      </w:divBdr>
    </w:div>
    <w:div w:id="1036588397">
      <w:marLeft w:val="640"/>
      <w:marRight w:val="0"/>
      <w:marTop w:val="0"/>
      <w:marBottom w:val="0"/>
      <w:divBdr>
        <w:top w:val="none" w:sz="0" w:space="0" w:color="auto"/>
        <w:left w:val="none" w:sz="0" w:space="0" w:color="auto"/>
        <w:bottom w:val="none" w:sz="0" w:space="0" w:color="auto"/>
        <w:right w:val="none" w:sz="0" w:space="0" w:color="auto"/>
      </w:divBdr>
    </w:div>
    <w:div w:id="1039009225">
      <w:marLeft w:val="640"/>
      <w:marRight w:val="0"/>
      <w:marTop w:val="0"/>
      <w:marBottom w:val="0"/>
      <w:divBdr>
        <w:top w:val="none" w:sz="0" w:space="0" w:color="auto"/>
        <w:left w:val="none" w:sz="0" w:space="0" w:color="auto"/>
        <w:bottom w:val="none" w:sz="0" w:space="0" w:color="auto"/>
        <w:right w:val="none" w:sz="0" w:space="0" w:color="auto"/>
      </w:divBdr>
    </w:div>
    <w:div w:id="1039015223">
      <w:marLeft w:val="640"/>
      <w:marRight w:val="0"/>
      <w:marTop w:val="0"/>
      <w:marBottom w:val="0"/>
      <w:divBdr>
        <w:top w:val="none" w:sz="0" w:space="0" w:color="auto"/>
        <w:left w:val="none" w:sz="0" w:space="0" w:color="auto"/>
        <w:bottom w:val="none" w:sz="0" w:space="0" w:color="auto"/>
        <w:right w:val="none" w:sz="0" w:space="0" w:color="auto"/>
      </w:divBdr>
    </w:div>
    <w:div w:id="1039743266">
      <w:marLeft w:val="640"/>
      <w:marRight w:val="0"/>
      <w:marTop w:val="0"/>
      <w:marBottom w:val="0"/>
      <w:divBdr>
        <w:top w:val="none" w:sz="0" w:space="0" w:color="auto"/>
        <w:left w:val="none" w:sz="0" w:space="0" w:color="auto"/>
        <w:bottom w:val="none" w:sz="0" w:space="0" w:color="auto"/>
        <w:right w:val="none" w:sz="0" w:space="0" w:color="auto"/>
      </w:divBdr>
    </w:div>
    <w:div w:id="1042364149">
      <w:marLeft w:val="640"/>
      <w:marRight w:val="0"/>
      <w:marTop w:val="0"/>
      <w:marBottom w:val="0"/>
      <w:divBdr>
        <w:top w:val="none" w:sz="0" w:space="0" w:color="auto"/>
        <w:left w:val="none" w:sz="0" w:space="0" w:color="auto"/>
        <w:bottom w:val="none" w:sz="0" w:space="0" w:color="auto"/>
        <w:right w:val="none" w:sz="0" w:space="0" w:color="auto"/>
      </w:divBdr>
    </w:div>
    <w:div w:id="1043141584">
      <w:marLeft w:val="640"/>
      <w:marRight w:val="0"/>
      <w:marTop w:val="0"/>
      <w:marBottom w:val="0"/>
      <w:divBdr>
        <w:top w:val="none" w:sz="0" w:space="0" w:color="auto"/>
        <w:left w:val="none" w:sz="0" w:space="0" w:color="auto"/>
        <w:bottom w:val="none" w:sz="0" w:space="0" w:color="auto"/>
        <w:right w:val="none" w:sz="0" w:space="0" w:color="auto"/>
      </w:divBdr>
    </w:div>
    <w:div w:id="1043872137">
      <w:marLeft w:val="640"/>
      <w:marRight w:val="0"/>
      <w:marTop w:val="0"/>
      <w:marBottom w:val="0"/>
      <w:divBdr>
        <w:top w:val="none" w:sz="0" w:space="0" w:color="auto"/>
        <w:left w:val="none" w:sz="0" w:space="0" w:color="auto"/>
        <w:bottom w:val="none" w:sz="0" w:space="0" w:color="auto"/>
        <w:right w:val="none" w:sz="0" w:space="0" w:color="auto"/>
      </w:divBdr>
    </w:div>
    <w:div w:id="1044058602">
      <w:marLeft w:val="640"/>
      <w:marRight w:val="0"/>
      <w:marTop w:val="0"/>
      <w:marBottom w:val="0"/>
      <w:divBdr>
        <w:top w:val="none" w:sz="0" w:space="0" w:color="auto"/>
        <w:left w:val="none" w:sz="0" w:space="0" w:color="auto"/>
        <w:bottom w:val="none" w:sz="0" w:space="0" w:color="auto"/>
        <w:right w:val="none" w:sz="0" w:space="0" w:color="auto"/>
      </w:divBdr>
    </w:div>
    <w:div w:id="1044207991">
      <w:marLeft w:val="640"/>
      <w:marRight w:val="0"/>
      <w:marTop w:val="0"/>
      <w:marBottom w:val="0"/>
      <w:divBdr>
        <w:top w:val="none" w:sz="0" w:space="0" w:color="auto"/>
        <w:left w:val="none" w:sz="0" w:space="0" w:color="auto"/>
        <w:bottom w:val="none" w:sz="0" w:space="0" w:color="auto"/>
        <w:right w:val="none" w:sz="0" w:space="0" w:color="auto"/>
      </w:divBdr>
    </w:div>
    <w:div w:id="1044450370">
      <w:marLeft w:val="640"/>
      <w:marRight w:val="0"/>
      <w:marTop w:val="0"/>
      <w:marBottom w:val="0"/>
      <w:divBdr>
        <w:top w:val="none" w:sz="0" w:space="0" w:color="auto"/>
        <w:left w:val="none" w:sz="0" w:space="0" w:color="auto"/>
        <w:bottom w:val="none" w:sz="0" w:space="0" w:color="auto"/>
        <w:right w:val="none" w:sz="0" w:space="0" w:color="auto"/>
      </w:divBdr>
    </w:div>
    <w:div w:id="1044863138">
      <w:marLeft w:val="640"/>
      <w:marRight w:val="0"/>
      <w:marTop w:val="0"/>
      <w:marBottom w:val="0"/>
      <w:divBdr>
        <w:top w:val="none" w:sz="0" w:space="0" w:color="auto"/>
        <w:left w:val="none" w:sz="0" w:space="0" w:color="auto"/>
        <w:bottom w:val="none" w:sz="0" w:space="0" w:color="auto"/>
        <w:right w:val="none" w:sz="0" w:space="0" w:color="auto"/>
      </w:divBdr>
    </w:div>
    <w:div w:id="1045985799">
      <w:marLeft w:val="640"/>
      <w:marRight w:val="0"/>
      <w:marTop w:val="0"/>
      <w:marBottom w:val="0"/>
      <w:divBdr>
        <w:top w:val="none" w:sz="0" w:space="0" w:color="auto"/>
        <w:left w:val="none" w:sz="0" w:space="0" w:color="auto"/>
        <w:bottom w:val="none" w:sz="0" w:space="0" w:color="auto"/>
        <w:right w:val="none" w:sz="0" w:space="0" w:color="auto"/>
      </w:divBdr>
    </w:div>
    <w:div w:id="1046877441">
      <w:marLeft w:val="640"/>
      <w:marRight w:val="0"/>
      <w:marTop w:val="0"/>
      <w:marBottom w:val="0"/>
      <w:divBdr>
        <w:top w:val="none" w:sz="0" w:space="0" w:color="auto"/>
        <w:left w:val="none" w:sz="0" w:space="0" w:color="auto"/>
        <w:bottom w:val="none" w:sz="0" w:space="0" w:color="auto"/>
        <w:right w:val="none" w:sz="0" w:space="0" w:color="auto"/>
      </w:divBdr>
    </w:div>
    <w:div w:id="1047485641">
      <w:marLeft w:val="640"/>
      <w:marRight w:val="0"/>
      <w:marTop w:val="0"/>
      <w:marBottom w:val="0"/>
      <w:divBdr>
        <w:top w:val="none" w:sz="0" w:space="0" w:color="auto"/>
        <w:left w:val="none" w:sz="0" w:space="0" w:color="auto"/>
        <w:bottom w:val="none" w:sz="0" w:space="0" w:color="auto"/>
        <w:right w:val="none" w:sz="0" w:space="0" w:color="auto"/>
      </w:divBdr>
    </w:div>
    <w:div w:id="1049844614">
      <w:marLeft w:val="640"/>
      <w:marRight w:val="0"/>
      <w:marTop w:val="0"/>
      <w:marBottom w:val="0"/>
      <w:divBdr>
        <w:top w:val="none" w:sz="0" w:space="0" w:color="auto"/>
        <w:left w:val="none" w:sz="0" w:space="0" w:color="auto"/>
        <w:bottom w:val="none" w:sz="0" w:space="0" w:color="auto"/>
        <w:right w:val="none" w:sz="0" w:space="0" w:color="auto"/>
      </w:divBdr>
    </w:div>
    <w:div w:id="1050157082">
      <w:marLeft w:val="640"/>
      <w:marRight w:val="0"/>
      <w:marTop w:val="0"/>
      <w:marBottom w:val="0"/>
      <w:divBdr>
        <w:top w:val="none" w:sz="0" w:space="0" w:color="auto"/>
        <w:left w:val="none" w:sz="0" w:space="0" w:color="auto"/>
        <w:bottom w:val="none" w:sz="0" w:space="0" w:color="auto"/>
        <w:right w:val="none" w:sz="0" w:space="0" w:color="auto"/>
      </w:divBdr>
    </w:div>
    <w:div w:id="1050886788">
      <w:marLeft w:val="640"/>
      <w:marRight w:val="0"/>
      <w:marTop w:val="0"/>
      <w:marBottom w:val="0"/>
      <w:divBdr>
        <w:top w:val="none" w:sz="0" w:space="0" w:color="auto"/>
        <w:left w:val="none" w:sz="0" w:space="0" w:color="auto"/>
        <w:bottom w:val="none" w:sz="0" w:space="0" w:color="auto"/>
        <w:right w:val="none" w:sz="0" w:space="0" w:color="auto"/>
      </w:divBdr>
    </w:div>
    <w:div w:id="1052387165">
      <w:marLeft w:val="640"/>
      <w:marRight w:val="0"/>
      <w:marTop w:val="0"/>
      <w:marBottom w:val="0"/>
      <w:divBdr>
        <w:top w:val="none" w:sz="0" w:space="0" w:color="auto"/>
        <w:left w:val="none" w:sz="0" w:space="0" w:color="auto"/>
        <w:bottom w:val="none" w:sz="0" w:space="0" w:color="auto"/>
        <w:right w:val="none" w:sz="0" w:space="0" w:color="auto"/>
      </w:divBdr>
    </w:div>
    <w:div w:id="1052776767">
      <w:marLeft w:val="640"/>
      <w:marRight w:val="0"/>
      <w:marTop w:val="0"/>
      <w:marBottom w:val="0"/>
      <w:divBdr>
        <w:top w:val="none" w:sz="0" w:space="0" w:color="auto"/>
        <w:left w:val="none" w:sz="0" w:space="0" w:color="auto"/>
        <w:bottom w:val="none" w:sz="0" w:space="0" w:color="auto"/>
        <w:right w:val="none" w:sz="0" w:space="0" w:color="auto"/>
      </w:divBdr>
    </w:div>
    <w:div w:id="1054235404">
      <w:marLeft w:val="640"/>
      <w:marRight w:val="0"/>
      <w:marTop w:val="0"/>
      <w:marBottom w:val="0"/>
      <w:divBdr>
        <w:top w:val="none" w:sz="0" w:space="0" w:color="auto"/>
        <w:left w:val="none" w:sz="0" w:space="0" w:color="auto"/>
        <w:bottom w:val="none" w:sz="0" w:space="0" w:color="auto"/>
        <w:right w:val="none" w:sz="0" w:space="0" w:color="auto"/>
      </w:divBdr>
    </w:div>
    <w:div w:id="1055273506">
      <w:marLeft w:val="640"/>
      <w:marRight w:val="0"/>
      <w:marTop w:val="0"/>
      <w:marBottom w:val="0"/>
      <w:divBdr>
        <w:top w:val="none" w:sz="0" w:space="0" w:color="auto"/>
        <w:left w:val="none" w:sz="0" w:space="0" w:color="auto"/>
        <w:bottom w:val="none" w:sz="0" w:space="0" w:color="auto"/>
        <w:right w:val="none" w:sz="0" w:space="0" w:color="auto"/>
      </w:divBdr>
    </w:div>
    <w:div w:id="1061906114">
      <w:marLeft w:val="640"/>
      <w:marRight w:val="0"/>
      <w:marTop w:val="0"/>
      <w:marBottom w:val="0"/>
      <w:divBdr>
        <w:top w:val="none" w:sz="0" w:space="0" w:color="auto"/>
        <w:left w:val="none" w:sz="0" w:space="0" w:color="auto"/>
        <w:bottom w:val="none" w:sz="0" w:space="0" w:color="auto"/>
        <w:right w:val="none" w:sz="0" w:space="0" w:color="auto"/>
      </w:divBdr>
    </w:div>
    <w:div w:id="1063673009">
      <w:marLeft w:val="640"/>
      <w:marRight w:val="0"/>
      <w:marTop w:val="0"/>
      <w:marBottom w:val="0"/>
      <w:divBdr>
        <w:top w:val="none" w:sz="0" w:space="0" w:color="auto"/>
        <w:left w:val="none" w:sz="0" w:space="0" w:color="auto"/>
        <w:bottom w:val="none" w:sz="0" w:space="0" w:color="auto"/>
        <w:right w:val="none" w:sz="0" w:space="0" w:color="auto"/>
      </w:divBdr>
    </w:div>
    <w:div w:id="1064109909">
      <w:marLeft w:val="640"/>
      <w:marRight w:val="0"/>
      <w:marTop w:val="0"/>
      <w:marBottom w:val="0"/>
      <w:divBdr>
        <w:top w:val="none" w:sz="0" w:space="0" w:color="auto"/>
        <w:left w:val="none" w:sz="0" w:space="0" w:color="auto"/>
        <w:bottom w:val="none" w:sz="0" w:space="0" w:color="auto"/>
        <w:right w:val="none" w:sz="0" w:space="0" w:color="auto"/>
      </w:divBdr>
    </w:div>
    <w:div w:id="1065029740">
      <w:marLeft w:val="640"/>
      <w:marRight w:val="0"/>
      <w:marTop w:val="0"/>
      <w:marBottom w:val="0"/>
      <w:divBdr>
        <w:top w:val="none" w:sz="0" w:space="0" w:color="auto"/>
        <w:left w:val="none" w:sz="0" w:space="0" w:color="auto"/>
        <w:bottom w:val="none" w:sz="0" w:space="0" w:color="auto"/>
        <w:right w:val="none" w:sz="0" w:space="0" w:color="auto"/>
      </w:divBdr>
    </w:div>
    <w:div w:id="1065447720">
      <w:marLeft w:val="640"/>
      <w:marRight w:val="0"/>
      <w:marTop w:val="0"/>
      <w:marBottom w:val="0"/>
      <w:divBdr>
        <w:top w:val="none" w:sz="0" w:space="0" w:color="auto"/>
        <w:left w:val="none" w:sz="0" w:space="0" w:color="auto"/>
        <w:bottom w:val="none" w:sz="0" w:space="0" w:color="auto"/>
        <w:right w:val="none" w:sz="0" w:space="0" w:color="auto"/>
      </w:divBdr>
    </w:div>
    <w:div w:id="1066411422">
      <w:marLeft w:val="640"/>
      <w:marRight w:val="0"/>
      <w:marTop w:val="0"/>
      <w:marBottom w:val="0"/>
      <w:divBdr>
        <w:top w:val="none" w:sz="0" w:space="0" w:color="auto"/>
        <w:left w:val="none" w:sz="0" w:space="0" w:color="auto"/>
        <w:bottom w:val="none" w:sz="0" w:space="0" w:color="auto"/>
        <w:right w:val="none" w:sz="0" w:space="0" w:color="auto"/>
      </w:divBdr>
    </w:div>
    <w:div w:id="1067147381">
      <w:marLeft w:val="640"/>
      <w:marRight w:val="0"/>
      <w:marTop w:val="0"/>
      <w:marBottom w:val="0"/>
      <w:divBdr>
        <w:top w:val="none" w:sz="0" w:space="0" w:color="auto"/>
        <w:left w:val="none" w:sz="0" w:space="0" w:color="auto"/>
        <w:bottom w:val="none" w:sz="0" w:space="0" w:color="auto"/>
        <w:right w:val="none" w:sz="0" w:space="0" w:color="auto"/>
      </w:divBdr>
    </w:div>
    <w:div w:id="1068503433">
      <w:marLeft w:val="640"/>
      <w:marRight w:val="0"/>
      <w:marTop w:val="0"/>
      <w:marBottom w:val="0"/>
      <w:divBdr>
        <w:top w:val="none" w:sz="0" w:space="0" w:color="auto"/>
        <w:left w:val="none" w:sz="0" w:space="0" w:color="auto"/>
        <w:bottom w:val="none" w:sz="0" w:space="0" w:color="auto"/>
        <w:right w:val="none" w:sz="0" w:space="0" w:color="auto"/>
      </w:divBdr>
    </w:div>
    <w:div w:id="1070688013">
      <w:marLeft w:val="640"/>
      <w:marRight w:val="0"/>
      <w:marTop w:val="0"/>
      <w:marBottom w:val="0"/>
      <w:divBdr>
        <w:top w:val="none" w:sz="0" w:space="0" w:color="auto"/>
        <w:left w:val="none" w:sz="0" w:space="0" w:color="auto"/>
        <w:bottom w:val="none" w:sz="0" w:space="0" w:color="auto"/>
        <w:right w:val="none" w:sz="0" w:space="0" w:color="auto"/>
      </w:divBdr>
    </w:div>
    <w:div w:id="1071733884">
      <w:marLeft w:val="640"/>
      <w:marRight w:val="0"/>
      <w:marTop w:val="0"/>
      <w:marBottom w:val="0"/>
      <w:divBdr>
        <w:top w:val="none" w:sz="0" w:space="0" w:color="auto"/>
        <w:left w:val="none" w:sz="0" w:space="0" w:color="auto"/>
        <w:bottom w:val="none" w:sz="0" w:space="0" w:color="auto"/>
        <w:right w:val="none" w:sz="0" w:space="0" w:color="auto"/>
      </w:divBdr>
    </w:div>
    <w:div w:id="1071927652">
      <w:marLeft w:val="640"/>
      <w:marRight w:val="0"/>
      <w:marTop w:val="0"/>
      <w:marBottom w:val="0"/>
      <w:divBdr>
        <w:top w:val="none" w:sz="0" w:space="0" w:color="auto"/>
        <w:left w:val="none" w:sz="0" w:space="0" w:color="auto"/>
        <w:bottom w:val="none" w:sz="0" w:space="0" w:color="auto"/>
        <w:right w:val="none" w:sz="0" w:space="0" w:color="auto"/>
      </w:divBdr>
    </w:div>
    <w:div w:id="1071973800">
      <w:marLeft w:val="640"/>
      <w:marRight w:val="0"/>
      <w:marTop w:val="0"/>
      <w:marBottom w:val="0"/>
      <w:divBdr>
        <w:top w:val="none" w:sz="0" w:space="0" w:color="auto"/>
        <w:left w:val="none" w:sz="0" w:space="0" w:color="auto"/>
        <w:bottom w:val="none" w:sz="0" w:space="0" w:color="auto"/>
        <w:right w:val="none" w:sz="0" w:space="0" w:color="auto"/>
      </w:divBdr>
    </w:div>
    <w:div w:id="1073967370">
      <w:marLeft w:val="640"/>
      <w:marRight w:val="0"/>
      <w:marTop w:val="0"/>
      <w:marBottom w:val="0"/>
      <w:divBdr>
        <w:top w:val="none" w:sz="0" w:space="0" w:color="auto"/>
        <w:left w:val="none" w:sz="0" w:space="0" w:color="auto"/>
        <w:bottom w:val="none" w:sz="0" w:space="0" w:color="auto"/>
        <w:right w:val="none" w:sz="0" w:space="0" w:color="auto"/>
      </w:divBdr>
    </w:div>
    <w:div w:id="1075008058">
      <w:marLeft w:val="640"/>
      <w:marRight w:val="0"/>
      <w:marTop w:val="0"/>
      <w:marBottom w:val="0"/>
      <w:divBdr>
        <w:top w:val="none" w:sz="0" w:space="0" w:color="auto"/>
        <w:left w:val="none" w:sz="0" w:space="0" w:color="auto"/>
        <w:bottom w:val="none" w:sz="0" w:space="0" w:color="auto"/>
        <w:right w:val="none" w:sz="0" w:space="0" w:color="auto"/>
      </w:divBdr>
    </w:div>
    <w:div w:id="1075737055">
      <w:marLeft w:val="640"/>
      <w:marRight w:val="0"/>
      <w:marTop w:val="0"/>
      <w:marBottom w:val="0"/>
      <w:divBdr>
        <w:top w:val="none" w:sz="0" w:space="0" w:color="auto"/>
        <w:left w:val="none" w:sz="0" w:space="0" w:color="auto"/>
        <w:bottom w:val="none" w:sz="0" w:space="0" w:color="auto"/>
        <w:right w:val="none" w:sz="0" w:space="0" w:color="auto"/>
      </w:divBdr>
    </w:div>
    <w:div w:id="1076198805">
      <w:marLeft w:val="640"/>
      <w:marRight w:val="0"/>
      <w:marTop w:val="0"/>
      <w:marBottom w:val="0"/>
      <w:divBdr>
        <w:top w:val="none" w:sz="0" w:space="0" w:color="auto"/>
        <w:left w:val="none" w:sz="0" w:space="0" w:color="auto"/>
        <w:bottom w:val="none" w:sz="0" w:space="0" w:color="auto"/>
        <w:right w:val="none" w:sz="0" w:space="0" w:color="auto"/>
      </w:divBdr>
    </w:div>
    <w:div w:id="1076782968">
      <w:marLeft w:val="640"/>
      <w:marRight w:val="0"/>
      <w:marTop w:val="0"/>
      <w:marBottom w:val="0"/>
      <w:divBdr>
        <w:top w:val="none" w:sz="0" w:space="0" w:color="auto"/>
        <w:left w:val="none" w:sz="0" w:space="0" w:color="auto"/>
        <w:bottom w:val="none" w:sz="0" w:space="0" w:color="auto"/>
        <w:right w:val="none" w:sz="0" w:space="0" w:color="auto"/>
      </w:divBdr>
    </w:div>
    <w:div w:id="1079061106">
      <w:marLeft w:val="640"/>
      <w:marRight w:val="0"/>
      <w:marTop w:val="0"/>
      <w:marBottom w:val="0"/>
      <w:divBdr>
        <w:top w:val="none" w:sz="0" w:space="0" w:color="auto"/>
        <w:left w:val="none" w:sz="0" w:space="0" w:color="auto"/>
        <w:bottom w:val="none" w:sz="0" w:space="0" w:color="auto"/>
        <w:right w:val="none" w:sz="0" w:space="0" w:color="auto"/>
      </w:divBdr>
    </w:div>
    <w:div w:id="1079904284">
      <w:marLeft w:val="640"/>
      <w:marRight w:val="0"/>
      <w:marTop w:val="0"/>
      <w:marBottom w:val="0"/>
      <w:divBdr>
        <w:top w:val="none" w:sz="0" w:space="0" w:color="auto"/>
        <w:left w:val="none" w:sz="0" w:space="0" w:color="auto"/>
        <w:bottom w:val="none" w:sz="0" w:space="0" w:color="auto"/>
        <w:right w:val="none" w:sz="0" w:space="0" w:color="auto"/>
      </w:divBdr>
    </w:div>
    <w:div w:id="1080567447">
      <w:marLeft w:val="640"/>
      <w:marRight w:val="0"/>
      <w:marTop w:val="0"/>
      <w:marBottom w:val="0"/>
      <w:divBdr>
        <w:top w:val="none" w:sz="0" w:space="0" w:color="auto"/>
        <w:left w:val="none" w:sz="0" w:space="0" w:color="auto"/>
        <w:bottom w:val="none" w:sz="0" w:space="0" w:color="auto"/>
        <w:right w:val="none" w:sz="0" w:space="0" w:color="auto"/>
      </w:divBdr>
    </w:div>
    <w:div w:id="1083187207">
      <w:marLeft w:val="640"/>
      <w:marRight w:val="0"/>
      <w:marTop w:val="0"/>
      <w:marBottom w:val="0"/>
      <w:divBdr>
        <w:top w:val="none" w:sz="0" w:space="0" w:color="auto"/>
        <w:left w:val="none" w:sz="0" w:space="0" w:color="auto"/>
        <w:bottom w:val="none" w:sz="0" w:space="0" w:color="auto"/>
        <w:right w:val="none" w:sz="0" w:space="0" w:color="auto"/>
      </w:divBdr>
    </w:div>
    <w:div w:id="1084036801">
      <w:marLeft w:val="640"/>
      <w:marRight w:val="0"/>
      <w:marTop w:val="0"/>
      <w:marBottom w:val="0"/>
      <w:divBdr>
        <w:top w:val="none" w:sz="0" w:space="0" w:color="auto"/>
        <w:left w:val="none" w:sz="0" w:space="0" w:color="auto"/>
        <w:bottom w:val="none" w:sz="0" w:space="0" w:color="auto"/>
        <w:right w:val="none" w:sz="0" w:space="0" w:color="auto"/>
      </w:divBdr>
    </w:div>
    <w:div w:id="1084036910">
      <w:marLeft w:val="640"/>
      <w:marRight w:val="0"/>
      <w:marTop w:val="0"/>
      <w:marBottom w:val="0"/>
      <w:divBdr>
        <w:top w:val="none" w:sz="0" w:space="0" w:color="auto"/>
        <w:left w:val="none" w:sz="0" w:space="0" w:color="auto"/>
        <w:bottom w:val="none" w:sz="0" w:space="0" w:color="auto"/>
        <w:right w:val="none" w:sz="0" w:space="0" w:color="auto"/>
      </w:divBdr>
    </w:div>
    <w:div w:id="1084765451">
      <w:marLeft w:val="640"/>
      <w:marRight w:val="0"/>
      <w:marTop w:val="0"/>
      <w:marBottom w:val="0"/>
      <w:divBdr>
        <w:top w:val="none" w:sz="0" w:space="0" w:color="auto"/>
        <w:left w:val="none" w:sz="0" w:space="0" w:color="auto"/>
        <w:bottom w:val="none" w:sz="0" w:space="0" w:color="auto"/>
        <w:right w:val="none" w:sz="0" w:space="0" w:color="auto"/>
      </w:divBdr>
    </w:div>
    <w:div w:id="1086800339">
      <w:marLeft w:val="640"/>
      <w:marRight w:val="0"/>
      <w:marTop w:val="0"/>
      <w:marBottom w:val="0"/>
      <w:divBdr>
        <w:top w:val="none" w:sz="0" w:space="0" w:color="auto"/>
        <w:left w:val="none" w:sz="0" w:space="0" w:color="auto"/>
        <w:bottom w:val="none" w:sz="0" w:space="0" w:color="auto"/>
        <w:right w:val="none" w:sz="0" w:space="0" w:color="auto"/>
      </w:divBdr>
    </w:div>
    <w:div w:id="1086995347">
      <w:marLeft w:val="640"/>
      <w:marRight w:val="0"/>
      <w:marTop w:val="0"/>
      <w:marBottom w:val="0"/>
      <w:divBdr>
        <w:top w:val="none" w:sz="0" w:space="0" w:color="auto"/>
        <w:left w:val="none" w:sz="0" w:space="0" w:color="auto"/>
        <w:bottom w:val="none" w:sz="0" w:space="0" w:color="auto"/>
        <w:right w:val="none" w:sz="0" w:space="0" w:color="auto"/>
      </w:divBdr>
    </w:div>
    <w:div w:id="1087534227">
      <w:marLeft w:val="640"/>
      <w:marRight w:val="0"/>
      <w:marTop w:val="0"/>
      <w:marBottom w:val="0"/>
      <w:divBdr>
        <w:top w:val="none" w:sz="0" w:space="0" w:color="auto"/>
        <w:left w:val="none" w:sz="0" w:space="0" w:color="auto"/>
        <w:bottom w:val="none" w:sz="0" w:space="0" w:color="auto"/>
        <w:right w:val="none" w:sz="0" w:space="0" w:color="auto"/>
      </w:divBdr>
    </w:div>
    <w:div w:id="1088847787">
      <w:marLeft w:val="640"/>
      <w:marRight w:val="0"/>
      <w:marTop w:val="0"/>
      <w:marBottom w:val="0"/>
      <w:divBdr>
        <w:top w:val="none" w:sz="0" w:space="0" w:color="auto"/>
        <w:left w:val="none" w:sz="0" w:space="0" w:color="auto"/>
        <w:bottom w:val="none" w:sz="0" w:space="0" w:color="auto"/>
        <w:right w:val="none" w:sz="0" w:space="0" w:color="auto"/>
      </w:divBdr>
    </w:div>
    <w:div w:id="1089153490">
      <w:marLeft w:val="640"/>
      <w:marRight w:val="0"/>
      <w:marTop w:val="0"/>
      <w:marBottom w:val="0"/>
      <w:divBdr>
        <w:top w:val="none" w:sz="0" w:space="0" w:color="auto"/>
        <w:left w:val="none" w:sz="0" w:space="0" w:color="auto"/>
        <w:bottom w:val="none" w:sz="0" w:space="0" w:color="auto"/>
        <w:right w:val="none" w:sz="0" w:space="0" w:color="auto"/>
      </w:divBdr>
    </w:div>
    <w:div w:id="1089620913">
      <w:marLeft w:val="640"/>
      <w:marRight w:val="0"/>
      <w:marTop w:val="0"/>
      <w:marBottom w:val="0"/>
      <w:divBdr>
        <w:top w:val="none" w:sz="0" w:space="0" w:color="auto"/>
        <w:left w:val="none" w:sz="0" w:space="0" w:color="auto"/>
        <w:bottom w:val="none" w:sz="0" w:space="0" w:color="auto"/>
        <w:right w:val="none" w:sz="0" w:space="0" w:color="auto"/>
      </w:divBdr>
    </w:div>
    <w:div w:id="1090393310">
      <w:marLeft w:val="640"/>
      <w:marRight w:val="0"/>
      <w:marTop w:val="0"/>
      <w:marBottom w:val="0"/>
      <w:divBdr>
        <w:top w:val="none" w:sz="0" w:space="0" w:color="auto"/>
        <w:left w:val="none" w:sz="0" w:space="0" w:color="auto"/>
        <w:bottom w:val="none" w:sz="0" w:space="0" w:color="auto"/>
        <w:right w:val="none" w:sz="0" w:space="0" w:color="auto"/>
      </w:divBdr>
    </w:div>
    <w:div w:id="1090736231">
      <w:marLeft w:val="640"/>
      <w:marRight w:val="0"/>
      <w:marTop w:val="0"/>
      <w:marBottom w:val="0"/>
      <w:divBdr>
        <w:top w:val="none" w:sz="0" w:space="0" w:color="auto"/>
        <w:left w:val="none" w:sz="0" w:space="0" w:color="auto"/>
        <w:bottom w:val="none" w:sz="0" w:space="0" w:color="auto"/>
        <w:right w:val="none" w:sz="0" w:space="0" w:color="auto"/>
      </w:divBdr>
    </w:div>
    <w:div w:id="1093934096">
      <w:marLeft w:val="640"/>
      <w:marRight w:val="0"/>
      <w:marTop w:val="0"/>
      <w:marBottom w:val="0"/>
      <w:divBdr>
        <w:top w:val="none" w:sz="0" w:space="0" w:color="auto"/>
        <w:left w:val="none" w:sz="0" w:space="0" w:color="auto"/>
        <w:bottom w:val="none" w:sz="0" w:space="0" w:color="auto"/>
        <w:right w:val="none" w:sz="0" w:space="0" w:color="auto"/>
      </w:divBdr>
    </w:div>
    <w:div w:id="1094473814">
      <w:marLeft w:val="640"/>
      <w:marRight w:val="0"/>
      <w:marTop w:val="0"/>
      <w:marBottom w:val="0"/>
      <w:divBdr>
        <w:top w:val="none" w:sz="0" w:space="0" w:color="auto"/>
        <w:left w:val="none" w:sz="0" w:space="0" w:color="auto"/>
        <w:bottom w:val="none" w:sz="0" w:space="0" w:color="auto"/>
        <w:right w:val="none" w:sz="0" w:space="0" w:color="auto"/>
      </w:divBdr>
    </w:div>
    <w:div w:id="1095711424">
      <w:marLeft w:val="640"/>
      <w:marRight w:val="0"/>
      <w:marTop w:val="0"/>
      <w:marBottom w:val="0"/>
      <w:divBdr>
        <w:top w:val="none" w:sz="0" w:space="0" w:color="auto"/>
        <w:left w:val="none" w:sz="0" w:space="0" w:color="auto"/>
        <w:bottom w:val="none" w:sz="0" w:space="0" w:color="auto"/>
        <w:right w:val="none" w:sz="0" w:space="0" w:color="auto"/>
      </w:divBdr>
    </w:div>
    <w:div w:id="1095906948">
      <w:marLeft w:val="640"/>
      <w:marRight w:val="0"/>
      <w:marTop w:val="0"/>
      <w:marBottom w:val="0"/>
      <w:divBdr>
        <w:top w:val="none" w:sz="0" w:space="0" w:color="auto"/>
        <w:left w:val="none" w:sz="0" w:space="0" w:color="auto"/>
        <w:bottom w:val="none" w:sz="0" w:space="0" w:color="auto"/>
        <w:right w:val="none" w:sz="0" w:space="0" w:color="auto"/>
      </w:divBdr>
    </w:div>
    <w:div w:id="1097092169">
      <w:marLeft w:val="640"/>
      <w:marRight w:val="0"/>
      <w:marTop w:val="0"/>
      <w:marBottom w:val="0"/>
      <w:divBdr>
        <w:top w:val="none" w:sz="0" w:space="0" w:color="auto"/>
        <w:left w:val="none" w:sz="0" w:space="0" w:color="auto"/>
        <w:bottom w:val="none" w:sz="0" w:space="0" w:color="auto"/>
        <w:right w:val="none" w:sz="0" w:space="0" w:color="auto"/>
      </w:divBdr>
    </w:div>
    <w:div w:id="1097556145">
      <w:marLeft w:val="640"/>
      <w:marRight w:val="0"/>
      <w:marTop w:val="0"/>
      <w:marBottom w:val="0"/>
      <w:divBdr>
        <w:top w:val="none" w:sz="0" w:space="0" w:color="auto"/>
        <w:left w:val="none" w:sz="0" w:space="0" w:color="auto"/>
        <w:bottom w:val="none" w:sz="0" w:space="0" w:color="auto"/>
        <w:right w:val="none" w:sz="0" w:space="0" w:color="auto"/>
      </w:divBdr>
    </w:div>
    <w:div w:id="1097990887">
      <w:marLeft w:val="640"/>
      <w:marRight w:val="0"/>
      <w:marTop w:val="0"/>
      <w:marBottom w:val="0"/>
      <w:divBdr>
        <w:top w:val="none" w:sz="0" w:space="0" w:color="auto"/>
        <w:left w:val="none" w:sz="0" w:space="0" w:color="auto"/>
        <w:bottom w:val="none" w:sz="0" w:space="0" w:color="auto"/>
        <w:right w:val="none" w:sz="0" w:space="0" w:color="auto"/>
      </w:divBdr>
    </w:div>
    <w:div w:id="1100028225">
      <w:marLeft w:val="640"/>
      <w:marRight w:val="0"/>
      <w:marTop w:val="0"/>
      <w:marBottom w:val="0"/>
      <w:divBdr>
        <w:top w:val="none" w:sz="0" w:space="0" w:color="auto"/>
        <w:left w:val="none" w:sz="0" w:space="0" w:color="auto"/>
        <w:bottom w:val="none" w:sz="0" w:space="0" w:color="auto"/>
        <w:right w:val="none" w:sz="0" w:space="0" w:color="auto"/>
      </w:divBdr>
    </w:div>
    <w:div w:id="1100183576">
      <w:marLeft w:val="640"/>
      <w:marRight w:val="0"/>
      <w:marTop w:val="0"/>
      <w:marBottom w:val="0"/>
      <w:divBdr>
        <w:top w:val="none" w:sz="0" w:space="0" w:color="auto"/>
        <w:left w:val="none" w:sz="0" w:space="0" w:color="auto"/>
        <w:bottom w:val="none" w:sz="0" w:space="0" w:color="auto"/>
        <w:right w:val="none" w:sz="0" w:space="0" w:color="auto"/>
      </w:divBdr>
    </w:div>
    <w:div w:id="1101293356">
      <w:marLeft w:val="640"/>
      <w:marRight w:val="0"/>
      <w:marTop w:val="0"/>
      <w:marBottom w:val="0"/>
      <w:divBdr>
        <w:top w:val="none" w:sz="0" w:space="0" w:color="auto"/>
        <w:left w:val="none" w:sz="0" w:space="0" w:color="auto"/>
        <w:bottom w:val="none" w:sz="0" w:space="0" w:color="auto"/>
        <w:right w:val="none" w:sz="0" w:space="0" w:color="auto"/>
      </w:divBdr>
    </w:div>
    <w:div w:id="1101338840">
      <w:marLeft w:val="640"/>
      <w:marRight w:val="0"/>
      <w:marTop w:val="0"/>
      <w:marBottom w:val="0"/>
      <w:divBdr>
        <w:top w:val="none" w:sz="0" w:space="0" w:color="auto"/>
        <w:left w:val="none" w:sz="0" w:space="0" w:color="auto"/>
        <w:bottom w:val="none" w:sz="0" w:space="0" w:color="auto"/>
        <w:right w:val="none" w:sz="0" w:space="0" w:color="auto"/>
      </w:divBdr>
    </w:div>
    <w:div w:id="1101804262">
      <w:marLeft w:val="640"/>
      <w:marRight w:val="0"/>
      <w:marTop w:val="0"/>
      <w:marBottom w:val="0"/>
      <w:divBdr>
        <w:top w:val="none" w:sz="0" w:space="0" w:color="auto"/>
        <w:left w:val="none" w:sz="0" w:space="0" w:color="auto"/>
        <w:bottom w:val="none" w:sz="0" w:space="0" w:color="auto"/>
        <w:right w:val="none" w:sz="0" w:space="0" w:color="auto"/>
      </w:divBdr>
    </w:div>
    <w:div w:id="1101922886">
      <w:marLeft w:val="640"/>
      <w:marRight w:val="0"/>
      <w:marTop w:val="0"/>
      <w:marBottom w:val="0"/>
      <w:divBdr>
        <w:top w:val="none" w:sz="0" w:space="0" w:color="auto"/>
        <w:left w:val="none" w:sz="0" w:space="0" w:color="auto"/>
        <w:bottom w:val="none" w:sz="0" w:space="0" w:color="auto"/>
        <w:right w:val="none" w:sz="0" w:space="0" w:color="auto"/>
      </w:divBdr>
    </w:div>
    <w:div w:id="1101946975">
      <w:marLeft w:val="640"/>
      <w:marRight w:val="0"/>
      <w:marTop w:val="0"/>
      <w:marBottom w:val="0"/>
      <w:divBdr>
        <w:top w:val="none" w:sz="0" w:space="0" w:color="auto"/>
        <w:left w:val="none" w:sz="0" w:space="0" w:color="auto"/>
        <w:bottom w:val="none" w:sz="0" w:space="0" w:color="auto"/>
        <w:right w:val="none" w:sz="0" w:space="0" w:color="auto"/>
      </w:divBdr>
    </w:div>
    <w:div w:id="1103840336">
      <w:marLeft w:val="640"/>
      <w:marRight w:val="0"/>
      <w:marTop w:val="0"/>
      <w:marBottom w:val="0"/>
      <w:divBdr>
        <w:top w:val="none" w:sz="0" w:space="0" w:color="auto"/>
        <w:left w:val="none" w:sz="0" w:space="0" w:color="auto"/>
        <w:bottom w:val="none" w:sz="0" w:space="0" w:color="auto"/>
        <w:right w:val="none" w:sz="0" w:space="0" w:color="auto"/>
      </w:divBdr>
    </w:div>
    <w:div w:id="1104035172">
      <w:marLeft w:val="640"/>
      <w:marRight w:val="0"/>
      <w:marTop w:val="0"/>
      <w:marBottom w:val="0"/>
      <w:divBdr>
        <w:top w:val="none" w:sz="0" w:space="0" w:color="auto"/>
        <w:left w:val="none" w:sz="0" w:space="0" w:color="auto"/>
        <w:bottom w:val="none" w:sz="0" w:space="0" w:color="auto"/>
        <w:right w:val="none" w:sz="0" w:space="0" w:color="auto"/>
      </w:divBdr>
    </w:div>
    <w:div w:id="1104497304">
      <w:marLeft w:val="640"/>
      <w:marRight w:val="0"/>
      <w:marTop w:val="0"/>
      <w:marBottom w:val="0"/>
      <w:divBdr>
        <w:top w:val="none" w:sz="0" w:space="0" w:color="auto"/>
        <w:left w:val="none" w:sz="0" w:space="0" w:color="auto"/>
        <w:bottom w:val="none" w:sz="0" w:space="0" w:color="auto"/>
        <w:right w:val="none" w:sz="0" w:space="0" w:color="auto"/>
      </w:divBdr>
    </w:div>
    <w:div w:id="1105735914">
      <w:marLeft w:val="640"/>
      <w:marRight w:val="0"/>
      <w:marTop w:val="0"/>
      <w:marBottom w:val="0"/>
      <w:divBdr>
        <w:top w:val="none" w:sz="0" w:space="0" w:color="auto"/>
        <w:left w:val="none" w:sz="0" w:space="0" w:color="auto"/>
        <w:bottom w:val="none" w:sz="0" w:space="0" w:color="auto"/>
        <w:right w:val="none" w:sz="0" w:space="0" w:color="auto"/>
      </w:divBdr>
    </w:div>
    <w:div w:id="1106076627">
      <w:marLeft w:val="640"/>
      <w:marRight w:val="0"/>
      <w:marTop w:val="0"/>
      <w:marBottom w:val="0"/>
      <w:divBdr>
        <w:top w:val="none" w:sz="0" w:space="0" w:color="auto"/>
        <w:left w:val="none" w:sz="0" w:space="0" w:color="auto"/>
        <w:bottom w:val="none" w:sz="0" w:space="0" w:color="auto"/>
        <w:right w:val="none" w:sz="0" w:space="0" w:color="auto"/>
      </w:divBdr>
    </w:div>
    <w:div w:id="1106193176">
      <w:marLeft w:val="640"/>
      <w:marRight w:val="0"/>
      <w:marTop w:val="0"/>
      <w:marBottom w:val="0"/>
      <w:divBdr>
        <w:top w:val="none" w:sz="0" w:space="0" w:color="auto"/>
        <w:left w:val="none" w:sz="0" w:space="0" w:color="auto"/>
        <w:bottom w:val="none" w:sz="0" w:space="0" w:color="auto"/>
        <w:right w:val="none" w:sz="0" w:space="0" w:color="auto"/>
      </w:divBdr>
    </w:div>
    <w:div w:id="1106846170">
      <w:marLeft w:val="640"/>
      <w:marRight w:val="0"/>
      <w:marTop w:val="0"/>
      <w:marBottom w:val="0"/>
      <w:divBdr>
        <w:top w:val="none" w:sz="0" w:space="0" w:color="auto"/>
        <w:left w:val="none" w:sz="0" w:space="0" w:color="auto"/>
        <w:bottom w:val="none" w:sz="0" w:space="0" w:color="auto"/>
        <w:right w:val="none" w:sz="0" w:space="0" w:color="auto"/>
      </w:divBdr>
    </w:div>
    <w:div w:id="1107501606">
      <w:marLeft w:val="640"/>
      <w:marRight w:val="0"/>
      <w:marTop w:val="0"/>
      <w:marBottom w:val="0"/>
      <w:divBdr>
        <w:top w:val="none" w:sz="0" w:space="0" w:color="auto"/>
        <w:left w:val="none" w:sz="0" w:space="0" w:color="auto"/>
        <w:bottom w:val="none" w:sz="0" w:space="0" w:color="auto"/>
        <w:right w:val="none" w:sz="0" w:space="0" w:color="auto"/>
      </w:divBdr>
    </w:div>
    <w:div w:id="1113479647">
      <w:marLeft w:val="640"/>
      <w:marRight w:val="0"/>
      <w:marTop w:val="0"/>
      <w:marBottom w:val="0"/>
      <w:divBdr>
        <w:top w:val="none" w:sz="0" w:space="0" w:color="auto"/>
        <w:left w:val="none" w:sz="0" w:space="0" w:color="auto"/>
        <w:bottom w:val="none" w:sz="0" w:space="0" w:color="auto"/>
        <w:right w:val="none" w:sz="0" w:space="0" w:color="auto"/>
      </w:divBdr>
    </w:div>
    <w:div w:id="1114203877">
      <w:marLeft w:val="640"/>
      <w:marRight w:val="0"/>
      <w:marTop w:val="0"/>
      <w:marBottom w:val="0"/>
      <w:divBdr>
        <w:top w:val="none" w:sz="0" w:space="0" w:color="auto"/>
        <w:left w:val="none" w:sz="0" w:space="0" w:color="auto"/>
        <w:bottom w:val="none" w:sz="0" w:space="0" w:color="auto"/>
        <w:right w:val="none" w:sz="0" w:space="0" w:color="auto"/>
      </w:divBdr>
    </w:div>
    <w:div w:id="1114665638">
      <w:marLeft w:val="640"/>
      <w:marRight w:val="0"/>
      <w:marTop w:val="0"/>
      <w:marBottom w:val="0"/>
      <w:divBdr>
        <w:top w:val="none" w:sz="0" w:space="0" w:color="auto"/>
        <w:left w:val="none" w:sz="0" w:space="0" w:color="auto"/>
        <w:bottom w:val="none" w:sz="0" w:space="0" w:color="auto"/>
        <w:right w:val="none" w:sz="0" w:space="0" w:color="auto"/>
      </w:divBdr>
    </w:div>
    <w:div w:id="1114978958">
      <w:marLeft w:val="640"/>
      <w:marRight w:val="0"/>
      <w:marTop w:val="0"/>
      <w:marBottom w:val="0"/>
      <w:divBdr>
        <w:top w:val="none" w:sz="0" w:space="0" w:color="auto"/>
        <w:left w:val="none" w:sz="0" w:space="0" w:color="auto"/>
        <w:bottom w:val="none" w:sz="0" w:space="0" w:color="auto"/>
        <w:right w:val="none" w:sz="0" w:space="0" w:color="auto"/>
      </w:divBdr>
    </w:div>
    <w:div w:id="1116556279">
      <w:marLeft w:val="640"/>
      <w:marRight w:val="0"/>
      <w:marTop w:val="0"/>
      <w:marBottom w:val="0"/>
      <w:divBdr>
        <w:top w:val="none" w:sz="0" w:space="0" w:color="auto"/>
        <w:left w:val="none" w:sz="0" w:space="0" w:color="auto"/>
        <w:bottom w:val="none" w:sz="0" w:space="0" w:color="auto"/>
        <w:right w:val="none" w:sz="0" w:space="0" w:color="auto"/>
      </w:divBdr>
    </w:div>
    <w:div w:id="1120025679">
      <w:marLeft w:val="640"/>
      <w:marRight w:val="0"/>
      <w:marTop w:val="0"/>
      <w:marBottom w:val="0"/>
      <w:divBdr>
        <w:top w:val="none" w:sz="0" w:space="0" w:color="auto"/>
        <w:left w:val="none" w:sz="0" w:space="0" w:color="auto"/>
        <w:bottom w:val="none" w:sz="0" w:space="0" w:color="auto"/>
        <w:right w:val="none" w:sz="0" w:space="0" w:color="auto"/>
      </w:divBdr>
    </w:div>
    <w:div w:id="1121344688">
      <w:marLeft w:val="640"/>
      <w:marRight w:val="0"/>
      <w:marTop w:val="0"/>
      <w:marBottom w:val="0"/>
      <w:divBdr>
        <w:top w:val="none" w:sz="0" w:space="0" w:color="auto"/>
        <w:left w:val="none" w:sz="0" w:space="0" w:color="auto"/>
        <w:bottom w:val="none" w:sz="0" w:space="0" w:color="auto"/>
        <w:right w:val="none" w:sz="0" w:space="0" w:color="auto"/>
      </w:divBdr>
    </w:div>
    <w:div w:id="1121923612">
      <w:marLeft w:val="640"/>
      <w:marRight w:val="0"/>
      <w:marTop w:val="0"/>
      <w:marBottom w:val="0"/>
      <w:divBdr>
        <w:top w:val="none" w:sz="0" w:space="0" w:color="auto"/>
        <w:left w:val="none" w:sz="0" w:space="0" w:color="auto"/>
        <w:bottom w:val="none" w:sz="0" w:space="0" w:color="auto"/>
        <w:right w:val="none" w:sz="0" w:space="0" w:color="auto"/>
      </w:divBdr>
    </w:div>
    <w:div w:id="1122770674">
      <w:marLeft w:val="640"/>
      <w:marRight w:val="0"/>
      <w:marTop w:val="0"/>
      <w:marBottom w:val="0"/>
      <w:divBdr>
        <w:top w:val="none" w:sz="0" w:space="0" w:color="auto"/>
        <w:left w:val="none" w:sz="0" w:space="0" w:color="auto"/>
        <w:bottom w:val="none" w:sz="0" w:space="0" w:color="auto"/>
        <w:right w:val="none" w:sz="0" w:space="0" w:color="auto"/>
      </w:divBdr>
    </w:div>
    <w:div w:id="1122966112">
      <w:marLeft w:val="640"/>
      <w:marRight w:val="0"/>
      <w:marTop w:val="0"/>
      <w:marBottom w:val="0"/>
      <w:divBdr>
        <w:top w:val="none" w:sz="0" w:space="0" w:color="auto"/>
        <w:left w:val="none" w:sz="0" w:space="0" w:color="auto"/>
        <w:bottom w:val="none" w:sz="0" w:space="0" w:color="auto"/>
        <w:right w:val="none" w:sz="0" w:space="0" w:color="auto"/>
      </w:divBdr>
    </w:div>
    <w:div w:id="1123037542">
      <w:marLeft w:val="640"/>
      <w:marRight w:val="0"/>
      <w:marTop w:val="0"/>
      <w:marBottom w:val="0"/>
      <w:divBdr>
        <w:top w:val="none" w:sz="0" w:space="0" w:color="auto"/>
        <w:left w:val="none" w:sz="0" w:space="0" w:color="auto"/>
        <w:bottom w:val="none" w:sz="0" w:space="0" w:color="auto"/>
        <w:right w:val="none" w:sz="0" w:space="0" w:color="auto"/>
      </w:divBdr>
    </w:div>
    <w:div w:id="1124427112">
      <w:marLeft w:val="640"/>
      <w:marRight w:val="0"/>
      <w:marTop w:val="0"/>
      <w:marBottom w:val="0"/>
      <w:divBdr>
        <w:top w:val="none" w:sz="0" w:space="0" w:color="auto"/>
        <w:left w:val="none" w:sz="0" w:space="0" w:color="auto"/>
        <w:bottom w:val="none" w:sz="0" w:space="0" w:color="auto"/>
        <w:right w:val="none" w:sz="0" w:space="0" w:color="auto"/>
      </w:divBdr>
    </w:div>
    <w:div w:id="1125074633">
      <w:marLeft w:val="640"/>
      <w:marRight w:val="0"/>
      <w:marTop w:val="0"/>
      <w:marBottom w:val="0"/>
      <w:divBdr>
        <w:top w:val="none" w:sz="0" w:space="0" w:color="auto"/>
        <w:left w:val="none" w:sz="0" w:space="0" w:color="auto"/>
        <w:bottom w:val="none" w:sz="0" w:space="0" w:color="auto"/>
        <w:right w:val="none" w:sz="0" w:space="0" w:color="auto"/>
      </w:divBdr>
    </w:div>
    <w:div w:id="1126046306">
      <w:marLeft w:val="640"/>
      <w:marRight w:val="0"/>
      <w:marTop w:val="0"/>
      <w:marBottom w:val="0"/>
      <w:divBdr>
        <w:top w:val="none" w:sz="0" w:space="0" w:color="auto"/>
        <w:left w:val="none" w:sz="0" w:space="0" w:color="auto"/>
        <w:bottom w:val="none" w:sz="0" w:space="0" w:color="auto"/>
        <w:right w:val="none" w:sz="0" w:space="0" w:color="auto"/>
      </w:divBdr>
    </w:div>
    <w:div w:id="1126462391">
      <w:marLeft w:val="640"/>
      <w:marRight w:val="0"/>
      <w:marTop w:val="0"/>
      <w:marBottom w:val="0"/>
      <w:divBdr>
        <w:top w:val="none" w:sz="0" w:space="0" w:color="auto"/>
        <w:left w:val="none" w:sz="0" w:space="0" w:color="auto"/>
        <w:bottom w:val="none" w:sz="0" w:space="0" w:color="auto"/>
        <w:right w:val="none" w:sz="0" w:space="0" w:color="auto"/>
      </w:divBdr>
    </w:div>
    <w:div w:id="1127049340">
      <w:marLeft w:val="640"/>
      <w:marRight w:val="0"/>
      <w:marTop w:val="0"/>
      <w:marBottom w:val="0"/>
      <w:divBdr>
        <w:top w:val="none" w:sz="0" w:space="0" w:color="auto"/>
        <w:left w:val="none" w:sz="0" w:space="0" w:color="auto"/>
        <w:bottom w:val="none" w:sz="0" w:space="0" w:color="auto"/>
        <w:right w:val="none" w:sz="0" w:space="0" w:color="auto"/>
      </w:divBdr>
    </w:div>
    <w:div w:id="1127502197">
      <w:marLeft w:val="640"/>
      <w:marRight w:val="0"/>
      <w:marTop w:val="0"/>
      <w:marBottom w:val="0"/>
      <w:divBdr>
        <w:top w:val="none" w:sz="0" w:space="0" w:color="auto"/>
        <w:left w:val="none" w:sz="0" w:space="0" w:color="auto"/>
        <w:bottom w:val="none" w:sz="0" w:space="0" w:color="auto"/>
        <w:right w:val="none" w:sz="0" w:space="0" w:color="auto"/>
      </w:divBdr>
    </w:div>
    <w:div w:id="1128202673">
      <w:marLeft w:val="640"/>
      <w:marRight w:val="0"/>
      <w:marTop w:val="0"/>
      <w:marBottom w:val="0"/>
      <w:divBdr>
        <w:top w:val="none" w:sz="0" w:space="0" w:color="auto"/>
        <w:left w:val="none" w:sz="0" w:space="0" w:color="auto"/>
        <w:bottom w:val="none" w:sz="0" w:space="0" w:color="auto"/>
        <w:right w:val="none" w:sz="0" w:space="0" w:color="auto"/>
      </w:divBdr>
    </w:div>
    <w:div w:id="1131484666">
      <w:marLeft w:val="640"/>
      <w:marRight w:val="0"/>
      <w:marTop w:val="0"/>
      <w:marBottom w:val="0"/>
      <w:divBdr>
        <w:top w:val="none" w:sz="0" w:space="0" w:color="auto"/>
        <w:left w:val="none" w:sz="0" w:space="0" w:color="auto"/>
        <w:bottom w:val="none" w:sz="0" w:space="0" w:color="auto"/>
        <w:right w:val="none" w:sz="0" w:space="0" w:color="auto"/>
      </w:divBdr>
    </w:div>
    <w:div w:id="1133058110">
      <w:marLeft w:val="640"/>
      <w:marRight w:val="0"/>
      <w:marTop w:val="0"/>
      <w:marBottom w:val="0"/>
      <w:divBdr>
        <w:top w:val="none" w:sz="0" w:space="0" w:color="auto"/>
        <w:left w:val="none" w:sz="0" w:space="0" w:color="auto"/>
        <w:bottom w:val="none" w:sz="0" w:space="0" w:color="auto"/>
        <w:right w:val="none" w:sz="0" w:space="0" w:color="auto"/>
      </w:divBdr>
    </w:div>
    <w:div w:id="1133449420">
      <w:marLeft w:val="640"/>
      <w:marRight w:val="0"/>
      <w:marTop w:val="0"/>
      <w:marBottom w:val="0"/>
      <w:divBdr>
        <w:top w:val="none" w:sz="0" w:space="0" w:color="auto"/>
        <w:left w:val="none" w:sz="0" w:space="0" w:color="auto"/>
        <w:bottom w:val="none" w:sz="0" w:space="0" w:color="auto"/>
        <w:right w:val="none" w:sz="0" w:space="0" w:color="auto"/>
      </w:divBdr>
    </w:div>
    <w:div w:id="1133519398">
      <w:marLeft w:val="640"/>
      <w:marRight w:val="0"/>
      <w:marTop w:val="0"/>
      <w:marBottom w:val="0"/>
      <w:divBdr>
        <w:top w:val="none" w:sz="0" w:space="0" w:color="auto"/>
        <w:left w:val="none" w:sz="0" w:space="0" w:color="auto"/>
        <w:bottom w:val="none" w:sz="0" w:space="0" w:color="auto"/>
        <w:right w:val="none" w:sz="0" w:space="0" w:color="auto"/>
      </w:divBdr>
    </w:div>
    <w:div w:id="1134055153">
      <w:marLeft w:val="640"/>
      <w:marRight w:val="0"/>
      <w:marTop w:val="0"/>
      <w:marBottom w:val="0"/>
      <w:divBdr>
        <w:top w:val="none" w:sz="0" w:space="0" w:color="auto"/>
        <w:left w:val="none" w:sz="0" w:space="0" w:color="auto"/>
        <w:bottom w:val="none" w:sz="0" w:space="0" w:color="auto"/>
        <w:right w:val="none" w:sz="0" w:space="0" w:color="auto"/>
      </w:divBdr>
    </w:div>
    <w:div w:id="1135760678">
      <w:marLeft w:val="640"/>
      <w:marRight w:val="0"/>
      <w:marTop w:val="0"/>
      <w:marBottom w:val="0"/>
      <w:divBdr>
        <w:top w:val="none" w:sz="0" w:space="0" w:color="auto"/>
        <w:left w:val="none" w:sz="0" w:space="0" w:color="auto"/>
        <w:bottom w:val="none" w:sz="0" w:space="0" w:color="auto"/>
        <w:right w:val="none" w:sz="0" w:space="0" w:color="auto"/>
      </w:divBdr>
    </w:div>
    <w:div w:id="1136948888">
      <w:marLeft w:val="640"/>
      <w:marRight w:val="0"/>
      <w:marTop w:val="0"/>
      <w:marBottom w:val="0"/>
      <w:divBdr>
        <w:top w:val="none" w:sz="0" w:space="0" w:color="auto"/>
        <w:left w:val="none" w:sz="0" w:space="0" w:color="auto"/>
        <w:bottom w:val="none" w:sz="0" w:space="0" w:color="auto"/>
        <w:right w:val="none" w:sz="0" w:space="0" w:color="auto"/>
      </w:divBdr>
    </w:div>
    <w:div w:id="1137338573">
      <w:marLeft w:val="640"/>
      <w:marRight w:val="0"/>
      <w:marTop w:val="0"/>
      <w:marBottom w:val="0"/>
      <w:divBdr>
        <w:top w:val="none" w:sz="0" w:space="0" w:color="auto"/>
        <w:left w:val="none" w:sz="0" w:space="0" w:color="auto"/>
        <w:bottom w:val="none" w:sz="0" w:space="0" w:color="auto"/>
        <w:right w:val="none" w:sz="0" w:space="0" w:color="auto"/>
      </w:divBdr>
    </w:div>
    <w:div w:id="1139760460">
      <w:marLeft w:val="640"/>
      <w:marRight w:val="0"/>
      <w:marTop w:val="0"/>
      <w:marBottom w:val="0"/>
      <w:divBdr>
        <w:top w:val="none" w:sz="0" w:space="0" w:color="auto"/>
        <w:left w:val="none" w:sz="0" w:space="0" w:color="auto"/>
        <w:bottom w:val="none" w:sz="0" w:space="0" w:color="auto"/>
        <w:right w:val="none" w:sz="0" w:space="0" w:color="auto"/>
      </w:divBdr>
    </w:div>
    <w:div w:id="1140686668">
      <w:marLeft w:val="640"/>
      <w:marRight w:val="0"/>
      <w:marTop w:val="0"/>
      <w:marBottom w:val="0"/>
      <w:divBdr>
        <w:top w:val="none" w:sz="0" w:space="0" w:color="auto"/>
        <w:left w:val="none" w:sz="0" w:space="0" w:color="auto"/>
        <w:bottom w:val="none" w:sz="0" w:space="0" w:color="auto"/>
        <w:right w:val="none" w:sz="0" w:space="0" w:color="auto"/>
      </w:divBdr>
    </w:div>
    <w:div w:id="1141264042">
      <w:marLeft w:val="640"/>
      <w:marRight w:val="0"/>
      <w:marTop w:val="0"/>
      <w:marBottom w:val="0"/>
      <w:divBdr>
        <w:top w:val="none" w:sz="0" w:space="0" w:color="auto"/>
        <w:left w:val="none" w:sz="0" w:space="0" w:color="auto"/>
        <w:bottom w:val="none" w:sz="0" w:space="0" w:color="auto"/>
        <w:right w:val="none" w:sz="0" w:space="0" w:color="auto"/>
      </w:divBdr>
    </w:div>
    <w:div w:id="1142112031">
      <w:marLeft w:val="640"/>
      <w:marRight w:val="0"/>
      <w:marTop w:val="0"/>
      <w:marBottom w:val="0"/>
      <w:divBdr>
        <w:top w:val="none" w:sz="0" w:space="0" w:color="auto"/>
        <w:left w:val="none" w:sz="0" w:space="0" w:color="auto"/>
        <w:bottom w:val="none" w:sz="0" w:space="0" w:color="auto"/>
        <w:right w:val="none" w:sz="0" w:space="0" w:color="auto"/>
      </w:divBdr>
    </w:div>
    <w:div w:id="1142423969">
      <w:marLeft w:val="640"/>
      <w:marRight w:val="0"/>
      <w:marTop w:val="0"/>
      <w:marBottom w:val="0"/>
      <w:divBdr>
        <w:top w:val="none" w:sz="0" w:space="0" w:color="auto"/>
        <w:left w:val="none" w:sz="0" w:space="0" w:color="auto"/>
        <w:bottom w:val="none" w:sz="0" w:space="0" w:color="auto"/>
        <w:right w:val="none" w:sz="0" w:space="0" w:color="auto"/>
      </w:divBdr>
    </w:div>
    <w:div w:id="1142575347">
      <w:marLeft w:val="640"/>
      <w:marRight w:val="0"/>
      <w:marTop w:val="0"/>
      <w:marBottom w:val="0"/>
      <w:divBdr>
        <w:top w:val="none" w:sz="0" w:space="0" w:color="auto"/>
        <w:left w:val="none" w:sz="0" w:space="0" w:color="auto"/>
        <w:bottom w:val="none" w:sz="0" w:space="0" w:color="auto"/>
        <w:right w:val="none" w:sz="0" w:space="0" w:color="auto"/>
      </w:divBdr>
    </w:div>
    <w:div w:id="1142652179">
      <w:marLeft w:val="640"/>
      <w:marRight w:val="0"/>
      <w:marTop w:val="0"/>
      <w:marBottom w:val="0"/>
      <w:divBdr>
        <w:top w:val="none" w:sz="0" w:space="0" w:color="auto"/>
        <w:left w:val="none" w:sz="0" w:space="0" w:color="auto"/>
        <w:bottom w:val="none" w:sz="0" w:space="0" w:color="auto"/>
        <w:right w:val="none" w:sz="0" w:space="0" w:color="auto"/>
      </w:divBdr>
    </w:div>
    <w:div w:id="1143082405">
      <w:marLeft w:val="640"/>
      <w:marRight w:val="0"/>
      <w:marTop w:val="0"/>
      <w:marBottom w:val="0"/>
      <w:divBdr>
        <w:top w:val="none" w:sz="0" w:space="0" w:color="auto"/>
        <w:left w:val="none" w:sz="0" w:space="0" w:color="auto"/>
        <w:bottom w:val="none" w:sz="0" w:space="0" w:color="auto"/>
        <w:right w:val="none" w:sz="0" w:space="0" w:color="auto"/>
      </w:divBdr>
    </w:div>
    <w:div w:id="1143355361">
      <w:marLeft w:val="640"/>
      <w:marRight w:val="0"/>
      <w:marTop w:val="0"/>
      <w:marBottom w:val="0"/>
      <w:divBdr>
        <w:top w:val="none" w:sz="0" w:space="0" w:color="auto"/>
        <w:left w:val="none" w:sz="0" w:space="0" w:color="auto"/>
        <w:bottom w:val="none" w:sz="0" w:space="0" w:color="auto"/>
        <w:right w:val="none" w:sz="0" w:space="0" w:color="auto"/>
      </w:divBdr>
    </w:div>
    <w:div w:id="1143808854">
      <w:marLeft w:val="640"/>
      <w:marRight w:val="0"/>
      <w:marTop w:val="0"/>
      <w:marBottom w:val="0"/>
      <w:divBdr>
        <w:top w:val="none" w:sz="0" w:space="0" w:color="auto"/>
        <w:left w:val="none" w:sz="0" w:space="0" w:color="auto"/>
        <w:bottom w:val="none" w:sz="0" w:space="0" w:color="auto"/>
        <w:right w:val="none" w:sz="0" w:space="0" w:color="auto"/>
      </w:divBdr>
    </w:div>
    <w:div w:id="1143810006">
      <w:marLeft w:val="640"/>
      <w:marRight w:val="0"/>
      <w:marTop w:val="0"/>
      <w:marBottom w:val="0"/>
      <w:divBdr>
        <w:top w:val="none" w:sz="0" w:space="0" w:color="auto"/>
        <w:left w:val="none" w:sz="0" w:space="0" w:color="auto"/>
        <w:bottom w:val="none" w:sz="0" w:space="0" w:color="auto"/>
        <w:right w:val="none" w:sz="0" w:space="0" w:color="auto"/>
      </w:divBdr>
    </w:div>
    <w:div w:id="1146774925">
      <w:marLeft w:val="640"/>
      <w:marRight w:val="0"/>
      <w:marTop w:val="0"/>
      <w:marBottom w:val="0"/>
      <w:divBdr>
        <w:top w:val="none" w:sz="0" w:space="0" w:color="auto"/>
        <w:left w:val="none" w:sz="0" w:space="0" w:color="auto"/>
        <w:bottom w:val="none" w:sz="0" w:space="0" w:color="auto"/>
        <w:right w:val="none" w:sz="0" w:space="0" w:color="auto"/>
      </w:divBdr>
    </w:div>
    <w:div w:id="1147476177">
      <w:marLeft w:val="640"/>
      <w:marRight w:val="0"/>
      <w:marTop w:val="0"/>
      <w:marBottom w:val="0"/>
      <w:divBdr>
        <w:top w:val="none" w:sz="0" w:space="0" w:color="auto"/>
        <w:left w:val="none" w:sz="0" w:space="0" w:color="auto"/>
        <w:bottom w:val="none" w:sz="0" w:space="0" w:color="auto"/>
        <w:right w:val="none" w:sz="0" w:space="0" w:color="auto"/>
      </w:divBdr>
    </w:div>
    <w:div w:id="1147744482">
      <w:marLeft w:val="640"/>
      <w:marRight w:val="0"/>
      <w:marTop w:val="0"/>
      <w:marBottom w:val="0"/>
      <w:divBdr>
        <w:top w:val="none" w:sz="0" w:space="0" w:color="auto"/>
        <w:left w:val="none" w:sz="0" w:space="0" w:color="auto"/>
        <w:bottom w:val="none" w:sz="0" w:space="0" w:color="auto"/>
        <w:right w:val="none" w:sz="0" w:space="0" w:color="auto"/>
      </w:divBdr>
    </w:div>
    <w:div w:id="1147821689">
      <w:marLeft w:val="640"/>
      <w:marRight w:val="0"/>
      <w:marTop w:val="0"/>
      <w:marBottom w:val="0"/>
      <w:divBdr>
        <w:top w:val="none" w:sz="0" w:space="0" w:color="auto"/>
        <w:left w:val="none" w:sz="0" w:space="0" w:color="auto"/>
        <w:bottom w:val="none" w:sz="0" w:space="0" w:color="auto"/>
        <w:right w:val="none" w:sz="0" w:space="0" w:color="auto"/>
      </w:divBdr>
    </w:div>
    <w:div w:id="1148128674">
      <w:marLeft w:val="640"/>
      <w:marRight w:val="0"/>
      <w:marTop w:val="0"/>
      <w:marBottom w:val="0"/>
      <w:divBdr>
        <w:top w:val="none" w:sz="0" w:space="0" w:color="auto"/>
        <w:left w:val="none" w:sz="0" w:space="0" w:color="auto"/>
        <w:bottom w:val="none" w:sz="0" w:space="0" w:color="auto"/>
        <w:right w:val="none" w:sz="0" w:space="0" w:color="auto"/>
      </w:divBdr>
    </w:div>
    <w:div w:id="1149250489">
      <w:marLeft w:val="640"/>
      <w:marRight w:val="0"/>
      <w:marTop w:val="0"/>
      <w:marBottom w:val="0"/>
      <w:divBdr>
        <w:top w:val="none" w:sz="0" w:space="0" w:color="auto"/>
        <w:left w:val="none" w:sz="0" w:space="0" w:color="auto"/>
        <w:bottom w:val="none" w:sz="0" w:space="0" w:color="auto"/>
        <w:right w:val="none" w:sz="0" w:space="0" w:color="auto"/>
      </w:divBdr>
    </w:div>
    <w:div w:id="1149328276">
      <w:marLeft w:val="640"/>
      <w:marRight w:val="0"/>
      <w:marTop w:val="0"/>
      <w:marBottom w:val="0"/>
      <w:divBdr>
        <w:top w:val="none" w:sz="0" w:space="0" w:color="auto"/>
        <w:left w:val="none" w:sz="0" w:space="0" w:color="auto"/>
        <w:bottom w:val="none" w:sz="0" w:space="0" w:color="auto"/>
        <w:right w:val="none" w:sz="0" w:space="0" w:color="auto"/>
      </w:divBdr>
    </w:div>
    <w:div w:id="1149782140">
      <w:marLeft w:val="640"/>
      <w:marRight w:val="0"/>
      <w:marTop w:val="0"/>
      <w:marBottom w:val="0"/>
      <w:divBdr>
        <w:top w:val="none" w:sz="0" w:space="0" w:color="auto"/>
        <w:left w:val="none" w:sz="0" w:space="0" w:color="auto"/>
        <w:bottom w:val="none" w:sz="0" w:space="0" w:color="auto"/>
        <w:right w:val="none" w:sz="0" w:space="0" w:color="auto"/>
      </w:divBdr>
    </w:div>
    <w:div w:id="1150244810">
      <w:marLeft w:val="640"/>
      <w:marRight w:val="0"/>
      <w:marTop w:val="0"/>
      <w:marBottom w:val="0"/>
      <w:divBdr>
        <w:top w:val="none" w:sz="0" w:space="0" w:color="auto"/>
        <w:left w:val="none" w:sz="0" w:space="0" w:color="auto"/>
        <w:bottom w:val="none" w:sz="0" w:space="0" w:color="auto"/>
        <w:right w:val="none" w:sz="0" w:space="0" w:color="auto"/>
      </w:divBdr>
    </w:div>
    <w:div w:id="1150251920">
      <w:marLeft w:val="640"/>
      <w:marRight w:val="0"/>
      <w:marTop w:val="0"/>
      <w:marBottom w:val="0"/>
      <w:divBdr>
        <w:top w:val="none" w:sz="0" w:space="0" w:color="auto"/>
        <w:left w:val="none" w:sz="0" w:space="0" w:color="auto"/>
        <w:bottom w:val="none" w:sz="0" w:space="0" w:color="auto"/>
        <w:right w:val="none" w:sz="0" w:space="0" w:color="auto"/>
      </w:divBdr>
    </w:div>
    <w:div w:id="1151486695">
      <w:marLeft w:val="640"/>
      <w:marRight w:val="0"/>
      <w:marTop w:val="0"/>
      <w:marBottom w:val="0"/>
      <w:divBdr>
        <w:top w:val="none" w:sz="0" w:space="0" w:color="auto"/>
        <w:left w:val="none" w:sz="0" w:space="0" w:color="auto"/>
        <w:bottom w:val="none" w:sz="0" w:space="0" w:color="auto"/>
        <w:right w:val="none" w:sz="0" w:space="0" w:color="auto"/>
      </w:divBdr>
    </w:div>
    <w:div w:id="1151874734">
      <w:marLeft w:val="640"/>
      <w:marRight w:val="0"/>
      <w:marTop w:val="0"/>
      <w:marBottom w:val="0"/>
      <w:divBdr>
        <w:top w:val="none" w:sz="0" w:space="0" w:color="auto"/>
        <w:left w:val="none" w:sz="0" w:space="0" w:color="auto"/>
        <w:bottom w:val="none" w:sz="0" w:space="0" w:color="auto"/>
        <w:right w:val="none" w:sz="0" w:space="0" w:color="auto"/>
      </w:divBdr>
    </w:div>
    <w:div w:id="1152134410">
      <w:marLeft w:val="640"/>
      <w:marRight w:val="0"/>
      <w:marTop w:val="0"/>
      <w:marBottom w:val="0"/>
      <w:divBdr>
        <w:top w:val="none" w:sz="0" w:space="0" w:color="auto"/>
        <w:left w:val="none" w:sz="0" w:space="0" w:color="auto"/>
        <w:bottom w:val="none" w:sz="0" w:space="0" w:color="auto"/>
        <w:right w:val="none" w:sz="0" w:space="0" w:color="auto"/>
      </w:divBdr>
    </w:div>
    <w:div w:id="1153182601">
      <w:marLeft w:val="640"/>
      <w:marRight w:val="0"/>
      <w:marTop w:val="0"/>
      <w:marBottom w:val="0"/>
      <w:divBdr>
        <w:top w:val="none" w:sz="0" w:space="0" w:color="auto"/>
        <w:left w:val="none" w:sz="0" w:space="0" w:color="auto"/>
        <w:bottom w:val="none" w:sz="0" w:space="0" w:color="auto"/>
        <w:right w:val="none" w:sz="0" w:space="0" w:color="auto"/>
      </w:divBdr>
    </w:div>
    <w:div w:id="1155534045">
      <w:marLeft w:val="640"/>
      <w:marRight w:val="0"/>
      <w:marTop w:val="0"/>
      <w:marBottom w:val="0"/>
      <w:divBdr>
        <w:top w:val="none" w:sz="0" w:space="0" w:color="auto"/>
        <w:left w:val="none" w:sz="0" w:space="0" w:color="auto"/>
        <w:bottom w:val="none" w:sz="0" w:space="0" w:color="auto"/>
        <w:right w:val="none" w:sz="0" w:space="0" w:color="auto"/>
      </w:divBdr>
    </w:div>
    <w:div w:id="1156920444">
      <w:marLeft w:val="640"/>
      <w:marRight w:val="0"/>
      <w:marTop w:val="0"/>
      <w:marBottom w:val="0"/>
      <w:divBdr>
        <w:top w:val="none" w:sz="0" w:space="0" w:color="auto"/>
        <w:left w:val="none" w:sz="0" w:space="0" w:color="auto"/>
        <w:bottom w:val="none" w:sz="0" w:space="0" w:color="auto"/>
        <w:right w:val="none" w:sz="0" w:space="0" w:color="auto"/>
      </w:divBdr>
    </w:div>
    <w:div w:id="1158112789">
      <w:marLeft w:val="640"/>
      <w:marRight w:val="0"/>
      <w:marTop w:val="0"/>
      <w:marBottom w:val="0"/>
      <w:divBdr>
        <w:top w:val="none" w:sz="0" w:space="0" w:color="auto"/>
        <w:left w:val="none" w:sz="0" w:space="0" w:color="auto"/>
        <w:bottom w:val="none" w:sz="0" w:space="0" w:color="auto"/>
        <w:right w:val="none" w:sz="0" w:space="0" w:color="auto"/>
      </w:divBdr>
    </w:div>
    <w:div w:id="1158113011">
      <w:marLeft w:val="640"/>
      <w:marRight w:val="0"/>
      <w:marTop w:val="0"/>
      <w:marBottom w:val="0"/>
      <w:divBdr>
        <w:top w:val="none" w:sz="0" w:space="0" w:color="auto"/>
        <w:left w:val="none" w:sz="0" w:space="0" w:color="auto"/>
        <w:bottom w:val="none" w:sz="0" w:space="0" w:color="auto"/>
        <w:right w:val="none" w:sz="0" w:space="0" w:color="auto"/>
      </w:divBdr>
    </w:div>
    <w:div w:id="1158307288">
      <w:marLeft w:val="640"/>
      <w:marRight w:val="0"/>
      <w:marTop w:val="0"/>
      <w:marBottom w:val="0"/>
      <w:divBdr>
        <w:top w:val="none" w:sz="0" w:space="0" w:color="auto"/>
        <w:left w:val="none" w:sz="0" w:space="0" w:color="auto"/>
        <w:bottom w:val="none" w:sz="0" w:space="0" w:color="auto"/>
        <w:right w:val="none" w:sz="0" w:space="0" w:color="auto"/>
      </w:divBdr>
    </w:div>
    <w:div w:id="1159805808">
      <w:marLeft w:val="640"/>
      <w:marRight w:val="0"/>
      <w:marTop w:val="0"/>
      <w:marBottom w:val="0"/>
      <w:divBdr>
        <w:top w:val="none" w:sz="0" w:space="0" w:color="auto"/>
        <w:left w:val="none" w:sz="0" w:space="0" w:color="auto"/>
        <w:bottom w:val="none" w:sz="0" w:space="0" w:color="auto"/>
        <w:right w:val="none" w:sz="0" w:space="0" w:color="auto"/>
      </w:divBdr>
    </w:div>
    <w:div w:id="1162890590">
      <w:marLeft w:val="640"/>
      <w:marRight w:val="0"/>
      <w:marTop w:val="0"/>
      <w:marBottom w:val="0"/>
      <w:divBdr>
        <w:top w:val="none" w:sz="0" w:space="0" w:color="auto"/>
        <w:left w:val="none" w:sz="0" w:space="0" w:color="auto"/>
        <w:bottom w:val="none" w:sz="0" w:space="0" w:color="auto"/>
        <w:right w:val="none" w:sz="0" w:space="0" w:color="auto"/>
      </w:divBdr>
    </w:div>
    <w:div w:id="1163739594">
      <w:marLeft w:val="640"/>
      <w:marRight w:val="0"/>
      <w:marTop w:val="0"/>
      <w:marBottom w:val="0"/>
      <w:divBdr>
        <w:top w:val="none" w:sz="0" w:space="0" w:color="auto"/>
        <w:left w:val="none" w:sz="0" w:space="0" w:color="auto"/>
        <w:bottom w:val="none" w:sz="0" w:space="0" w:color="auto"/>
        <w:right w:val="none" w:sz="0" w:space="0" w:color="auto"/>
      </w:divBdr>
    </w:div>
    <w:div w:id="1165632765">
      <w:marLeft w:val="640"/>
      <w:marRight w:val="0"/>
      <w:marTop w:val="0"/>
      <w:marBottom w:val="0"/>
      <w:divBdr>
        <w:top w:val="none" w:sz="0" w:space="0" w:color="auto"/>
        <w:left w:val="none" w:sz="0" w:space="0" w:color="auto"/>
        <w:bottom w:val="none" w:sz="0" w:space="0" w:color="auto"/>
        <w:right w:val="none" w:sz="0" w:space="0" w:color="auto"/>
      </w:divBdr>
    </w:div>
    <w:div w:id="1167092987">
      <w:marLeft w:val="640"/>
      <w:marRight w:val="0"/>
      <w:marTop w:val="0"/>
      <w:marBottom w:val="0"/>
      <w:divBdr>
        <w:top w:val="none" w:sz="0" w:space="0" w:color="auto"/>
        <w:left w:val="none" w:sz="0" w:space="0" w:color="auto"/>
        <w:bottom w:val="none" w:sz="0" w:space="0" w:color="auto"/>
        <w:right w:val="none" w:sz="0" w:space="0" w:color="auto"/>
      </w:divBdr>
    </w:div>
    <w:div w:id="1169447441">
      <w:marLeft w:val="640"/>
      <w:marRight w:val="0"/>
      <w:marTop w:val="0"/>
      <w:marBottom w:val="0"/>
      <w:divBdr>
        <w:top w:val="none" w:sz="0" w:space="0" w:color="auto"/>
        <w:left w:val="none" w:sz="0" w:space="0" w:color="auto"/>
        <w:bottom w:val="none" w:sz="0" w:space="0" w:color="auto"/>
        <w:right w:val="none" w:sz="0" w:space="0" w:color="auto"/>
      </w:divBdr>
    </w:div>
    <w:div w:id="1169902763">
      <w:marLeft w:val="640"/>
      <w:marRight w:val="0"/>
      <w:marTop w:val="0"/>
      <w:marBottom w:val="0"/>
      <w:divBdr>
        <w:top w:val="none" w:sz="0" w:space="0" w:color="auto"/>
        <w:left w:val="none" w:sz="0" w:space="0" w:color="auto"/>
        <w:bottom w:val="none" w:sz="0" w:space="0" w:color="auto"/>
        <w:right w:val="none" w:sz="0" w:space="0" w:color="auto"/>
      </w:divBdr>
    </w:div>
    <w:div w:id="1170679587">
      <w:marLeft w:val="640"/>
      <w:marRight w:val="0"/>
      <w:marTop w:val="0"/>
      <w:marBottom w:val="0"/>
      <w:divBdr>
        <w:top w:val="none" w:sz="0" w:space="0" w:color="auto"/>
        <w:left w:val="none" w:sz="0" w:space="0" w:color="auto"/>
        <w:bottom w:val="none" w:sz="0" w:space="0" w:color="auto"/>
        <w:right w:val="none" w:sz="0" w:space="0" w:color="auto"/>
      </w:divBdr>
    </w:div>
    <w:div w:id="1171331091">
      <w:marLeft w:val="640"/>
      <w:marRight w:val="0"/>
      <w:marTop w:val="0"/>
      <w:marBottom w:val="0"/>
      <w:divBdr>
        <w:top w:val="none" w:sz="0" w:space="0" w:color="auto"/>
        <w:left w:val="none" w:sz="0" w:space="0" w:color="auto"/>
        <w:bottom w:val="none" w:sz="0" w:space="0" w:color="auto"/>
        <w:right w:val="none" w:sz="0" w:space="0" w:color="auto"/>
      </w:divBdr>
    </w:div>
    <w:div w:id="1172527217">
      <w:marLeft w:val="640"/>
      <w:marRight w:val="0"/>
      <w:marTop w:val="0"/>
      <w:marBottom w:val="0"/>
      <w:divBdr>
        <w:top w:val="none" w:sz="0" w:space="0" w:color="auto"/>
        <w:left w:val="none" w:sz="0" w:space="0" w:color="auto"/>
        <w:bottom w:val="none" w:sz="0" w:space="0" w:color="auto"/>
        <w:right w:val="none" w:sz="0" w:space="0" w:color="auto"/>
      </w:divBdr>
    </w:div>
    <w:div w:id="1172642545">
      <w:marLeft w:val="640"/>
      <w:marRight w:val="0"/>
      <w:marTop w:val="0"/>
      <w:marBottom w:val="0"/>
      <w:divBdr>
        <w:top w:val="none" w:sz="0" w:space="0" w:color="auto"/>
        <w:left w:val="none" w:sz="0" w:space="0" w:color="auto"/>
        <w:bottom w:val="none" w:sz="0" w:space="0" w:color="auto"/>
        <w:right w:val="none" w:sz="0" w:space="0" w:color="auto"/>
      </w:divBdr>
    </w:div>
    <w:div w:id="1173648287">
      <w:marLeft w:val="640"/>
      <w:marRight w:val="0"/>
      <w:marTop w:val="0"/>
      <w:marBottom w:val="0"/>
      <w:divBdr>
        <w:top w:val="none" w:sz="0" w:space="0" w:color="auto"/>
        <w:left w:val="none" w:sz="0" w:space="0" w:color="auto"/>
        <w:bottom w:val="none" w:sz="0" w:space="0" w:color="auto"/>
        <w:right w:val="none" w:sz="0" w:space="0" w:color="auto"/>
      </w:divBdr>
    </w:div>
    <w:div w:id="1173958458">
      <w:marLeft w:val="640"/>
      <w:marRight w:val="0"/>
      <w:marTop w:val="0"/>
      <w:marBottom w:val="0"/>
      <w:divBdr>
        <w:top w:val="none" w:sz="0" w:space="0" w:color="auto"/>
        <w:left w:val="none" w:sz="0" w:space="0" w:color="auto"/>
        <w:bottom w:val="none" w:sz="0" w:space="0" w:color="auto"/>
        <w:right w:val="none" w:sz="0" w:space="0" w:color="auto"/>
      </w:divBdr>
    </w:div>
    <w:div w:id="1174144550">
      <w:marLeft w:val="640"/>
      <w:marRight w:val="0"/>
      <w:marTop w:val="0"/>
      <w:marBottom w:val="0"/>
      <w:divBdr>
        <w:top w:val="none" w:sz="0" w:space="0" w:color="auto"/>
        <w:left w:val="none" w:sz="0" w:space="0" w:color="auto"/>
        <w:bottom w:val="none" w:sz="0" w:space="0" w:color="auto"/>
        <w:right w:val="none" w:sz="0" w:space="0" w:color="auto"/>
      </w:divBdr>
    </w:div>
    <w:div w:id="1175076830">
      <w:marLeft w:val="640"/>
      <w:marRight w:val="0"/>
      <w:marTop w:val="0"/>
      <w:marBottom w:val="0"/>
      <w:divBdr>
        <w:top w:val="none" w:sz="0" w:space="0" w:color="auto"/>
        <w:left w:val="none" w:sz="0" w:space="0" w:color="auto"/>
        <w:bottom w:val="none" w:sz="0" w:space="0" w:color="auto"/>
        <w:right w:val="none" w:sz="0" w:space="0" w:color="auto"/>
      </w:divBdr>
    </w:div>
    <w:div w:id="1176925171">
      <w:marLeft w:val="640"/>
      <w:marRight w:val="0"/>
      <w:marTop w:val="0"/>
      <w:marBottom w:val="0"/>
      <w:divBdr>
        <w:top w:val="none" w:sz="0" w:space="0" w:color="auto"/>
        <w:left w:val="none" w:sz="0" w:space="0" w:color="auto"/>
        <w:bottom w:val="none" w:sz="0" w:space="0" w:color="auto"/>
        <w:right w:val="none" w:sz="0" w:space="0" w:color="auto"/>
      </w:divBdr>
    </w:div>
    <w:div w:id="1177497780">
      <w:marLeft w:val="640"/>
      <w:marRight w:val="0"/>
      <w:marTop w:val="0"/>
      <w:marBottom w:val="0"/>
      <w:divBdr>
        <w:top w:val="none" w:sz="0" w:space="0" w:color="auto"/>
        <w:left w:val="none" w:sz="0" w:space="0" w:color="auto"/>
        <w:bottom w:val="none" w:sz="0" w:space="0" w:color="auto"/>
        <w:right w:val="none" w:sz="0" w:space="0" w:color="auto"/>
      </w:divBdr>
    </w:div>
    <w:div w:id="1185167711">
      <w:marLeft w:val="640"/>
      <w:marRight w:val="0"/>
      <w:marTop w:val="0"/>
      <w:marBottom w:val="0"/>
      <w:divBdr>
        <w:top w:val="none" w:sz="0" w:space="0" w:color="auto"/>
        <w:left w:val="none" w:sz="0" w:space="0" w:color="auto"/>
        <w:bottom w:val="none" w:sz="0" w:space="0" w:color="auto"/>
        <w:right w:val="none" w:sz="0" w:space="0" w:color="auto"/>
      </w:divBdr>
    </w:div>
    <w:div w:id="1187062552">
      <w:marLeft w:val="640"/>
      <w:marRight w:val="0"/>
      <w:marTop w:val="0"/>
      <w:marBottom w:val="0"/>
      <w:divBdr>
        <w:top w:val="none" w:sz="0" w:space="0" w:color="auto"/>
        <w:left w:val="none" w:sz="0" w:space="0" w:color="auto"/>
        <w:bottom w:val="none" w:sz="0" w:space="0" w:color="auto"/>
        <w:right w:val="none" w:sz="0" w:space="0" w:color="auto"/>
      </w:divBdr>
    </w:div>
    <w:div w:id="1187334526">
      <w:marLeft w:val="640"/>
      <w:marRight w:val="0"/>
      <w:marTop w:val="0"/>
      <w:marBottom w:val="0"/>
      <w:divBdr>
        <w:top w:val="none" w:sz="0" w:space="0" w:color="auto"/>
        <w:left w:val="none" w:sz="0" w:space="0" w:color="auto"/>
        <w:bottom w:val="none" w:sz="0" w:space="0" w:color="auto"/>
        <w:right w:val="none" w:sz="0" w:space="0" w:color="auto"/>
      </w:divBdr>
    </w:div>
    <w:div w:id="1187526376">
      <w:marLeft w:val="640"/>
      <w:marRight w:val="0"/>
      <w:marTop w:val="0"/>
      <w:marBottom w:val="0"/>
      <w:divBdr>
        <w:top w:val="none" w:sz="0" w:space="0" w:color="auto"/>
        <w:left w:val="none" w:sz="0" w:space="0" w:color="auto"/>
        <w:bottom w:val="none" w:sz="0" w:space="0" w:color="auto"/>
        <w:right w:val="none" w:sz="0" w:space="0" w:color="auto"/>
      </w:divBdr>
    </w:div>
    <w:div w:id="1187599833">
      <w:marLeft w:val="640"/>
      <w:marRight w:val="0"/>
      <w:marTop w:val="0"/>
      <w:marBottom w:val="0"/>
      <w:divBdr>
        <w:top w:val="none" w:sz="0" w:space="0" w:color="auto"/>
        <w:left w:val="none" w:sz="0" w:space="0" w:color="auto"/>
        <w:bottom w:val="none" w:sz="0" w:space="0" w:color="auto"/>
        <w:right w:val="none" w:sz="0" w:space="0" w:color="auto"/>
      </w:divBdr>
    </w:div>
    <w:div w:id="1188107317">
      <w:marLeft w:val="640"/>
      <w:marRight w:val="0"/>
      <w:marTop w:val="0"/>
      <w:marBottom w:val="0"/>
      <w:divBdr>
        <w:top w:val="none" w:sz="0" w:space="0" w:color="auto"/>
        <w:left w:val="none" w:sz="0" w:space="0" w:color="auto"/>
        <w:bottom w:val="none" w:sz="0" w:space="0" w:color="auto"/>
        <w:right w:val="none" w:sz="0" w:space="0" w:color="auto"/>
      </w:divBdr>
    </w:div>
    <w:div w:id="1188258382">
      <w:marLeft w:val="640"/>
      <w:marRight w:val="0"/>
      <w:marTop w:val="0"/>
      <w:marBottom w:val="0"/>
      <w:divBdr>
        <w:top w:val="none" w:sz="0" w:space="0" w:color="auto"/>
        <w:left w:val="none" w:sz="0" w:space="0" w:color="auto"/>
        <w:bottom w:val="none" w:sz="0" w:space="0" w:color="auto"/>
        <w:right w:val="none" w:sz="0" w:space="0" w:color="auto"/>
      </w:divBdr>
    </w:div>
    <w:div w:id="1190291718">
      <w:marLeft w:val="640"/>
      <w:marRight w:val="0"/>
      <w:marTop w:val="0"/>
      <w:marBottom w:val="0"/>
      <w:divBdr>
        <w:top w:val="none" w:sz="0" w:space="0" w:color="auto"/>
        <w:left w:val="none" w:sz="0" w:space="0" w:color="auto"/>
        <w:bottom w:val="none" w:sz="0" w:space="0" w:color="auto"/>
        <w:right w:val="none" w:sz="0" w:space="0" w:color="auto"/>
      </w:divBdr>
    </w:div>
    <w:div w:id="1193228543">
      <w:marLeft w:val="640"/>
      <w:marRight w:val="0"/>
      <w:marTop w:val="0"/>
      <w:marBottom w:val="0"/>
      <w:divBdr>
        <w:top w:val="none" w:sz="0" w:space="0" w:color="auto"/>
        <w:left w:val="none" w:sz="0" w:space="0" w:color="auto"/>
        <w:bottom w:val="none" w:sz="0" w:space="0" w:color="auto"/>
        <w:right w:val="none" w:sz="0" w:space="0" w:color="auto"/>
      </w:divBdr>
    </w:div>
    <w:div w:id="1194538085">
      <w:marLeft w:val="640"/>
      <w:marRight w:val="0"/>
      <w:marTop w:val="0"/>
      <w:marBottom w:val="0"/>
      <w:divBdr>
        <w:top w:val="none" w:sz="0" w:space="0" w:color="auto"/>
        <w:left w:val="none" w:sz="0" w:space="0" w:color="auto"/>
        <w:bottom w:val="none" w:sz="0" w:space="0" w:color="auto"/>
        <w:right w:val="none" w:sz="0" w:space="0" w:color="auto"/>
      </w:divBdr>
    </w:div>
    <w:div w:id="1195078770">
      <w:marLeft w:val="640"/>
      <w:marRight w:val="0"/>
      <w:marTop w:val="0"/>
      <w:marBottom w:val="0"/>
      <w:divBdr>
        <w:top w:val="none" w:sz="0" w:space="0" w:color="auto"/>
        <w:left w:val="none" w:sz="0" w:space="0" w:color="auto"/>
        <w:bottom w:val="none" w:sz="0" w:space="0" w:color="auto"/>
        <w:right w:val="none" w:sz="0" w:space="0" w:color="auto"/>
      </w:divBdr>
    </w:div>
    <w:div w:id="1195656409">
      <w:marLeft w:val="640"/>
      <w:marRight w:val="0"/>
      <w:marTop w:val="0"/>
      <w:marBottom w:val="0"/>
      <w:divBdr>
        <w:top w:val="none" w:sz="0" w:space="0" w:color="auto"/>
        <w:left w:val="none" w:sz="0" w:space="0" w:color="auto"/>
        <w:bottom w:val="none" w:sz="0" w:space="0" w:color="auto"/>
        <w:right w:val="none" w:sz="0" w:space="0" w:color="auto"/>
      </w:divBdr>
    </w:div>
    <w:div w:id="1196113433">
      <w:marLeft w:val="640"/>
      <w:marRight w:val="0"/>
      <w:marTop w:val="0"/>
      <w:marBottom w:val="0"/>
      <w:divBdr>
        <w:top w:val="none" w:sz="0" w:space="0" w:color="auto"/>
        <w:left w:val="none" w:sz="0" w:space="0" w:color="auto"/>
        <w:bottom w:val="none" w:sz="0" w:space="0" w:color="auto"/>
        <w:right w:val="none" w:sz="0" w:space="0" w:color="auto"/>
      </w:divBdr>
    </w:div>
    <w:div w:id="1196772354">
      <w:marLeft w:val="640"/>
      <w:marRight w:val="0"/>
      <w:marTop w:val="0"/>
      <w:marBottom w:val="0"/>
      <w:divBdr>
        <w:top w:val="none" w:sz="0" w:space="0" w:color="auto"/>
        <w:left w:val="none" w:sz="0" w:space="0" w:color="auto"/>
        <w:bottom w:val="none" w:sz="0" w:space="0" w:color="auto"/>
        <w:right w:val="none" w:sz="0" w:space="0" w:color="auto"/>
      </w:divBdr>
    </w:div>
    <w:div w:id="1198858069">
      <w:marLeft w:val="640"/>
      <w:marRight w:val="0"/>
      <w:marTop w:val="0"/>
      <w:marBottom w:val="0"/>
      <w:divBdr>
        <w:top w:val="none" w:sz="0" w:space="0" w:color="auto"/>
        <w:left w:val="none" w:sz="0" w:space="0" w:color="auto"/>
        <w:bottom w:val="none" w:sz="0" w:space="0" w:color="auto"/>
        <w:right w:val="none" w:sz="0" w:space="0" w:color="auto"/>
      </w:divBdr>
    </w:div>
    <w:div w:id="1199078126">
      <w:marLeft w:val="640"/>
      <w:marRight w:val="0"/>
      <w:marTop w:val="0"/>
      <w:marBottom w:val="0"/>
      <w:divBdr>
        <w:top w:val="none" w:sz="0" w:space="0" w:color="auto"/>
        <w:left w:val="none" w:sz="0" w:space="0" w:color="auto"/>
        <w:bottom w:val="none" w:sz="0" w:space="0" w:color="auto"/>
        <w:right w:val="none" w:sz="0" w:space="0" w:color="auto"/>
      </w:divBdr>
    </w:div>
    <w:div w:id="1199468890">
      <w:marLeft w:val="640"/>
      <w:marRight w:val="0"/>
      <w:marTop w:val="0"/>
      <w:marBottom w:val="0"/>
      <w:divBdr>
        <w:top w:val="none" w:sz="0" w:space="0" w:color="auto"/>
        <w:left w:val="none" w:sz="0" w:space="0" w:color="auto"/>
        <w:bottom w:val="none" w:sz="0" w:space="0" w:color="auto"/>
        <w:right w:val="none" w:sz="0" w:space="0" w:color="auto"/>
      </w:divBdr>
    </w:div>
    <w:div w:id="1201238990">
      <w:marLeft w:val="640"/>
      <w:marRight w:val="0"/>
      <w:marTop w:val="0"/>
      <w:marBottom w:val="0"/>
      <w:divBdr>
        <w:top w:val="none" w:sz="0" w:space="0" w:color="auto"/>
        <w:left w:val="none" w:sz="0" w:space="0" w:color="auto"/>
        <w:bottom w:val="none" w:sz="0" w:space="0" w:color="auto"/>
        <w:right w:val="none" w:sz="0" w:space="0" w:color="auto"/>
      </w:divBdr>
    </w:div>
    <w:div w:id="1205295490">
      <w:marLeft w:val="640"/>
      <w:marRight w:val="0"/>
      <w:marTop w:val="0"/>
      <w:marBottom w:val="0"/>
      <w:divBdr>
        <w:top w:val="none" w:sz="0" w:space="0" w:color="auto"/>
        <w:left w:val="none" w:sz="0" w:space="0" w:color="auto"/>
        <w:bottom w:val="none" w:sz="0" w:space="0" w:color="auto"/>
        <w:right w:val="none" w:sz="0" w:space="0" w:color="auto"/>
      </w:divBdr>
    </w:div>
    <w:div w:id="1205361811">
      <w:marLeft w:val="640"/>
      <w:marRight w:val="0"/>
      <w:marTop w:val="0"/>
      <w:marBottom w:val="0"/>
      <w:divBdr>
        <w:top w:val="none" w:sz="0" w:space="0" w:color="auto"/>
        <w:left w:val="none" w:sz="0" w:space="0" w:color="auto"/>
        <w:bottom w:val="none" w:sz="0" w:space="0" w:color="auto"/>
        <w:right w:val="none" w:sz="0" w:space="0" w:color="auto"/>
      </w:divBdr>
    </w:div>
    <w:div w:id="1205483029">
      <w:marLeft w:val="640"/>
      <w:marRight w:val="0"/>
      <w:marTop w:val="0"/>
      <w:marBottom w:val="0"/>
      <w:divBdr>
        <w:top w:val="none" w:sz="0" w:space="0" w:color="auto"/>
        <w:left w:val="none" w:sz="0" w:space="0" w:color="auto"/>
        <w:bottom w:val="none" w:sz="0" w:space="0" w:color="auto"/>
        <w:right w:val="none" w:sz="0" w:space="0" w:color="auto"/>
      </w:divBdr>
    </w:div>
    <w:div w:id="1205556899">
      <w:marLeft w:val="640"/>
      <w:marRight w:val="0"/>
      <w:marTop w:val="0"/>
      <w:marBottom w:val="0"/>
      <w:divBdr>
        <w:top w:val="none" w:sz="0" w:space="0" w:color="auto"/>
        <w:left w:val="none" w:sz="0" w:space="0" w:color="auto"/>
        <w:bottom w:val="none" w:sz="0" w:space="0" w:color="auto"/>
        <w:right w:val="none" w:sz="0" w:space="0" w:color="auto"/>
      </w:divBdr>
    </w:div>
    <w:div w:id="1206218100">
      <w:marLeft w:val="640"/>
      <w:marRight w:val="0"/>
      <w:marTop w:val="0"/>
      <w:marBottom w:val="0"/>
      <w:divBdr>
        <w:top w:val="none" w:sz="0" w:space="0" w:color="auto"/>
        <w:left w:val="none" w:sz="0" w:space="0" w:color="auto"/>
        <w:bottom w:val="none" w:sz="0" w:space="0" w:color="auto"/>
        <w:right w:val="none" w:sz="0" w:space="0" w:color="auto"/>
      </w:divBdr>
    </w:div>
    <w:div w:id="1206286358">
      <w:marLeft w:val="640"/>
      <w:marRight w:val="0"/>
      <w:marTop w:val="0"/>
      <w:marBottom w:val="0"/>
      <w:divBdr>
        <w:top w:val="none" w:sz="0" w:space="0" w:color="auto"/>
        <w:left w:val="none" w:sz="0" w:space="0" w:color="auto"/>
        <w:bottom w:val="none" w:sz="0" w:space="0" w:color="auto"/>
        <w:right w:val="none" w:sz="0" w:space="0" w:color="auto"/>
      </w:divBdr>
    </w:div>
    <w:div w:id="1207765268">
      <w:marLeft w:val="640"/>
      <w:marRight w:val="0"/>
      <w:marTop w:val="0"/>
      <w:marBottom w:val="0"/>
      <w:divBdr>
        <w:top w:val="none" w:sz="0" w:space="0" w:color="auto"/>
        <w:left w:val="none" w:sz="0" w:space="0" w:color="auto"/>
        <w:bottom w:val="none" w:sz="0" w:space="0" w:color="auto"/>
        <w:right w:val="none" w:sz="0" w:space="0" w:color="auto"/>
      </w:divBdr>
    </w:div>
    <w:div w:id="1209535871">
      <w:marLeft w:val="640"/>
      <w:marRight w:val="0"/>
      <w:marTop w:val="0"/>
      <w:marBottom w:val="0"/>
      <w:divBdr>
        <w:top w:val="none" w:sz="0" w:space="0" w:color="auto"/>
        <w:left w:val="none" w:sz="0" w:space="0" w:color="auto"/>
        <w:bottom w:val="none" w:sz="0" w:space="0" w:color="auto"/>
        <w:right w:val="none" w:sz="0" w:space="0" w:color="auto"/>
      </w:divBdr>
    </w:div>
    <w:div w:id="1209879166">
      <w:marLeft w:val="640"/>
      <w:marRight w:val="0"/>
      <w:marTop w:val="0"/>
      <w:marBottom w:val="0"/>
      <w:divBdr>
        <w:top w:val="none" w:sz="0" w:space="0" w:color="auto"/>
        <w:left w:val="none" w:sz="0" w:space="0" w:color="auto"/>
        <w:bottom w:val="none" w:sz="0" w:space="0" w:color="auto"/>
        <w:right w:val="none" w:sz="0" w:space="0" w:color="auto"/>
      </w:divBdr>
    </w:div>
    <w:div w:id="1209991649">
      <w:marLeft w:val="640"/>
      <w:marRight w:val="0"/>
      <w:marTop w:val="0"/>
      <w:marBottom w:val="0"/>
      <w:divBdr>
        <w:top w:val="none" w:sz="0" w:space="0" w:color="auto"/>
        <w:left w:val="none" w:sz="0" w:space="0" w:color="auto"/>
        <w:bottom w:val="none" w:sz="0" w:space="0" w:color="auto"/>
        <w:right w:val="none" w:sz="0" w:space="0" w:color="auto"/>
      </w:divBdr>
    </w:div>
    <w:div w:id="1211724544">
      <w:marLeft w:val="640"/>
      <w:marRight w:val="0"/>
      <w:marTop w:val="0"/>
      <w:marBottom w:val="0"/>
      <w:divBdr>
        <w:top w:val="none" w:sz="0" w:space="0" w:color="auto"/>
        <w:left w:val="none" w:sz="0" w:space="0" w:color="auto"/>
        <w:bottom w:val="none" w:sz="0" w:space="0" w:color="auto"/>
        <w:right w:val="none" w:sz="0" w:space="0" w:color="auto"/>
      </w:divBdr>
    </w:div>
    <w:div w:id="1217232720">
      <w:marLeft w:val="640"/>
      <w:marRight w:val="0"/>
      <w:marTop w:val="0"/>
      <w:marBottom w:val="0"/>
      <w:divBdr>
        <w:top w:val="none" w:sz="0" w:space="0" w:color="auto"/>
        <w:left w:val="none" w:sz="0" w:space="0" w:color="auto"/>
        <w:bottom w:val="none" w:sz="0" w:space="0" w:color="auto"/>
        <w:right w:val="none" w:sz="0" w:space="0" w:color="auto"/>
      </w:divBdr>
    </w:div>
    <w:div w:id="1218056899">
      <w:marLeft w:val="640"/>
      <w:marRight w:val="0"/>
      <w:marTop w:val="0"/>
      <w:marBottom w:val="0"/>
      <w:divBdr>
        <w:top w:val="none" w:sz="0" w:space="0" w:color="auto"/>
        <w:left w:val="none" w:sz="0" w:space="0" w:color="auto"/>
        <w:bottom w:val="none" w:sz="0" w:space="0" w:color="auto"/>
        <w:right w:val="none" w:sz="0" w:space="0" w:color="auto"/>
      </w:divBdr>
    </w:div>
    <w:div w:id="1219047385">
      <w:marLeft w:val="640"/>
      <w:marRight w:val="0"/>
      <w:marTop w:val="0"/>
      <w:marBottom w:val="0"/>
      <w:divBdr>
        <w:top w:val="none" w:sz="0" w:space="0" w:color="auto"/>
        <w:left w:val="none" w:sz="0" w:space="0" w:color="auto"/>
        <w:bottom w:val="none" w:sz="0" w:space="0" w:color="auto"/>
        <w:right w:val="none" w:sz="0" w:space="0" w:color="auto"/>
      </w:divBdr>
    </w:div>
    <w:div w:id="1219971188">
      <w:marLeft w:val="640"/>
      <w:marRight w:val="0"/>
      <w:marTop w:val="0"/>
      <w:marBottom w:val="0"/>
      <w:divBdr>
        <w:top w:val="none" w:sz="0" w:space="0" w:color="auto"/>
        <w:left w:val="none" w:sz="0" w:space="0" w:color="auto"/>
        <w:bottom w:val="none" w:sz="0" w:space="0" w:color="auto"/>
        <w:right w:val="none" w:sz="0" w:space="0" w:color="auto"/>
      </w:divBdr>
    </w:div>
    <w:div w:id="1223102261">
      <w:marLeft w:val="640"/>
      <w:marRight w:val="0"/>
      <w:marTop w:val="0"/>
      <w:marBottom w:val="0"/>
      <w:divBdr>
        <w:top w:val="none" w:sz="0" w:space="0" w:color="auto"/>
        <w:left w:val="none" w:sz="0" w:space="0" w:color="auto"/>
        <w:bottom w:val="none" w:sz="0" w:space="0" w:color="auto"/>
        <w:right w:val="none" w:sz="0" w:space="0" w:color="auto"/>
      </w:divBdr>
    </w:div>
    <w:div w:id="1224491507">
      <w:marLeft w:val="640"/>
      <w:marRight w:val="0"/>
      <w:marTop w:val="0"/>
      <w:marBottom w:val="0"/>
      <w:divBdr>
        <w:top w:val="none" w:sz="0" w:space="0" w:color="auto"/>
        <w:left w:val="none" w:sz="0" w:space="0" w:color="auto"/>
        <w:bottom w:val="none" w:sz="0" w:space="0" w:color="auto"/>
        <w:right w:val="none" w:sz="0" w:space="0" w:color="auto"/>
      </w:divBdr>
    </w:div>
    <w:div w:id="1226452886">
      <w:marLeft w:val="640"/>
      <w:marRight w:val="0"/>
      <w:marTop w:val="0"/>
      <w:marBottom w:val="0"/>
      <w:divBdr>
        <w:top w:val="none" w:sz="0" w:space="0" w:color="auto"/>
        <w:left w:val="none" w:sz="0" w:space="0" w:color="auto"/>
        <w:bottom w:val="none" w:sz="0" w:space="0" w:color="auto"/>
        <w:right w:val="none" w:sz="0" w:space="0" w:color="auto"/>
      </w:divBdr>
    </w:div>
    <w:div w:id="1226575116">
      <w:marLeft w:val="640"/>
      <w:marRight w:val="0"/>
      <w:marTop w:val="0"/>
      <w:marBottom w:val="0"/>
      <w:divBdr>
        <w:top w:val="none" w:sz="0" w:space="0" w:color="auto"/>
        <w:left w:val="none" w:sz="0" w:space="0" w:color="auto"/>
        <w:bottom w:val="none" w:sz="0" w:space="0" w:color="auto"/>
        <w:right w:val="none" w:sz="0" w:space="0" w:color="auto"/>
      </w:divBdr>
    </w:div>
    <w:div w:id="1229222639">
      <w:marLeft w:val="640"/>
      <w:marRight w:val="0"/>
      <w:marTop w:val="0"/>
      <w:marBottom w:val="0"/>
      <w:divBdr>
        <w:top w:val="none" w:sz="0" w:space="0" w:color="auto"/>
        <w:left w:val="none" w:sz="0" w:space="0" w:color="auto"/>
        <w:bottom w:val="none" w:sz="0" w:space="0" w:color="auto"/>
        <w:right w:val="none" w:sz="0" w:space="0" w:color="auto"/>
      </w:divBdr>
    </w:div>
    <w:div w:id="1232037934">
      <w:marLeft w:val="640"/>
      <w:marRight w:val="0"/>
      <w:marTop w:val="0"/>
      <w:marBottom w:val="0"/>
      <w:divBdr>
        <w:top w:val="none" w:sz="0" w:space="0" w:color="auto"/>
        <w:left w:val="none" w:sz="0" w:space="0" w:color="auto"/>
        <w:bottom w:val="none" w:sz="0" w:space="0" w:color="auto"/>
        <w:right w:val="none" w:sz="0" w:space="0" w:color="auto"/>
      </w:divBdr>
    </w:div>
    <w:div w:id="1232274023">
      <w:marLeft w:val="640"/>
      <w:marRight w:val="0"/>
      <w:marTop w:val="0"/>
      <w:marBottom w:val="0"/>
      <w:divBdr>
        <w:top w:val="none" w:sz="0" w:space="0" w:color="auto"/>
        <w:left w:val="none" w:sz="0" w:space="0" w:color="auto"/>
        <w:bottom w:val="none" w:sz="0" w:space="0" w:color="auto"/>
        <w:right w:val="none" w:sz="0" w:space="0" w:color="auto"/>
      </w:divBdr>
    </w:div>
    <w:div w:id="1232470743">
      <w:marLeft w:val="640"/>
      <w:marRight w:val="0"/>
      <w:marTop w:val="0"/>
      <w:marBottom w:val="0"/>
      <w:divBdr>
        <w:top w:val="none" w:sz="0" w:space="0" w:color="auto"/>
        <w:left w:val="none" w:sz="0" w:space="0" w:color="auto"/>
        <w:bottom w:val="none" w:sz="0" w:space="0" w:color="auto"/>
        <w:right w:val="none" w:sz="0" w:space="0" w:color="auto"/>
      </w:divBdr>
    </w:div>
    <w:div w:id="1232933749">
      <w:marLeft w:val="640"/>
      <w:marRight w:val="0"/>
      <w:marTop w:val="0"/>
      <w:marBottom w:val="0"/>
      <w:divBdr>
        <w:top w:val="none" w:sz="0" w:space="0" w:color="auto"/>
        <w:left w:val="none" w:sz="0" w:space="0" w:color="auto"/>
        <w:bottom w:val="none" w:sz="0" w:space="0" w:color="auto"/>
        <w:right w:val="none" w:sz="0" w:space="0" w:color="auto"/>
      </w:divBdr>
    </w:div>
    <w:div w:id="1233079895">
      <w:marLeft w:val="640"/>
      <w:marRight w:val="0"/>
      <w:marTop w:val="0"/>
      <w:marBottom w:val="0"/>
      <w:divBdr>
        <w:top w:val="none" w:sz="0" w:space="0" w:color="auto"/>
        <w:left w:val="none" w:sz="0" w:space="0" w:color="auto"/>
        <w:bottom w:val="none" w:sz="0" w:space="0" w:color="auto"/>
        <w:right w:val="none" w:sz="0" w:space="0" w:color="auto"/>
      </w:divBdr>
    </w:div>
    <w:div w:id="1235049692">
      <w:marLeft w:val="640"/>
      <w:marRight w:val="0"/>
      <w:marTop w:val="0"/>
      <w:marBottom w:val="0"/>
      <w:divBdr>
        <w:top w:val="none" w:sz="0" w:space="0" w:color="auto"/>
        <w:left w:val="none" w:sz="0" w:space="0" w:color="auto"/>
        <w:bottom w:val="none" w:sz="0" w:space="0" w:color="auto"/>
        <w:right w:val="none" w:sz="0" w:space="0" w:color="auto"/>
      </w:divBdr>
    </w:div>
    <w:div w:id="1236085375">
      <w:marLeft w:val="640"/>
      <w:marRight w:val="0"/>
      <w:marTop w:val="0"/>
      <w:marBottom w:val="0"/>
      <w:divBdr>
        <w:top w:val="none" w:sz="0" w:space="0" w:color="auto"/>
        <w:left w:val="none" w:sz="0" w:space="0" w:color="auto"/>
        <w:bottom w:val="none" w:sz="0" w:space="0" w:color="auto"/>
        <w:right w:val="none" w:sz="0" w:space="0" w:color="auto"/>
      </w:divBdr>
    </w:div>
    <w:div w:id="1236167032">
      <w:marLeft w:val="640"/>
      <w:marRight w:val="0"/>
      <w:marTop w:val="0"/>
      <w:marBottom w:val="0"/>
      <w:divBdr>
        <w:top w:val="none" w:sz="0" w:space="0" w:color="auto"/>
        <w:left w:val="none" w:sz="0" w:space="0" w:color="auto"/>
        <w:bottom w:val="none" w:sz="0" w:space="0" w:color="auto"/>
        <w:right w:val="none" w:sz="0" w:space="0" w:color="auto"/>
      </w:divBdr>
    </w:div>
    <w:div w:id="1237208004">
      <w:marLeft w:val="640"/>
      <w:marRight w:val="0"/>
      <w:marTop w:val="0"/>
      <w:marBottom w:val="0"/>
      <w:divBdr>
        <w:top w:val="none" w:sz="0" w:space="0" w:color="auto"/>
        <w:left w:val="none" w:sz="0" w:space="0" w:color="auto"/>
        <w:bottom w:val="none" w:sz="0" w:space="0" w:color="auto"/>
        <w:right w:val="none" w:sz="0" w:space="0" w:color="auto"/>
      </w:divBdr>
    </w:div>
    <w:div w:id="1239242453">
      <w:marLeft w:val="640"/>
      <w:marRight w:val="0"/>
      <w:marTop w:val="0"/>
      <w:marBottom w:val="0"/>
      <w:divBdr>
        <w:top w:val="none" w:sz="0" w:space="0" w:color="auto"/>
        <w:left w:val="none" w:sz="0" w:space="0" w:color="auto"/>
        <w:bottom w:val="none" w:sz="0" w:space="0" w:color="auto"/>
        <w:right w:val="none" w:sz="0" w:space="0" w:color="auto"/>
      </w:divBdr>
    </w:div>
    <w:div w:id="1239251652">
      <w:marLeft w:val="640"/>
      <w:marRight w:val="0"/>
      <w:marTop w:val="0"/>
      <w:marBottom w:val="0"/>
      <w:divBdr>
        <w:top w:val="none" w:sz="0" w:space="0" w:color="auto"/>
        <w:left w:val="none" w:sz="0" w:space="0" w:color="auto"/>
        <w:bottom w:val="none" w:sz="0" w:space="0" w:color="auto"/>
        <w:right w:val="none" w:sz="0" w:space="0" w:color="auto"/>
      </w:divBdr>
    </w:div>
    <w:div w:id="1240015817">
      <w:marLeft w:val="640"/>
      <w:marRight w:val="0"/>
      <w:marTop w:val="0"/>
      <w:marBottom w:val="0"/>
      <w:divBdr>
        <w:top w:val="none" w:sz="0" w:space="0" w:color="auto"/>
        <w:left w:val="none" w:sz="0" w:space="0" w:color="auto"/>
        <w:bottom w:val="none" w:sz="0" w:space="0" w:color="auto"/>
        <w:right w:val="none" w:sz="0" w:space="0" w:color="auto"/>
      </w:divBdr>
    </w:div>
    <w:div w:id="1242563765">
      <w:marLeft w:val="640"/>
      <w:marRight w:val="0"/>
      <w:marTop w:val="0"/>
      <w:marBottom w:val="0"/>
      <w:divBdr>
        <w:top w:val="none" w:sz="0" w:space="0" w:color="auto"/>
        <w:left w:val="none" w:sz="0" w:space="0" w:color="auto"/>
        <w:bottom w:val="none" w:sz="0" w:space="0" w:color="auto"/>
        <w:right w:val="none" w:sz="0" w:space="0" w:color="auto"/>
      </w:divBdr>
    </w:div>
    <w:div w:id="1243179891">
      <w:marLeft w:val="640"/>
      <w:marRight w:val="0"/>
      <w:marTop w:val="0"/>
      <w:marBottom w:val="0"/>
      <w:divBdr>
        <w:top w:val="none" w:sz="0" w:space="0" w:color="auto"/>
        <w:left w:val="none" w:sz="0" w:space="0" w:color="auto"/>
        <w:bottom w:val="none" w:sz="0" w:space="0" w:color="auto"/>
        <w:right w:val="none" w:sz="0" w:space="0" w:color="auto"/>
      </w:divBdr>
    </w:div>
    <w:div w:id="1244070566">
      <w:marLeft w:val="640"/>
      <w:marRight w:val="0"/>
      <w:marTop w:val="0"/>
      <w:marBottom w:val="0"/>
      <w:divBdr>
        <w:top w:val="none" w:sz="0" w:space="0" w:color="auto"/>
        <w:left w:val="none" w:sz="0" w:space="0" w:color="auto"/>
        <w:bottom w:val="none" w:sz="0" w:space="0" w:color="auto"/>
        <w:right w:val="none" w:sz="0" w:space="0" w:color="auto"/>
      </w:divBdr>
    </w:div>
    <w:div w:id="1246183470">
      <w:marLeft w:val="640"/>
      <w:marRight w:val="0"/>
      <w:marTop w:val="0"/>
      <w:marBottom w:val="0"/>
      <w:divBdr>
        <w:top w:val="none" w:sz="0" w:space="0" w:color="auto"/>
        <w:left w:val="none" w:sz="0" w:space="0" w:color="auto"/>
        <w:bottom w:val="none" w:sz="0" w:space="0" w:color="auto"/>
        <w:right w:val="none" w:sz="0" w:space="0" w:color="auto"/>
      </w:divBdr>
    </w:div>
    <w:div w:id="1246954751">
      <w:marLeft w:val="640"/>
      <w:marRight w:val="0"/>
      <w:marTop w:val="0"/>
      <w:marBottom w:val="0"/>
      <w:divBdr>
        <w:top w:val="none" w:sz="0" w:space="0" w:color="auto"/>
        <w:left w:val="none" w:sz="0" w:space="0" w:color="auto"/>
        <w:bottom w:val="none" w:sz="0" w:space="0" w:color="auto"/>
        <w:right w:val="none" w:sz="0" w:space="0" w:color="auto"/>
      </w:divBdr>
    </w:div>
    <w:div w:id="1248417512">
      <w:marLeft w:val="640"/>
      <w:marRight w:val="0"/>
      <w:marTop w:val="0"/>
      <w:marBottom w:val="0"/>
      <w:divBdr>
        <w:top w:val="none" w:sz="0" w:space="0" w:color="auto"/>
        <w:left w:val="none" w:sz="0" w:space="0" w:color="auto"/>
        <w:bottom w:val="none" w:sz="0" w:space="0" w:color="auto"/>
        <w:right w:val="none" w:sz="0" w:space="0" w:color="auto"/>
      </w:divBdr>
    </w:div>
    <w:div w:id="1249535694">
      <w:marLeft w:val="640"/>
      <w:marRight w:val="0"/>
      <w:marTop w:val="0"/>
      <w:marBottom w:val="0"/>
      <w:divBdr>
        <w:top w:val="none" w:sz="0" w:space="0" w:color="auto"/>
        <w:left w:val="none" w:sz="0" w:space="0" w:color="auto"/>
        <w:bottom w:val="none" w:sz="0" w:space="0" w:color="auto"/>
        <w:right w:val="none" w:sz="0" w:space="0" w:color="auto"/>
      </w:divBdr>
    </w:div>
    <w:div w:id="1250698432">
      <w:marLeft w:val="640"/>
      <w:marRight w:val="0"/>
      <w:marTop w:val="0"/>
      <w:marBottom w:val="0"/>
      <w:divBdr>
        <w:top w:val="none" w:sz="0" w:space="0" w:color="auto"/>
        <w:left w:val="none" w:sz="0" w:space="0" w:color="auto"/>
        <w:bottom w:val="none" w:sz="0" w:space="0" w:color="auto"/>
        <w:right w:val="none" w:sz="0" w:space="0" w:color="auto"/>
      </w:divBdr>
    </w:div>
    <w:div w:id="1251427653">
      <w:marLeft w:val="640"/>
      <w:marRight w:val="0"/>
      <w:marTop w:val="0"/>
      <w:marBottom w:val="0"/>
      <w:divBdr>
        <w:top w:val="none" w:sz="0" w:space="0" w:color="auto"/>
        <w:left w:val="none" w:sz="0" w:space="0" w:color="auto"/>
        <w:bottom w:val="none" w:sz="0" w:space="0" w:color="auto"/>
        <w:right w:val="none" w:sz="0" w:space="0" w:color="auto"/>
      </w:divBdr>
    </w:div>
    <w:div w:id="1253467271">
      <w:marLeft w:val="640"/>
      <w:marRight w:val="0"/>
      <w:marTop w:val="0"/>
      <w:marBottom w:val="0"/>
      <w:divBdr>
        <w:top w:val="none" w:sz="0" w:space="0" w:color="auto"/>
        <w:left w:val="none" w:sz="0" w:space="0" w:color="auto"/>
        <w:bottom w:val="none" w:sz="0" w:space="0" w:color="auto"/>
        <w:right w:val="none" w:sz="0" w:space="0" w:color="auto"/>
      </w:divBdr>
    </w:div>
    <w:div w:id="1256401360">
      <w:marLeft w:val="640"/>
      <w:marRight w:val="0"/>
      <w:marTop w:val="0"/>
      <w:marBottom w:val="0"/>
      <w:divBdr>
        <w:top w:val="none" w:sz="0" w:space="0" w:color="auto"/>
        <w:left w:val="none" w:sz="0" w:space="0" w:color="auto"/>
        <w:bottom w:val="none" w:sz="0" w:space="0" w:color="auto"/>
        <w:right w:val="none" w:sz="0" w:space="0" w:color="auto"/>
      </w:divBdr>
    </w:div>
    <w:div w:id="1257248270">
      <w:marLeft w:val="640"/>
      <w:marRight w:val="0"/>
      <w:marTop w:val="0"/>
      <w:marBottom w:val="0"/>
      <w:divBdr>
        <w:top w:val="none" w:sz="0" w:space="0" w:color="auto"/>
        <w:left w:val="none" w:sz="0" w:space="0" w:color="auto"/>
        <w:bottom w:val="none" w:sz="0" w:space="0" w:color="auto"/>
        <w:right w:val="none" w:sz="0" w:space="0" w:color="auto"/>
      </w:divBdr>
    </w:div>
    <w:div w:id="1257250673">
      <w:marLeft w:val="640"/>
      <w:marRight w:val="0"/>
      <w:marTop w:val="0"/>
      <w:marBottom w:val="0"/>
      <w:divBdr>
        <w:top w:val="none" w:sz="0" w:space="0" w:color="auto"/>
        <w:left w:val="none" w:sz="0" w:space="0" w:color="auto"/>
        <w:bottom w:val="none" w:sz="0" w:space="0" w:color="auto"/>
        <w:right w:val="none" w:sz="0" w:space="0" w:color="auto"/>
      </w:divBdr>
    </w:div>
    <w:div w:id="1257909365">
      <w:marLeft w:val="640"/>
      <w:marRight w:val="0"/>
      <w:marTop w:val="0"/>
      <w:marBottom w:val="0"/>
      <w:divBdr>
        <w:top w:val="none" w:sz="0" w:space="0" w:color="auto"/>
        <w:left w:val="none" w:sz="0" w:space="0" w:color="auto"/>
        <w:bottom w:val="none" w:sz="0" w:space="0" w:color="auto"/>
        <w:right w:val="none" w:sz="0" w:space="0" w:color="auto"/>
      </w:divBdr>
    </w:div>
    <w:div w:id="1258638133">
      <w:marLeft w:val="640"/>
      <w:marRight w:val="0"/>
      <w:marTop w:val="0"/>
      <w:marBottom w:val="0"/>
      <w:divBdr>
        <w:top w:val="none" w:sz="0" w:space="0" w:color="auto"/>
        <w:left w:val="none" w:sz="0" w:space="0" w:color="auto"/>
        <w:bottom w:val="none" w:sz="0" w:space="0" w:color="auto"/>
        <w:right w:val="none" w:sz="0" w:space="0" w:color="auto"/>
      </w:divBdr>
    </w:div>
    <w:div w:id="1258710813">
      <w:marLeft w:val="640"/>
      <w:marRight w:val="0"/>
      <w:marTop w:val="0"/>
      <w:marBottom w:val="0"/>
      <w:divBdr>
        <w:top w:val="none" w:sz="0" w:space="0" w:color="auto"/>
        <w:left w:val="none" w:sz="0" w:space="0" w:color="auto"/>
        <w:bottom w:val="none" w:sz="0" w:space="0" w:color="auto"/>
        <w:right w:val="none" w:sz="0" w:space="0" w:color="auto"/>
      </w:divBdr>
    </w:div>
    <w:div w:id="1259093453">
      <w:marLeft w:val="640"/>
      <w:marRight w:val="0"/>
      <w:marTop w:val="0"/>
      <w:marBottom w:val="0"/>
      <w:divBdr>
        <w:top w:val="none" w:sz="0" w:space="0" w:color="auto"/>
        <w:left w:val="none" w:sz="0" w:space="0" w:color="auto"/>
        <w:bottom w:val="none" w:sz="0" w:space="0" w:color="auto"/>
        <w:right w:val="none" w:sz="0" w:space="0" w:color="auto"/>
      </w:divBdr>
    </w:div>
    <w:div w:id="1259211619">
      <w:marLeft w:val="640"/>
      <w:marRight w:val="0"/>
      <w:marTop w:val="0"/>
      <w:marBottom w:val="0"/>
      <w:divBdr>
        <w:top w:val="none" w:sz="0" w:space="0" w:color="auto"/>
        <w:left w:val="none" w:sz="0" w:space="0" w:color="auto"/>
        <w:bottom w:val="none" w:sz="0" w:space="0" w:color="auto"/>
        <w:right w:val="none" w:sz="0" w:space="0" w:color="auto"/>
      </w:divBdr>
    </w:div>
    <w:div w:id="1260872558">
      <w:marLeft w:val="640"/>
      <w:marRight w:val="0"/>
      <w:marTop w:val="0"/>
      <w:marBottom w:val="0"/>
      <w:divBdr>
        <w:top w:val="none" w:sz="0" w:space="0" w:color="auto"/>
        <w:left w:val="none" w:sz="0" w:space="0" w:color="auto"/>
        <w:bottom w:val="none" w:sz="0" w:space="0" w:color="auto"/>
        <w:right w:val="none" w:sz="0" w:space="0" w:color="auto"/>
      </w:divBdr>
    </w:div>
    <w:div w:id="1261134514">
      <w:marLeft w:val="640"/>
      <w:marRight w:val="0"/>
      <w:marTop w:val="0"/>
      <w:marBottom w:val="0"/>
      <w:divBdr>
        <w:top w:val="none" w:sz="0" w:space="0" w:color="auto"/>
        <w:left w:val="none" w:sz="0" w:space="0" w:color="auto"/>
        <w:bottom w:val="none" w:sz="0" w:space="0" w:color="auto"/>
        <w:right w:val="none" w:sz="0" w:space="0" w:color="auto"/>
      </w:divBdr>
    </w:div>
    <w:div w:id="1261988759">
      <w:marLeft w:val="640"/>
      <w:marRight w:val="0"/>
      <w:marTop w:val="0"/>
      <w:marBottom w:val="0"/>
      <w:divBdr>
        <w:top w:val="none" w:sz="0" w:space="0" w:color="auto"/>
        <w:left w:val="none" w:sz="0" w:space="0" w:color="auto"/>
        <w:bottom w:val="none" w:sz="0" w:space="0" w:color="auto"/>
        <w:right w:val="none" w:sz="0" w:space="0" w:color="auto"/>
      </w:divBdr>
    </w:div>
    <w:div w:id="1262302050">
      <w:marLeft w:val="640"/>
      <w:marRight w:val="0"/>
      <w:marTop w:val="0"/>
      <w:marBottom w:val="0"/>
      <w:divBdr>
        <w:top w:val="none" w:sz="0" w:space="0" w:color="auto"/>
        <w:left w:val="none" w:sz="0" w:space="0" w:color="auto"/>
        <w:bottom w:val="none" w:sz="0" w:space="0" w:color="auto"/>
        <w:right w:val="none" w:sz="0" w:space="0" w:color="auto"/>
      </w:divBdr>
    </w:div>
    <w:div w:id="1262879453">
      <w:marLeft w:val="640"/>
      <w:marRight w:val="0"/>
      <w:marTop w:val="0"/>
      <w:marBottom w:val="0"/>
      <w:divBdr>
        <w:top w:val="none" w:sz="0" w:space="0" w:color="auto"/>
        <w:left w:val="none" w:sz="0" w:space="0" w:color="auto"/>
        <w:bottom w:val="none" w:sz="0" w:space="0" w:color="auto"/>
        <w:right w:val="none" w:sz="0" w:space="0" w:color="auto"/>
      </w:divBdr>
    </w:div>
    <w:div w:id="1263874016">
      <w:marLeft w:val="640"/>
      <w:marRight w:val="0"/>
      <w:marTop w:val="0"/>
      <w:marBottom w:val="0"/>
      <w:divBdr>
        <w:top w:val="none" w:sz="0" w:space="0" w:color="auto"/>
        <w:left w:val="none" w:sz="0" w:space="0" w:color="auto"/>
        <w:bottom w:val="none" w:sz="0" w:space="0" w:color="auto"/>
        <w:right w:val="none" w:sz="0" w:space="0" w:color="auto"/>
      </w:divBdr>
    </w:div>
    <w:div w:id="1264269755">
      <w:marLeft w:val="640"/>
      <w:marRight w:val="0"/>
      <w:marTop w:val="0"/>
      <w:marBottom w:val="0"/>
      <w:divBdr>
        <w:top w:val="none" w:sz="0" w:space="0" w:color="auto"/>
        <w:left w:val="none" w:sz="0" w:space="0" w:color="auto"/>
        <w:bottom w:val="none" w:sz="0" w:space="0" w:color="auto"/>
        <w:right w:val="none" w:sz="0" w:space="0" w:color="auto"/>
      </w:divBdr>
    </w:div>
    <w:div w:id="1268267524">
      <w:marLeft w:val="640"/>
      <w:marRight w:val="0"/>
      <w:marTop w:val="0"/>
      <w:marBottom w:val="0"/>
      <w:divBdr>
        <w:top w:val="none" w:sz="0" w:space="0" w:color="auto"/>
        <w:left w:val="none" w:sz="0" w:space="0" w:color="auto"/>
        <w:bottom w:val="none" w:sz="0" w:space="0" w:color="auto"/>
        <w:right w:val="none" w:sz="0" w:space="0" w:color="auto"/>
      </w:divBdr>
    </w:div>
    <w:div w:id="1268269195">
      <w:marLeft w:val="640"/>
      <w:marRight w:val="0"/>
      <w:marTop w:val="0"/>
      <w:marBottom w:val="0"/>
      <w:divBdr>
        <w:top w:val="none" w:sz="0" w:space="0" w:color="auto"/>
        <w:left w:val="none" w:sz="0" w:space="0" w:color="auto"/>
        <w:bottom w:val="none" w:sz="0" w:space="0" w:color="auto"/>
        <w:right w:val="none" w:sz="0" w:space="0" w:color="auto"/>
      </w:divBdr>
    </w:div>
    <w:div w:id="1269463322">
      <w:marLeft w:val="640"/>
      <w:marRight w:val="0"/>
      <w:marTop w:val="0"/>
      <w:marBottom w:val="0"/>
      <w:divBdr>
        <w:top w:val="none" w:sz="0" w:space="0" w:color="auto"/>
        <w:left w:val="none" w:sz="0" w:space="0" w:color="auto"/>
        <w:bottom w:val="none" w:sz="0" w:space="0" w:color="auto"/>
        <w:right w:val="none" w:sz="0" w:space="0" w:color="auto"/>
      </w:divBdr>
    </w:div>
    <w:div w:id="1270502741">
      <w:marLeft w:val="640"/>
      <w:marRight w:val="0"/>
      <w:marTop w:val="0"/>
      <w:marBottom w:val="0"/>
      <w:divBdr>
        <w:top w:val="none" w:sz="0" w:space="0" w:color="auto"/>
        <w:left w:val="none" w:sz="0" w:space="0" w:color="auto"/>
        <w:bottom w:val="none" w:sz="0" w:space="0" w:color="auto"/>
        <w:right w:val="none" w:sz="0" w:space="0" w:color="auto"/>
      </w:divBdr>
    </w:div>
    <w:div w:id="1270890342">
      <w:marLeft w:val="640"/>
      <w:marRight w:val="0"/>
      <w:marTop w:val="0"/>
      <w:marBottom w:val="0"/>
      <w:divBdr>
        <w:top w:val="none" w:sz="0" w:space="0" w:color="auto"/>
        <w:left w:val="none" w:sz="0" w:space="0" w:color="auto"/>
        <w:bottom w:val="none" w:sz="0" w:space="0" w:color="auto"/>
        <w:right w:val="none" w:sz="0" w:space="0" w:color="auto"/>
      </w:divBdr>
    </w:div>
    <w:div w:id="1271006905">
      <w:marLeft w:val="640"/>
      <w:marRight w:val="0"/>
      <w:marTop w:val="0"/>
      <w:marBottom w:val="0"/>
      <w:divBdr>
        <w:top w:val="none" w:sz="0" w:space="0" w:color="auto"/>
        <w:left w:val="none" w:sz="0" w:space="0" w:color="auto"/>
        <w:bottom w:val="none" w:sz="0" w:space="0" w:color="auto"/>
        <w:right w:val="none" w:sz="0" w:space="0" w:color="auto"/>
      </w:divBdr>
    </w:div>
    <w:div w:id="1271356338">
      <w:marLeft w:val="640"/>
      <w:marRight w:val="0"/>
      <w:marTop w:val="0"/>
      <w:marBottom w:val="0"/>
      <w:divBdr>
        <w:top w:val="none" w:sz="0" w:space="0" w:color="auto"/>
        <w:left w:val="none" w:sz="0" w:space="0" w:color="auto"/>
        <w:bottom w:val="none" w:sz="0" w:space="0" w:color="auto"/>
        <w:right w:val="none" w:sz="0" w:space="0" w:color="auto"/>
      </w:divBdr>
    </w:div>
    <w:div w:id="1271859630">
      <w:marLeft w:val="640"/>
      <w:marRight w:val="0"/>
      <w:marTop w:val="0"/>
      <w:marBottom w:val="0"/>
      <w:divBdr>
        <w:top w:val="none" w:sz="0" w:space="0" w:color="auto"/>
        <w:left w:val="none" w:sz="0" w:space="0" w:color="auto"/>
        <w:bottom w:val="none" w:sz="0" w:space="0" w:color="auto"/>
        <w:right w:val="none" w:sz="0" w:space="0" w:color="auto"/>
      </w:divBdr>
    </w:div>
    <w:div w:id="1273244529">
      <w:marLeft w:val="640"/>
      <w:marRight w:val="0"/>
      <w:marTop w:val="0"/>
      <w:marBottom w:val="0"/>
      <w:divBdr>
        <w:top w:val="none" w:sz="0" w:space="0" w:color="auto"/>
        <w:left w:val="none" w:sz="0" w:space="0" w:color="auto"/>
        <w:bottom w:val="none" w:sz="0" w:space="0" w:color="auto"/>
        <w:right w:val="none" w:sz="0" w:space="0" w:color="auto"/>
      </w:divBdr>
    </w:div>
    <w:div w:id="1273518346">
      <w:marLeft w:val="640"/>
      <w:marRight w:val="0"/>
      <w:marTop w:val="0"/>
      <w:marBottom w:val="0"/>
      <w:divBdr>
        <w:top w:val="none" w:sz="0" w:space="0" w:color="auto"/>
        <w:left w:val="none" w:sz="0" w:space="0" w:color="auto"/>
        <w:bottom w:val="none" w:sz="0" w:space="0" w:color="auto"/>
        <w:right w:val="none" w:sz="0" w:space="0" w:color="auto"/>
      </w:divBdr>
    </w:div>
    <w:div w:id="1275094037">
      <w:marLeft w:val="640"/>
      <w:marRight w:val="0"/>
      <w:marTop w:val="0"/>
      <w:marBottom w:val="0"/>
      <w:divBdr>
        <w:top w:val="none" w:sz="0" w:space="0" w:color="auto"/>
        <w:left w:val="none" w:sz="0" w:space="0" w:color="auto"/>
        <w:bottom w:val="none" w:sz="0" w:space="0" w:color="auto"/>
        <w:right w:val="none" w:sz="0" w:space="0" w:color="auto"/>
      </w:divBdr>
    </w:div>
    <w:div w:id="1275358175">
      <w:marLeft w:val="640"/>
      <w:marRight w:val="0"/>
      <w:marTop w:val="0"/>
      <w:marBottom w:val="0"/>
      <w:divBdr>
        <w:top w:val="none" w:sz="0" w:space="0" w:color="auto"/>
        <w:left w:val="none" w:sz="0" w:space="0" w:color="auto"/>
        <w:bottom w:val="none" w:sz="0" w:space="0" w:color="auto"/>
        <w:right w:val="none" w:sz="0" w:space="0" w:color="auto"/>
      </w:divBdr>
    </w:div>
    <w:div w:id="1275401641">
      <w:marLeft w:val="640"/>
      <w:marRight w:val="0"/>
      <w:marTop w:val="0"/>
      <w:marBottom w:val="0"/>
      <w:divBdr>
        <w:top w:val="none" w:sz="0" w:space="0" w:color="auto"/>
        <w:left w:val="none" w:sz="0" w:space="0" w:color="auto"/>
        <w:bottom w:val="none" w:sz="0" w:space="0" w:color="auto"/>
        <w:right w:val="none" w:sz="0" w:space="0" w:color="auto"/>
      </w:divBdr>
    </w:div>
    <w:div w:id="1277175393">
      <w:marLeft w:val="640"/>
      <w:marRight w:val="0"/>
      <w:marTop w:val="0"/>
      <w:marBottom w:val="0"/>
      <w:divBdr>
        <w:top w:val="none" w:sz="0" w:space="0" w:color="auto"/>
        <w:left w:val="none" w:sz="0" w:space="0" w:color="auto"/>
        <w:bottom w:val="none" w:sz="0" w:space="0" w:color="auto"/>
        <w:right w:val="none" w:sz="0" w:space="0" w:color="auto"/>
      </w:divBdr>
    </w:div>
    <w:div w:id="1279098180">
      <w:marLeft w:val="640"/>
      <w:marRight w:val="0"/>
      <w:marTop w:val="0"/>
      <w:marBottom w:val="0"/>
      <w:divBdr>
        <w:top w:val="none" w:sz="0" w:space="0" w:color="auto"/>
        <w:left w:val="none" w:sz="0" w:space="0" w:color="auto"/>
        <w:bottom w:val="none" w:sz="0" w:space="0" w:color="auto"/>
        <w:right w:val="none" w:sz="0" w:space="0" w:color="auto"/>
      </w:divBdr>
    </w:div>
    <w:div w:id="1281688819">
      <w:marLeft w:val="640"/>
      <w:marRight w:val="0"/>
      <w:marTop w:val="0"/>
      <w:marBottom w:val="0"/>
      <w:divBdr>
        <w:top w:val="none" w:sz="0" w:space="0" w:color="auto"/>
        <w:left w:val="none" w:sz="0" w:space="0" w:color="auto"/>
        <w:bottom w:val="none" w:sz="0" w:space="0" w:color="auto"/>
        <w:right w:val="none" w:sz="0" w:space="0" w:color="auto"/>
      </w:divBdr>
    </w:div>
    <w:div w:id="1282107502">
      <w:marLeft w:val="640"/>
      <w:marRight w:val="0"/>
      <w:marTop w:val="0"/>
      <w:marBottom w:val="0"/>
      <w:divBdr>
        <w:top w:val="none" w:sz="0" w:space="0" w:color="auto"/>
        <w:left w:val="none" w:sz="0" w:space="0" w:color="auto"/>
        <w:bottom w:val="none" w:sz="0" w:space="0" w:color="auto"/>
        <w:right w:val="none" w:sz="0" w:space="0" w:color="auto"/>
      </w:divBdr>
    </w:div>
    <w:div w:id="1282803628">
      <w:marLeft w:val="640"/>
      <w:marRight w:val="0"/>
      <w:marTop w:val="0"/>
      <w:marBottom w:val="0"/>
      <w:divBdr>
        <w:top w:val="none" w:sz="0" w:space="0" w:color="auto"/>
        <w:left w:val="none" w:sz="0" w:space="0" w:color="auto"/>
        <w:bottom w:val="none" w:sz="0" w:space="0" w:color="auto"/>
        <w:right w:val="none" w:sz="0" w:space="0" w:color="auto"/>
      </w:divBdr>
    </w:div>
    <w:div w:id="1282877352">
      <w:marLeft w:val="640"/>
      <w:marRight w:val="0"/>
      <w:marTop w:val="0"/>
      <w:marBottom w:val="0"/>
      <w:divBdr>
        <w:top w:val="none" w:sz="0" w:space="0" w:color="auto"/>
        <w:left w:val="none" w:sz="0" w:space="0" w:color="auto"/>
        <w:bottom w:val="none" w:sz="0" w:space="0" w:color="auto"/>
        <w:right w:val="none" w:sz="0" w:space="0" w:color="auto"/>
      </w:divBdr>
    </w:div>
    <w:div w:id="1284187868">
      <w:marLeft w:val="640"/>
      <w:marRight w:val="0"/>
      <w:marTop w:val="0"/>
      <w:marBottom w:val="0"/>
      <w:divBdr>
        <w:top w:val="none" w:sz="0" w:space="0" w:color="auto"/>
        <w:left w:val="none" w:sz="0" w:space="0" w:color="auto"/>
        <w:bottom w:val="none" w:sz="0" w:space="0" w:color="auto"/>
        <w:right w:val="none" w:sz="0" w:space="0" w:color="auto"/>
      </w:divBdr>
    </w:div>
    <w:div w:id="1284728079">
      <w:marLeft w:val="640"/>
      <w:marRight w:val="0"/>
      <w:marTop w:val="0"/>
      <w:marBottom w:val="0"/>
      <w:divBdr>
        <w:top w:val="none" w:sz="0" w:space="0" w:color="auto"/>
        <w:left w:val="none" w:sz="0" w:space="0" w:color="auto"/>
        <w:bottom w:val="none" w:sz="0" w:space="0" w:color="auto"/>
        <w:right w:val="none" w:sz="0" w:space="0" w:color="auto"/>
      </w:divBdr>
    </w:div>
    <w:div w:id="1285238000">
      <w:marLeft w:val="640"/>
      <w:marRight w:val="0"/>
      <w:marTop w:val="0"/>
      <w:marBottom w:val="0"/>
      <w:divBdr>
        <w:top w:val="none" w:sz="0" w:space="0" w:color="auto"/>
        <w:left w:val="none" w:sz="0" w:space="0" w:color="auto"/>
        <w:bottom w:val="none" w:sz="0" w:space="0" w:color="auto"/>
        <w:right w:val="none" w:sz="0" w:space="0" w:color="auto"/>
      </w:divBdr>
    </w:div>
    <w:div w:id="1286619125">
      <w:marLeft w:val="640"/>
      <w:marRight w:val="0"/>
      <w:marTop w:val="0"/>
      <w:marBottom w:val="0"/>
      <w:divBdr>
        <w:top w:val="none" w:sz="0" w:space="0" w:color="auto"/>
        <w:left w:val="none" w:sz="0" w:space="0" w:color="auto"/>
        <w:bottom w:val="none" w:sz="0" w:space="0" w:color="auto"/>
        <w:right w:val="none" w:sz="0" w:space="0" w:color="auto"/>
      </w:divBdr>
    </w:div>
    <w:div w:id="1288008732">
      <w:marLeft w:val="640"/>
      <w:marRight w:val="0"/>
      <w:marTop w:val="0"/>
      <w:marBottom w:val="0"/>
      <w:divBdr>
        <w:top w:val="none" w:sz="0" w:space="0" w:color="auto"/>
        <w:left w:val="none" w:sz="0" w:space="0" w:color="auto"/>
        <w:bottom w:val="none" w:sz="0" w:space="0" w:color="auto"/>
        <w:right w:val="none" w:sz="0" w:space="0" w:color="auto"/>
      </w:divBdr>
    </w:div>
    <w:div w:id="1288118562">
      <w:marLeft w:val="640"/>
      <w:marRight w:val="0"/>
      <w:marTop w:val="0"/>
      <w:marBottom w:val="0"/>
      <w:divBdr>
        <w:top w:val="none" w:sz="0" w:space="0" w:color="auto"/>
        <w:left w:val="none" w:sz="0" w:space="0" w:color="auto"/>
        <w:bottom w:val="none" w:sz="0" w:space="0" w:color="auto"/>
        <w:right w:val="none" w:sz="0" w:space="0" w:color="auto"/>
      </w:divBdr>
    </w:div>
    <w:div w:id="1288202332">
      <w:marLeft w:val="640"/>
      <w:marRight w:val="0"/>
      <w:marTop w:val="0"/>
      <w:marBottom w:val="0"/>
      <w:divBdr>
        <w:top w:val="none" w:sz="0" w:space="0" w:color="auto"/>
        <w:left w:val="none" w:sz="0" w:space="0" w:color="auto"/>
        <w:bottom w:val="none" w:sz="0" w:space="0" w:color="auto"/>
        <w:right w:val="none" w:sz="0" w:space="0" w:color="auto"/>
      </w:divBdr>
    </w:div>
    <w:div w:id="1288701395">
      <w:marLeft w:val="640"/>
      <w:marRight w:val="0"/>
      <w:marTop w:val="0"/>
      <w:marBottom w:val="0"/>
      <w:divBdr>
        <w:top w:val="none" w:sz="0" w:space="0" w:color="auto"/>
        <w:left w:val="none" w:sz="0" w:space="0" w:color="auto"/>
        <w:bottom w:val="none" w:sz="0" w:space="0" w:color="auto"/>
        <w:right w:val="none" w:sz="0" w:space="0" w:color="auto"/>
      </w:divBdr>
    </w:div>
    <w:div w:id="1289555484">
      <w:marLeft w:val="640"/>
      <w:marRight w:val="0"/>
      <w:marTop w:val="0"/>
      <w:marBottom w:val="0"/>
      <w:divBdr>
        <w:top w:val="none" w:sz="0" w:space="0" w:color="auto"/>
        <w:left w:val="none" w:sz="0" w:space="0" w:color="auto"/>
        <w:bottom w:val="none" w:sz="0" w:space="0" w:color="auto"/>
        <w:right w:val="none" w:sz="0" w:space="0" w:color="auto"/>
      </w:divBdr>
    </w:div>
    <w:div w:id="1290089555">
      <w:marLeft w:val="640"/>
      <w:marRight w:val="0"/>
      <w:marTop w:val="0"/>
      <w:marBottom w:val="0"/>
      <w:divBdr>
        <w:top w:val="none" w:sz="0" w:space="0" w:color="auto"/>
        <w:left w:val="none" w:sz="0" w:space="0" w:color="auto"/>
        <w:bottom w:val="none" w:sz="0" w:space="0" w:color="auto"/>
        <w:right w:val="none" w:sz="0" w:space="0" w:color="auto"/>
      </w:divBdr>
    </w:div>
    <w:div w:id="1290362242">
      <w:marLeft w:val="640"/>
      <w:marRight w:val="0"/>
      <w:marTop w:val="0"/>
      <w:marBottom w:val="0"/>
      <w:divBdr>
        <w:top w:val="none" w:sz="0" w:space="0" w:color="auto"/>
        <w:left w:val="none" w:sz="0" w:space="0" w:color="auto"/>
        <w:bottom w:val="none" w:sz="0" w:space="0" w:color="auto"/>
        <w:right w:val="none" w:sz="0" w:space="0" w:color="auto"/>
      </w:divBdr>
    </w:div>
    <w:div w:id="1292595220">
      <w:marLeft w:val="640"/>
      <w:marRight w:val="0"/>
      <w:marTop w:val="0"/>
      <w:marBottom w:val="0"/>
      <w:divBdr>
        <w:top w:val="none" w:sz="0" w:space="0" w:color="auto"/>
        <w:left w:val="none" w:sz="0" w:space="0" w:color="auto"/>
        <w:bottom w:val="none" w:sz="0" w:space="0" w:color="auto"/>
        <w:right w:val="none" w:sz="0" w:space="0" w:color="auto"/>
      </w:divBdr>
    </w:div>
    <w:div w:id="1293243306">
      <w:marLeft w:val="640"/>
      <w:marRight w:val="0"/>
      <w:marTop w:val="0"/>
      <w:marBottom w:val="0"/>
      <w:divBdr>
        <w:top w:val="none" w:sz="0" w:space="0" w:color="auto"/>
        <w:left w:val="none" w:sz="0" w:space="0" w:color="auto"/>
        <w:bottom w:val="none" w:sz="0" w:space="0" w:color="auto"/>
        <w:right w:val="none" w:sz="0" w:space="0" w:color="auto"/>
      </w:divBdr>
    </w:div>
    <w:div w:id="1293637083">
      <w:marLeft w:val="640"/>
      <w:marRight w:val="0"/>
      <w:marTop w:val="0"/>
      <w:marBottom w:val="0"/>
      <w:divBdr>
        <w:top w:val="none" w:sz="0" w:space="0" w:color="auto"/>
        <w:left w:val="none" w:sz="0" w:space="0" w:color="auto"/>
        <w:bottom w:val="none" w:sz="0" w:space="0" w:color="auto"/>
        <w:right w:val="none" w:sz="0" w:space="0" w:color="auto"/>
      </w:divBdr>
    </w:div>
    <w:div w:id="1294477953">
      <w:marLeft w:val="640"/>
      <w:marRight w:val="0"/>
      <w:marTop w:val="0"/>
      <w:marBottom w:val="0"/>
      <w:divBdr>
        <w:top w:val="none" w:sz="0" w:space="0" w:color="auto"/>
        <w:left w:val="none" w:sz="0" w:space="0" w:color="auto"/>
        <w:bottom w:val="none" w:sz="0" w:space="0" w:color="auto"/>
        <w:right w:val="none" w:sz="0" w:space="0" w:color="auto"/>
      </w:divBdr>
    </w:div>
    <w:div w:id="1296372705">
      <w:marLeft w:val="640"/>
      <w:marRight w:val="0"/>
      <w:marTop w:val="0"/>
      <w:marBottom w:val="0"/>
      <w:divBdr>
        <w:top w:val="none" w:sz="0" w:space="0" w:color="auto"/>
        <w:left w:val="none" w:sz="0" w:space="0" w:color="auto"/>
        <w:bottom w:val="none" w:sz="0" w:space="0" w:color="auto"/>
        <w:right w:val="none" w:sz="0" w:space="0" w:color="auto"/>
      </w:divBdr>
    </w:div>
    <w:div w:id="1296525134">
      <w:marLeft w:val="640"/>
      <w:marRight w:val="0"/>
      <w:marTop w:val="0"/>
      <w:marBottom w:val="0"/>
      <w:divBdr>
        <w:top w:val="none" w:sz="0" w:space="0" w:color="auto"/>
        <w:left w:val="none" w:sz="0" w:space="0" w:color="auto"/>
        <w:bottom w:val="none" w:sz="0" w:space="0" w:color="auto"/>
        <w:right w:val="none" w:sz="0" w:space="0" w:color="auto"/>
      </w:divBdr>
    </w:div>
    <w:div w:id="1297025599">
      <w:marLeft w:val="640"/>
      <w:marRight w:val="0"/>
      <w:marTop w:val="0"/>
      <w:marBottom w:val="0"/>
      <w:divBdr>
        <w:top w:val="none" w:sz="0" w:space="0" w:color="auto"/>
        <w:left w:val="none" w:sz="0" w:space="0" w:color="auto"/>
        <w:bottom w:val="none" w:sz="0" w:space="0" w:color="auto"/>
        <w:right w:val="none" w:sz="0" w:space="0" w:color="auto"/>
      </w:divBdr>
    </w:div>
    <w:div w:id="1299192131">
      <w:marLeft w:val="640"/>
      <w:marRight w:val="0"/>
      <w:marTop w:val="0"/>
      <w:marBottom w:val="0"/>
      <w:divBdr>
        <w:top w:val="none" w:sz="0" w:space="0" w:color="auto"/>
        <w:left w:val="none" w:sz="0" w:space="0" w:color="auto"/>
        <w:bottom w:val="none" w:sz="0" w:space="0" w:color="auto"/>
        <w:right w:val="none" w:sz="0" w:space="0" w:color="auto"/>
      </w:divBdr>
    </w:div>
    <w:div w:id="1299526625">
      <w:marLeft w:val="640"/>
      <w:marRight w:val="0"/>
      <w:marTop w:val="0"/>
      <w:marBottom w:val="0"/>
      <w:divBdr>
        <w:top w:val="none" w:sz="0" w:space="0" w:color="auto"/>
        <w:left w:val="none" w:sz="0" w:space="0" w:color="auto"/>
        <w:bottom w:val="none" w:sz="0" w:space="0" w:color="auto"/>
        <w:right w:val="none" w:sz="0" w:space="0" w:color="auto"/>
      </w:divBdr>
    </w:div>
    <w:div w:id="1299651165">
      <w:marLeft w:val="640"/>
      <w:marRight w:val="0"/>
      <w:marTop w:val="0"/>
      <w:marBottom w:val="0"/>
      <w:divBdr>
        <w:top w:val="none" w:sz="0" w:space="0" w:color="auto"/>
        <w:left w:val="none" w:sz="0" w:space="0" w:color="auto"/>
        <w:bottom w:val="none" w:sz="0" w:space="0" w:color="auto"/>
        <w:right w:val="none" w:sz="0" w:space="0" w:color="auto"/>
      </w:divBdr>
    </w:div>
    <w:div w:id="1300499603">
      <w:marLeft w:val="640"/>
      <w:marRight w:val="0"/>
      <w:marTop w:val="0"/>
      <w:marBottom w:val="0"/>
      <w:divBdr>
        <w:top w:val="none" w:sz="0" w:space="0" w:color="auto"/>
        <w:left w:val="none" w:sz="0" w:space="0" w:color="auto"/>
        <w:bottom w:val="none" w:sz="0" w:space="0" w:color="auto"/>
        <w:right w:val="none" w:sz="0" w:space="0" w:color="auto"/>
      </w:divBdr>
    </w:div>
    <w:div w:id="1300572188">
      <w:marLeft w:val="640"/>
      <w:marRight w:val="0"/>
      <w:marTop w:val="0"/>
      <w:marBottom w:val="0"/>
      <w:divBdr>
        <w:top w:val="none" w:sz="0" w:space="0" w:color="auto"/>
        <w:left w:val="none" w:sz="0" w:space="0" w:color="auto"/>
        <w:bottom w:val="none" w:sz="0" w:space="0" w:color="auto"/>
        <w:right w:val="none" w:sz="0" w:space="0" w:color="auto"/>
      </w:divBdr>
    </w:div>
    <w:div w:id="1300720178">
      <w:marLeft w:val="640"/>
      <w:marRight w:val="0"/>
      <w:marTop w:val="0"/>
      <w:marBottom w:val="0"/>
      <w:divBdr>
        <w:top w:val="none" w:sz="0" w:space="0" w:color="auto"/>
        <w:left w:val="none" w:sz="0" w:space="0" w:color="auto"/>
        <w:bottom w:val="none" w:sz="0" w:space="0" w:color="auto"/>
        <w:right w:val="none" w:sz="0" w:space="0" w:color="auto"/>
      </w:divBdr>
    </w:div>
    <w:div w:id="1302034239">
      <w:marLeft w:val="640"/>
      <w:marRight w:val="0"/>
      <w:marTop w:val="0"/>
      <w:marBottom w:val="0"/>
      <w:divBdr>
        <w:top w:val="none" w:sz="0" w:space="0" w:color="auto"/>
        <w:left w:val="none" w:sz="0" w:space="0" w:color="auto"/>
        <w:bottom w:val="none" w:sz="0" w:space="0" w:color="auto"/>
        <w:right w:val="none" w:sz="0" w:space="0" w:color="auto"/>
      </w:divBdr>
    </w:div>
    <w:div w:id="1302883216">
      <w:marLeft w:val="640"/>
      <w:marRight w:val="0"/>
      <w:marTop w:val="0"/>
      <w:marBottom w:val="0"/>
      <w:divBdr>
        <w:top w:val="none" w:sz="0" w:space="0" w:color="auto"/>
        <w:left w:val="none" w:sz="0" w:space="0" w:color="auto"/>
        <w:bottom w:val="none" w:sz="0" w:space="0" w:color="auto"/>
        <w:right w:val="none" w:sz="0" w:space="0" w:color="auto"/>
      </w:divBdr>
    </w:div>
    <w:div w:id="1303805259">
      <w:marLeft w:val="640"/>
      <w:marRight w:val="0"/>
      <w:marTop w:val="0"/>
      <w:marBottom w:val="0"/>
      <w:divBdr>
        <w:top w:val="none" w:sz="0" w:space="0" w:color="auto"/>
        <w:left w:val="none" w:sz="0" w:space="0" w:color="auto"/>
        <w:bottom w:val="none" w:sz="0" w:space="0" w:color="auto"/>
        <w:right w:val="none" w:sz="0" w:space="0" w:color="auto"/>
      </w:divBdr>
    </w:div>
    <w:div w:id="1304043003">
      <w:marLeft w:val="640"/>
      <w:marRight w:val="0"/>
      <w:marTop w:val="0"/>
      <w:marBottom w:val="0"/>
      <w:divBdr>
        <w:top w:val="none" w:sz="0" w:space="0" w:color="auto"/>
        <w:left w:val="none" w:sz="0" w:space="0" w:color="auto"/>
        <w:bottom w:val="none" w:sz="0" w:space="0" w:color="auto"/>
        <w:right w:val="none" w:sz="0" w:space="0" w:color="auto"/>
      </w:divBdr>
    </w:div>
    <w:div w:id="1307248802">
      <w:marLeft w:val="640"/>
      <w:marRight w:val="0"/>
      <w:marTop w:val="0"/>
      <w:marBottom w:val="0"/>
      <w:divBdr>
        <w:top w:val="none" w:sz="0" w:space="0" w:color="auto"/>
        <w:left w:val="none" w:sz="0" w:space="0" w:color="auto"/>
        <w:bottom w:val="none" w:sz="0" w:space="0" w:color="auto"/>
        <w:right w:val="none" w:sz="0" w:space="0" w:color="auto"/>
      </w:divBdr>
    </w:div>
    <w:div w:id="1308045720">
      <w:marLeft w:val="640"/>
      <w:marRight w:val="0"/>
      <w:marTop w:val="0"/>
      <w:marBottom w:val="0"/>
      <w:divBdr>
        <w:top w:val="none" w:sz="0" w:space="0" w:color="auto"/>
        <w:left w:val="none" w:sz="0" w:space="0" w:color="auto"/>
        <w:bottom w:val="none" w:sz="0" w:space="0" w:color="auto"/>
        <w:right w:val="none" w:sz="0" w:space="0" w:color="auto"/>
      </w:divBdr>
    </w:div>
    <w:div w:id="1309171341">
      <w:marLeft w:val="640"/>
      <w:marRight w:val="0"/>
      <w:marTop w:val="0"/>
      <w:marBottom w:val="0"/>
      <w:divBdr>
        <w:top w:val="none" w:sz="0" w:space="0" w:color="auto"/>
        <w:left w:val="none" w:sz="0" w:space="0" w:color="auto"/>
        <w:bottom w:val="none" w:sz="0" w:space="0" w:color="auto"/>
        <w:right w:val="none" w:sz="0" w:space="0" w:color="auto"/>
      </w:divBdr>
    </w:div>
    <w:div w:id="1311326316">
      <w:marLeft w:val="640"/>
      <w:marRight w:val="0"/>
      <w:marTop w:val="0"/>
      <w:marBottom w:val="0"/>
      <w:divBdr>
        <w:top w:val="none" w:sz="0" w:space="0" w:color="auto"/>
        <w:left w:val="none" w:sz="0" w:space="0" w:color="auto"/>
        <w:bottom w:val="none" w:sz="0" w:space="0" w:color="auto"/>
        <w:right w:val="none" w:sz="0" w:space="0" w:color="auto"/>
      </w:divBdr>
    </w:div>
    <w:div w:id="1311401452">
      <w:marLeft w:val="640"/>
      <w:marRight w:val="0"/>
      <w:marTop w:val="0"/>
      <w:marBottom w:val="0"/>
      <w:divBdr>
        <w:top w:val="none" w:sz="0" w:space="0" w:color="auto"/>
        <w:left w:val="none" w:sz="0" w:space="0" w:color="auto"/>
        <w:bottom w:val="none" w:sz="0" w:space="0" w:color="auto"/>
        <w:right w:val="none" w:sz="0" w:space="0" w:color="auto"/>
      </w:divBdr>
    </w:div>
    <w:div w:id="1316107847">
      <w:marLeft w:val="640"/>
      <w:marRight w:val="0"/>
      <w:marTop w:val="0"/>
      <w:marBottom w:val="0"/>
      <w:divBdr>
        <w:top w:val="none" w:sz="0" w:space="0" w:color="auto"/>
        <w:left w:val="none" w:sz="0" w:space="0" w:color="auto"/>
        <w:bottom w:val="none" w:sz="0" w:space="0" w:color="auto"/>
        <w:right w:val="none" w:sz="0" w:space="0" w:color="auto"/>
      </w:divBdr>
    </w:div>
    <w:div w:id="1317102628">
      <w:marLeft w:val="640"/>
      <w:marRight w:val="0"/>
      <w:marTop w:val="0"/>
      <w:marBottom w:val="0"/>
      <w:divBdr>
        <w:top w:val="none" w:sz="0" w:space="0" w:color="auto"/>
        <w:left w:val="none" w:sz="0" w:space="0" w:color="auto"/>
        <w:bottom w:val="none" w:sz="0" w:space="0" w:color="auto"/>
        <w:right w:val="none" w:sz="0" w:space="0" w:color="auto"/>
      </w:divBdr>
    </w:div>
    <w:div w:id="1317370466">
      <w:marLeft w:val="640"/>
      <w:marRight w:val="0"/>
      <w:marTop w:val="0"/>
      <w:marBottom w:val="0"/>
      <w:divBdr>
        <w:top w:val="none" w:sz="0" w:space="0" w:color="auto"/>
        <w:left w:val="none" w:sz="0" w:space="0" w:color="auto"/>
        <w:bottom w:val="none" w:sz="0" w:space="0" w:color="auto"/>
        <w:right w:val="none" w:sz="0" w:space="0" w:color="auto"/>
      </w:divBdr>
    </w:div>
    <w:div w:id="1319729330">
      <w:marLeft w:val="640"/>
      <w:marRight w:val="0"/>
      <w:marTop w:val="0"/>
      <w:marBottom w:val="0"/>
      <w:divBdr>
        <w:top w:val="none" w:sz="0" w:space="0" w:color="auto"/>
        <w:left w:val="none" w:sz="0" w:space="0" w:color="auto"/>
        <w:bottom w:val="none" w:sz="0" w:space="0" w:color="auto"/>
        <w:right w:val="none" w:sz="0" w:space="0" w:color="auto"/>
      </w:divBdr>
    </w:div>
    <w:div w:id="1320117990">
      <w:marLeft w:val="640"/>
      <w:marRight w:val="0"/>
      <w:marTop w:val="0"/>
      <w:marBottom w:val="0"/>
      <w:divBdr>
        <w:top w:val="none" w:sz="0" w:space="0" w:color="auto"/>
        <w:left w:val="none" w:sz="0" w:space="0" w:color="auto"/>
        <w:bottom w:val="none" w:sz="0" w:space="0" w:color="auto"/>
        <w:right w:val="none" w:sz="0" w:space="0" w:color="auto"/>
      </w:divBdr>
    </w:div>
    <w:div w:id="1320692701">
      <w:marLeft w:val="640"/>
      <w:marRight w:val="0"/>
      <w:marTop w:val="0"/>
      <w:marBottom w:val="0"/>
      <w:divBdr>
        <w:top w:val="none" w:sz="0" w:space="0" w:color="auto"/>
        <w:left w:val="none" w:sz="0" w:space="0" w:color="auto"/>
        <w:bottom w:val="none" w:sz="0" w:space="0" w:color="auto"/>
        <w:right w:val="none" w:sz="0" w:space="0" w:color="auto"/>
      </w:divBdr>
    </w:div>
    <w:div w:id="1321426964">
      <w:marLeft w:val="640"/>
      <w:marRight w:val="0"/>
      <w:marTop w:val="0"/>
      <w:marBottom w:val="0"/>
      <w:divBdr>
        <w:top w:val="none" w:sz="0" w:space="0" w:color="auto"/>
        <w:left w:val="none" w:sz="0" w:space="0" w:color="auto"/>
        <w:bottom w:val="none" w:sz="0" w:space="0" w:color="auto"/>
        <w:right w:val="none" w:sz="0" w:space="0" w:color="auto"/>
      </w:divBdr>
    </w:div>
    <w:div w:id="1322349913">
      <w:marLeft w:val="640"/>
      <w:marRight w:val="0"/>
      <w:marTop w:val="0"/>
      <w:marBottom w:val="0"/>
      <w:divBdr>
        <w:top w:val="none" w:sz="0" w:space="0" w:color="auto"/>
        <w:left w:val="none" w:sz="0" w:space="0" w:color="auto"/>
        <w:bottom w:val="none" w:sz="0" w:space="0" w:color="auto"/>
        <w:right w:val="none" w:sz="0" w:space="0" w:color="auto"/>
      </w:divBdr>
    </w:div>
    <w:div w:id="1323847684">
      <w:marLeft w:val="640"/>
      <w:marRight w:val="0"/>
      <w:marTop w:val="0"/>
      <w:marBottom w:val="0"/>
      <w:divBdr>
        <w:top w:val="none" w:sz="0" w:space="0" w:color="auto"/>
        <w:left w:val="none" w:sz="0" w:space="0" w:color="auto"/>
        <w:bottom w:val="none" w:sz="0" w:space="0" w:color="auto"/>
        <w:right w:val="none" w:sz="0" w:space="0" w:color="auto"/>
      </w:divBdr>
    </w:div>
    <w:div w:id="1326133555">
      <w:marLeft w:val="640"/>
      <w:marRight w:val="0"/>
      <w:marTop w:val="0"/>
      <w:marBottom w:val="0"/>
      <w:divBdr>
        <w:top w:val="none" w:sz="0" w:space="0" w:color="auto"/>
        <w:left w:val="none" w:sz="0" w:space="0" w:color="auto"/>
        <w:bottom w:val="none" w:sz="0" w:space="0" w:color="auto"/>
        <w:right w:val="none" w:sz="0" w:space="0" w:color="auto"/>
      </w:divBdr>
    </w:div>
    <w:div w:id="1328242021">
      <w:marLeft w:val="640"/>
      <w:marRight w:val="0"/>
      <w:marTop w:val="0"/>
      <w:marBottom w:val="0"/>
      <w:divBdr>
        <w:top w:val="none" w:sz="0" w:space="0" w:color="auto"/>
        <w:left w:val="none" w:sz="0" w:space="0" w:color="auto"/>
        <w:bottom w:val="none" w:sz="0" w:space="0" w:color="auto"/>
        <w:right w:val="none" w:sz="0" w:space="0" w:color="auto"/>
      </w:divBdr>
    </w:div>
    <w:div w:id="1329477779">
      <w:marLeft w:val="640"/>
      <w:marRight w:val="0"/>
      <w:marTop w:val="0"/>
      <w:marBottom w:val="0"/>
      <w:divBdr>
        <w:top w:val="none" w:sz="0" w:space="0" w:color="auto"/>
        <w:left w:val="none" w:sz="0" w:space="0" w:color="auto"/>
        <w:bottom w:val="none" w:sz="0" w:space="0" w:color="auto"/>
        <w:right w:val="none" w:sz="0" w:space="0" w:color="auto"/>
      </w:divBdr>
    </w:div>
    <w:div w:id="1330060605">
      <w:marLeft w:val="640"/>
      <w:marRight w:val="0"/>
      <w:marTop w:val="0"/>
      <w:marBottom w:val="0"/>
      <w:divBdr>
        <w:top w:val="none" w:sz="0" w:space="0" w:color="auto"/>
        <w:left w:val="none" w:sz="0" w:space="0" w:color="auto"/>
        <w:bottom w:val="none" w:sz="0" w:space="0" w:color="auto"/>
        <w:right w:val="none" w:sz="0" w:space="0" w:color="auto"/>
      </w:divBdr>
    </w:div>
    <w:div w:id="1331250708">
      <w:marLeft w:val="640"/>
      <w:marRight w:val="0"/>
      <w:marTop w:val="0"/>
      <w:marBottom w:val="0"/>
      <w:divBdr>
        <w:top w:val="none" w:sz="0" w:space="0" w:color="auto"/>
        <w:left w:val="none" w:sz="0" w:space="0" w:color="auto"/>
        <w:bottom w:val="none" w:sz="0" w:space="0" w:color="auto"/>
        <w:right w:val="none" w:sz="0" w:space="0" w:color="auto"/>
      </w:divBdr>
    </w:div>
    <w:div w:id="1333874102">
      <w:marLeft w:val="640"/>
      <w:marRight w:val="0"/>
      <w:marTop w:val="0"/>
      <w:marBottom w:val="0"/>
      <w:divBdr>
        <w:top w:val="none" w:sz="0" w:space="0" w:color="auto"/>
        <w:left w:val="none" w:sz="0" w:space="0" w:color="auto"/>
        <w:bottom w:val="none" w:sz="0" w:space="0" w:color="auto"/>
        <w:right w:val="none" w:sz="0" w:space="0" w:color="auto"/>
      </w:divBdr>
    </w:div>
    <w:div w:id="1336572276">
      <w:marLeft w:val="640"/>
      <w:marRight w:val="0"/>
      <w:marTop w:val="0"/>
      <w:marBottom w:val="0"/>
      <w:divBdr>
        <w:top w:val="none" w:sz="0" w:space="0" w:color="auto"/>
        <w:left w:val="none" w:sz="0" w:space="0" w:color="auto"/>
        <w:bottom w:val="none" w:sz="0" w:space="0" w:color="auto"/>
        <w:right w:val="none" w:sz="0" w:space="0" w:color="auto"/>
      </w:divBdr>
    </w:div>
    <w:div w:id="1341008256">
      <w:marLeft w:val="640"/>
      <w:marRight w:val="0"/>
      <w:marTop w:val="0"/>
      <w:marBottom w:val="0"/>
      <w:divBdr>
        <w:top w:val="none" w:sz="0" w:space="0" w:color="auto"/>
        <w:left w:val="none" w:sz="0" w:space="0" w:color="auto"/>
        <w:bottom w:val="none" w:sz="0" w:space="0" w:color="auto"/>
        <w:right w:val="none" w:sz="0" w:space="0" w:color="auto"/>
      </w:divBdr>
    </w:div>
    <w:div w:id="1341195932">
      <w:marLeft w:val="640"/>
      <w:marRight w:val="0"/>
      <w:marTop w:val="0"/>
      <w:marBottom w:val="0"/>
      <w:divBdr>
        <w:top w:val="none" w:sz="0" w:space="0" w:color="auto"/>
        <w:left w:val="none" w:sz="0" w:space="0" w:color="auto"/>
        <w:bottom w:val="none" w:sz="0" w:space="0" w:color="auto"/>
        <w:right w:val="none" w:sz="0" w:space="0" w:color="auto"/>
      </w:divBdr>
    </w:div>
    <w:div w:id="1342659488">
      <w:marLeft w:val="640"/>
      <w:marRight w:val="0"/>
      <w:marTop w:val="0"/>
      <w:marBottom w:val="0"/>
      <w:divBdr>
        <w:top w:val="none" w:sz="0" w:space="0" w:color="auto"/>
        <w:left w:val="none" w:sz="0" w:space="0" w:color="auto"/>
        <w:bottom w:val="none" w:sz="0" w:space="0" w:color="auto"/>
        <w:right w:val="none" w:sz="0" w:space="0" w:color="auto"/>
      </w:divBdr>
    </w:div>
    <w:div w:id="1346008442">
      <w:marLeft w:val="640"/>
      <w:marRight w:val="0"/>
      <w:marTop w:val="0"/>
      <w:marBottom w:val="0"/>
      <w:divBdr>
        <w:top w:val="none" w:sz="0" w:space="0" w:color="auto"/>
        <w:left w:val="none" w:sz="0" w:space="0" w:color="auto"/>
        <w:bottom w:val="none" w:sz="0" w:space="0" w:color="auto"/>
        <w:right w:val="none" w:sz="0" w:space="0" w:color="auto"/>
      </w:divBdr>
    </w:div>
    <w:div w:id="1347830931">
      <w:marLeft w:val="640"/>
      <w:marRight w:val="0"/>
      <w:marTop w:val="0"/>
      <w:marBottom w:val="0"/>
      <w:divBdr>
        <w:top w:val="none" w:sz="0" w:space="0" w:color="auto"/>
        <w:left w:val="none" w:sz="0" w:space="0" w:color="auto"/>
        <w:bottom w:val="none" w:sz="0" w:space="0" w:color="auto"/>
        <w:right w:val="none" w:sz="0" w:space="0" w:color="auto"/>
      </w:divBdr>
    </w:div>
    <w:div w:id="1347903585">
      <w:marLeft w:val="640"/>
      <w:marRight w:val="0"/>
      <w:marTop w:val="0"/>
      <w:marBottom w:val="0"/>
      <w:divBdr>
        <w:top w:val="none" w:sz="0" w:space="0" w:color="auto"/>
        <w:left w:val="none" w:sz="0" w:space="0" w:color="auto"/>
        <w:bottom w:val="none" w:sz="0" w:space="0" w:color="auto"/>
        <w:right w:val="none" w:sz="0" w:space="0" w:color="auto"/>
      </w:divBdr>
    </w:div>
    <w:div w:id="1348093632">
      <w:marLeft w:val="640"/>
      <w:marRight w:val="0"/>
      <w:marTop w:val="0"/>
      <w:marBottom w:val="0"/>
      <w:divBdr>
        <w:top w:val="none" w:sz="0" w:space="0" w:color="auto"/>
        <w:left w:val="none" w:sz="0" w:space="0" w:color="auto"/>
        <w:bottom w:val="none" w:sz="0" w:space="0" w:color="auto"/>
        <w:right w:val="none" w:sz="0" w:space="0" w:color="auto"/>
      </w:divBdr>
    </w:div>
    <w:div w:id="1348673404">
      <w:marLeft w:val="640"/>
      <w:marRight w:val="0"/>
      <w:marTop w:val="0"/>
      <w:marBottom w:val="0"/>
      <w:divBdr>
        <w:top w:val="none" w:sz="0" w:space="0" w:color="auto"/>
        <w:left w:val="none" w:sz="0" w:space="0" w:color="auto"/>
        <w:bottom w:val="none" w:sz="0" w:space="0" w:color="auto"/>
        <w:right w:val="none" w:sz="0" w:space="0" w:color="auto"/>
      </w:divBdr>
    </w:div>
    <w:div w:id="1349017307">
      <w:marLeft w:val="640"/>
      <w:marRight w:val="0"/>
      <w:marTop w:val="0"/>
      <w:marBottom w:val="0"/>
      <w:divBdr>
        <w:top w:val="none" w:sz="0" w:space="0" w:color="auto"/>
        <w:left w:val="none" w:sz="0" w:space="0" w:color="auto"/>
        <w:bottom w:val="none" w:sz="0" w:space="0" w:color="auto"/>
        <w:right w:val="none" w:sz="0" w:space="0" w:color="auto"/>
      </w:divBdr>
    </w:div>
    <w:div w:id="1350720844">
      <w:marLeft w:val="640"/>
      <w:marRight w:val="0"/>
      <w:marTop w:val="0"/>
      <w:marBottom w:val="0"/>
      <w:divBdr>
        <w:top w:val="none" w:sz="0" w:space="0" w:color="auto"/>
        <w:left w:val="none" w:sz="0" w:space="0" w:color="auto"/>
        <w:bottom w:val="none" w:sz="0" w:space="0" w:color="auto"/>
        <w:right w:val="none" w:sz="0" w:space="0" w:color="auto"/>
      </w:divBdr>
    </w:div>
    <w:div w:id="1353335882">
      <w:marLeft w:val="640"/>
      <w:marRight w:val="0"/>
      <w:marTop w:val="0"/>
      <w:marBottom w:val="0"/>
      <w:divBdr>
        <w:top w:val="none" w:sz="0" w:space="0" w:color="auto"/>
        <w:left w:val="none" w:sz="0" w:space="0" w:color="auto"/>
        <w:bottom w:val="none" w:sz="0" w:space="0" w:color="auto"/>
        <w:right w:val="none" w:sz="0" w:space="0" w:color="auto"/>
      </w:divBdr>
    </w:div>
    <w:div w:id="1354310099">
      <w:marLeft w:val="640"/>
      <w:marRight w:val="0"/>
      <w:marTop w:val="0"/>
      <w:marBottom w:val="0"/>
      <w:divBdr>
        <w:top w:val="none" w:sz="0" w:space="0" w:color="auto"/>
        <w:left w:val="none" w:sz="0" w:space="0" w:color="auto"/>
        <w:bottom w:val="none" w:sz="0" w:space="0" w:color="auto"/>
        <w:right w:val="none" w:sz="0" w:space="0" w:color="auto"/>
      </w:divBdr>
    </w:div>
    <w:div w:id="1354453085">
      <w:marLeft w:val="640"/>
      <w:marRight w:val="0"/>
      <w:marTop w:val="0"/>
      <w:marBottom w:val="0"/>
      <w:divBdr>
        <w:top w:val="none" w:sz="0" w:space="0" w:color="auto"/>
        <w:left w:val="none" w:sz="0" w:space="0" w:color="auto"/>
        <w:bottom w:val="none" w:sz="0" w:space="0" w:color="auto"/>
        <w:right w:val="none" w:sz="0" w:space="0" w:color="auto"/>
      </w:divBdr>
    </w:div>
    <w:div w:id="1357346971">
      <w:marLeft w:val="640"/>
      <w:marRight w:val="0"/>
      <w:marTop w:val="0"/>
      <w:marBottom w:val="0"/>
      <w:divBdr>
        <w:top w:val="none" w:sz="0" w:space="0" w:color="auto"/>
        <w:left w:val="none" w:sz="0" w:space="0" w:color="auto"/>
        <w:bottom w:val="none" w:sz="0" w:space="0" w:color="auto"/>
        <w:right w:val="none" w:sz="0" w:space="0" w:color="auto"/>
      </w:divBdr>
    </w:div>
    <w:div w:id="1358432786">
      <w:marLeft w:val="640"/>
      <w:marRight w:val="0"/>
      <w:marTop w:val="0"/>
      <w:marBottom w:val="0"/>
      <w:divBdr>
        <w:top w:val="none" w:sz="0" w:space="0" w:color="auto"/>
        <w:left w:val="none" w:sz="0" w:space="0" w:color="auto"/>
        <w:bottom w:val="none" w:sz="0" w:space="0" w:color="auto"/>
        <w:right w:val="none" w:sz="0" w:space="0" w:color="auto"/>
      </w:divBdr>
    </w:div>
    <w:div w:id="1358845945">
      <w:marLeft w:val="640"/>
      <w:marRight w:val="0"/>
      <w:marTop w:val="0"/>
      <w:marBottom w:val="0"/>
      <w:divBdr>
        <w:top w:val="none" w:sz="0" w:space="0" w:color="auto"/>
        <w:left w:val="none" w:sz="0" w:space="0" w:color="auto"/>
        <w:bottom w:val="none" w:sz="0" w:space="0" w:color="auto"/>
        <w:right w:val="none" w:sz="0" w:space="0" w:color="auto"/>
      </w:divBdr>
    </w:div>
    <w:div w:id="1359040952">
      <w:marLeft w:val="640"/>
      <w:marRight w:val="0"/>
      <w:marTop w:val="0"/>
      <w:marBottom w:val="0"/>
      <w:divBdr>
        <w:top w:val="none" w:sz="0" w:space="0" w:color="auto"/>
        <w:left w:val="none" w:sz="0" w:space="0" w:color="auto"/>
        <w:bottom w:val="none" w:sz="0" w:space="0" w:color="auto"/>
        <w:right w:val="none" w:sz="0" w:space="0" w:color="auto"/>
      </w:divBdr>
    </w:div>
    <w:div w:id="1359086659">
      <w:marLeft w:val="640"/>
      <w:marRight w:val="0"/>
      <w:marTop w:val="0"/>
      <w:marBottom w:val="0"/>
      <w:divBdr>
        <w:top w:val="none" w:sz="0" w:space="0" w:color="auto"/>
        <w:left w:val="none" w:sz="0" w:space="0" w:color="auto"/>
        <w:bottom w:val="none" w:sz="0" w:space="0" w:color="auto"/>
        <w:right w:val="none" w:sz="0" w:space="0" w:color="auto"/>
      </w:divBdr>
    </w:div>
    <w:div w:id="1359509419">
      <w:marLeft w:val="640"/>
      <w:marRight w:val="0"/>
      <w:marTop w:val="0"/>
      <w:marBottom w:val="0"/>
      <w:divBdr>
        <w:top w:val="none" w:sz="0" w:space="0" w:color="auto"/>
        <w:left w:val="none" w:sz="0" w:space="0" w:color="auto"/>
        <w:bottom w:val="none" w:sz="0" w:space="0" w:color="auto"/>
        <w:right w:val="none" w:sz="0" w:space="0" w:color="auto"/>
      </w:divBdr>
    </w:div>
    <w:div w:id="1361587662">
      <w:marLeft w:val="640"/>
      <w:marRight w:val="0"/>
      <w:marTop w:val="0"/>
      <w:marBottom w:val="0"/>
      <w:divBdr>
        <w:top w:val="none" w:sz="0" w:space="0" w:color="auto"/>
        <w:left w:val="none" w:sz="0" w:space="0" w:color="auto"/>
        <w:bottom w:val="none" w:sz="0" w:space="0" w:color="auto"/>
        <w:right w:val="none" w:sz="0" w:space="0" w:color="auto"/>
      </w:divBdr>
    </w:div>
    <w:div w:id="1362631514">
      <w:marLeft w:val="640"/>
      <w:marRight w:val="0"/>
      <w:marTop w:val="0"/>
      <w:marBottom w:val="0"/>
      <w:divBdr>
        <w:top w:val="none" w:sz="0" w:space="0" w:color="auto"/>
        <w:left w:val="none" w:sz="0" w:space="0" w:color="auto"/>
        <w:bottom w:val="none" w:sz="0" w:space="0" w:color="auto"/>
        <w:right w:val="none" w:sz="0" w:space="0" w:color="auto"/>
      </w:divBdr>
    </w:div>
    <w:div w:id="1362708284">
      <w:marLeft w:val="640"/>
      <w:marRight w:val="0"/>
      <w:marTop w:val="0"/>
      <w:marBottom w:val="0"/>
      <w:divBdr>
        <w:top w:val="none" w:sz="0" w:space="0" w:color="auto"/>
        <w:left w:val="none" w:sz="0" w:space="0" w:color="auto"/>
        <w:bottom w:val="none" w:sz="0" w:space="0" w:color="auto"/>
        <w:right w:val="none" w:sz="0" w:space="0" w:color="auto"/>
      </w:divBdr>
    </w:div>
    <w:div w:id="1363559033">
      <w:marLeft w:val="640"/>
      <w:marRight w:val="0"/>
      <w:marTop w:val="0"/>
      <w:marBottom w:val="0"/>
      <w:divBdr>
        <w:top w:val="none" w:sz="0" w:space="0" w:color="auto"/>
        <w:left w:val="none" w:sz="0" w:space="0" w:color="auto"/>
        <w:bottom w:val="none" w:sz="0" w:space="0" w:color="auto"/>
        <w:right w:val="none" w:sz="0" w:space="0" w:color="auto"/>
      </w:divBdr>
    </w:div>
    <w:div w:id="1364283271">
      <w:marLeft w:val="640"/>
      <w:marRight w:val="0"/>
      <w:marTop w:val="0"/>
      <w:marBottom w:val="0"/>
      <w:divBdr>
        <w:top w:val="none" w:sz="0" w:space="0" w:color="auto"/>
        <w:left w:val="none" w:sz="0" w:space="0" w:color="auto"/>
        <w:bottom w:val="none" w:sz="0" w:space="0" w:color="auto"/>
        <w:right w:val="none" w:sz="0" w:space="0" w:color="auto"/>
      </w:divBdr>
    </w:div>
    <w:div w:id="1364599458">
      <w:marLeft w:val="640"/>
      <w:marRight w:val="0"/>
      <w:marTop w:val="0"/>
      <w:marBottom w:val="0"/>
      <w:divBdr>
        <w:top w:val="none" w:sz="0" w:space="0" w:color="auto"/>
        <w:left w:val="none" w:sz="0" w:space="0" w:color="auto"/>
        <w:bottom w:val="none" w:sz="0" w:space="0" w:color="auto"/>
        <w:right w:val="none" w:sz="0" w:space="0" w:color="auto"/>
      </w:divBdr>
    </w:div>
    <w:div w:id="1366099598">
      <w:marLeft w:val="640"/>
      <w:marRight w:val="0"/>
      <w:marTop w:val="0"/>
      <w:marBottom w:val="0"/>
      <w:divBdr>
        <w:top w:val="none" w:sz="0" w:space="0" w:color="auto"/>
        <w:left w:val="none" w:sz="0" w:space="0" w:color="auto"/>
        <w:bottom w:val="none" w:sz="0" w:space="0" w:color="auto"/>
        <w:right w:val="none" w:sz="0" w:space="0" w:color="auto"/>
      </w:divBdr>
    </w:div>
    <w:div w:id="1368140886">
      <w:marLeft w:val="640"/>
      <w:marRight w:val="0"/>
      <w:marTop w:val="0"/>
      <w:marBottom w:val="0"/>
      <w:divBdr>
        <w:top w:val="none" w:sz="0" w:space="0" w:color="auto"/>
        <w:left w:val="none" w:sz="0" w:space="0" w:color="auto"/>
        <w:bottom w:val="none" w:sz="0" w:space="0" w:color="auto"/>
        <w:right w:val="none" w:sz="0" w:space="0" w:color="auto"/>
      </w:divBdr>
    </w:div>
    <w:div w:id="1368918160">
      <w:marLeft w:val="640"/>
      <w:marRight w:val="0"/>
      <w:marTop w:val="0"/>
      <w:marBottom w:val="0"/>
      <w:divBdr>
        <w:top w:val="none" w:sz="0" w:space="0" w:color="auto"/>
        <w:left w:val="none" w:sz="0" w:space="0" w:color="auto"/>
        <w:bottom w:val="none" w:sz="0" w:space="0" w:color="auto"/>
        <w:right w:val="none" w:sz="0" w:space="0" w:color="auto"/>
      </w:divBdr>
    </w:div>
    <w:div w:id="1370182082">
      <w:marLeft w:val="640"/>
      <w:marRight w:val="0"/>
      <w:marTop w:val="0"/>
      <w:marBottom w:val="0"/>
      <w:divBdr>
        <w:top w:val="none" w:sz="0" w:space="0" w:color="auto"/>
        <w:left w:val="none" w:sz="0" w:space="0" w:color="auto"/>
        <w:bottom w:val="none" w:sz="0" w:space="0" w:color="auto"/>
        <w:right w:val="none" w:sz="0" w:space="0" w:color="auto"/>
      </w:divBdr>
    </w:div>
    <w:div w:id="1372420526">
      <w:marLeft w:val="640"/>
      <w:marRight w:val="0"/>
      <w:marTop w:val="0"/>
      <w:marBottom w:val="0"/>
      <w:divBdr>
        <w:top w:val="none" w:sz="0" w:space="0" w:color="auto"/>
        <w:left w:val="none" w:sz="0" w:space="0" w:color="auto"/>
        <w:bottom w:val="none" w:sz="0" w:space="0" w:color="auto"/>
        <w:right w:val="none" w:sz="0" w:space="0" w:color="auto"/>
      </w:divBdr>
    </w:div>
    <w:div w:id="1375304312">
      <w:marLeft w:val="640"/>
      <w:marRight w:val="0"/>
      <w:marTop w:val="0"/>
      <w:marBottom w:val="0"/>
      <w:divBdr>
        <w:top w:val="none" w:sz="0" w:space="0" w:color="auto"/>
        <w:left w:val="none" w:sz="0" w:space="0" w:color="auto"/>
        <w:bottom w:val="none" w:sz="0" w:space="0" w:color="auto"/>
        <w:right w:val="none" w:sz="0" w:space="0" w:color="auto"/>
      </w:divBdr>
    </w:div>
    <w:div w:id="1375346170">
      <w:marLeft w:val="640"/>
      <w:marRight w:val="0"/>
      <w:marTop w:val="0"/>
      <w:marBottom w:val="0"/>
      <w:divBdr>
        <w:top w:val="none" w:sz="0" w:space="0" w:color="auto"/>
        <w:left w:val="none" w:sz="0" w:space="0" w:color="auto"/>
        <w:bottom w:val="none" w:sz="0" w:space="0" w:color="auto"/>
        <w:right w:val="none" w:sz="0" w:space="0" w:color="auto"/>
      </w:divBdr>
    </w:div>
    <w:div w:id="1377706447">
      <w:marLeft w:val="640"/>
      <w:marRight w:val="0"/>
      <w:marTop w:val="0"/>
      <w:marBottom w:val="0"/>
      <w:divBdr>
        <w:top w:val="none" w:sz="0" w:space="0" w:color="auto"/>
        <w:left w:val="none" w:sz="0" w:space="0" w:color="auto"/>
        <w:bottom w:val="none" w:sz="0" w:space="0" w:color="auto"/>
        <w:right w:val="none" w:sz="0" w:space="0" w:color="auto"/>
      </w:divBdr>
    </w:div>
    <w:div w:id="1377924699">
      <w:marLeft w:val="640"/>
      <w:marRight w:val="0"/>
      <w:marTop w:val="0"/>
      <w:marBottom w:val="0"/>
      <w:divBdr>
        <w:top w:val="none" w:sz="0" w:space="0" w:color="auto"/>
        <w:left w:val="none" w:sz="0" w:space="0" w:color="auto"/>
        <w:bottom w:val="none" w:sz="0" w:space="0" w:color="auto"/>
        <w:right w:val="none" w:sz="0" w:space="0" w:color="auto"/>
      </w:divBdr>
    </w:div>
    <w:div w:id="1379471077">
      <w:marLeft w:val="640"/>
      <w:marRight w:val="0"/>
      <w:marTop w:val="0"/>
      <w:marBottom w:val="0"/>
      <w:divBdr>
        <w:top w:val="none" w:sz="0" w:space="0" w:color="auto"/>
        <w:left w:val="none" w:sz="0" w:space="0" w:color="auto"/>
        <w:bottom w:val="none" w:sz="0" w:space="0" w:color="auto"/>
        <w:right w:val="none" w:sz="0" w:space="0" w:color="auto"/>
      </w:divBdr>
    </w:div>
    <w:div w:id="1382093473">
      <w:marLeft w:val="640"/>
      <w:marRight w:val="0"/>
      <w:marTop w:val="0"/>
      <w:marBottom w:val="0"/>
      <w:divBdr>
        <w:top w:val="none" w:sz="0" w:space="0" w:color="auto"/>
        <w:left w:val="none" w:sz="0" w:space="0" w:color="auto"/>
        <w:bottom w:val="none" w:sz="0" w:space="0" w:color="auto"/>
        <w:right w:val="none" w:sz="0" w:space="0" w:color="auto"/>
      </w:divBdr>
    </w:div>
    <w:div w:id="1382436403">
      <w:marLeft w:val="640"/>
      <w:marRight w:val="0"/>
      <w:marTop w:val="0"/>
      <w:marBottom w:val="0"/>
      <w:divBdr>
        <w:top w:val="none" w:sz="0" w:space="0" w:color="auto"/>
        <w:left w:val="none" w:sz="0" w:space="0" w:color="auto"/>
        <w:bottom w:val="none" w:sz="0" w:space="0" w:color="auto"/>
        <w:right w:val="none" w:sz="0" w:space="0" w:color="auto"/>
      </w:divBdr>
    </w:div>
    <w:div w:id="1384255718">
      <w:marLeft w:val="640"/>
      <w:marRight w:val="0"/>
      <w:marTop w:val="0"/>
      <w:marBottom w:val="0"/>
      <w:divBdr>
        <w:top w:val="none" w:sz="0" w:space="0" w:color="auto"/>
        <w:left w:val="none" w:sz="0" w:space="0" w:color="auto"/>
        <w:bottom w:val="none" w:sz="0" w:space="0" w:color="auto"/>
        <w:right w:val="none" w:sz="0" w:space="0" w:color="auto"/>
      </w:divBdr>
    </w:div>
    <w:div w:id="1387146915">
      <w:marLeft w:val="640"/>
      <w:marRight w:val="0"/>
      <w:marTop w:val="0"/>
      <w:marBottom w:val="0"/>
      <w:divBdr>
        <w:top w:val="none" w:sz="0" w:space="0" w:color="auto"/>
        <w:left w:val="none" w:sz="0" w:space="0" w:color="auto"/>
        <w:bottom w:val="none" w:sz="0" w:space="0" w:color="auto"/>
        <w:right w:val="none" w:sz="0" w:space="0" w:color="auto"/>
      </w:divBdr>
    </w:div>
    <w:div w:id="1387872927">
      <w:marLeft w:val="640"/>
      <w:marRight w:val="0"/>
      <w:marTop w:val="0"/>
      <w:marBottom w:val="0"/>
      <w:divBdr>
        <w:top w:val="none" w:sz="0" w:space="0" w:color="auto"/>
        <w:left w:val="none" w:sz="0" w:space="0" w:color="auto"/>
        <w:bottom w:val="none" w:sz="0" w:space="0" w:color="auto"/>
        <w:right w:val="none" w:sz="0" w:space="0" w:color="auto"/>
      </w:divBdr>
    </w:div>
    <w:div w:id="1388335480">
      <w:marLeft w:val="640"/>
      <w:marRight w:val="0"/>
      <w:marTop w:val="0"/>
      <w:marBottom w:val="0"/>
      <w:divBdr>
        <w:top w:val="none" w:sz="0" w:space="0" w:color="auto"/>
        <w:left w:val="none" w:sz="0" w:space="0" w:color="auto"/>
        <w:bottom w:val="none" w:sz="0" w:space="0" w:color="auto"/>
        <w:right w:val="none" w:sz="0" w:space="0" w:color="auto"/>
      </w:divBdr>
    </w:div>
    <w:div w:id="1388797041">
      <w:marLeft w:val="640"/>
      <w:marRight w:val="0"/>
      <w:marTop w:val="0"/>
      <w:marBottom w:val="0"/>
      <w:divBdr>
        <w:top w:val="none" w:sz="0" w:space="0" w:color="auto"/>
        <w:left w:val="none" w:sz="0" w:space="0" w:color="auto"/>
        <w:bottom w:val="none" w:sz="0" w:space="0" w:color="auto"/>
        <w:right w:val="none" w:sz="0" w:space="0" w:color="auto"/>
      </w:divBdr>
    </w:div>
    <w:div w:id="1389258591">
      <w:marLeft w:val="640"/>
      <w:marRight w:val="0"/>
      <w:marTop w:val="0"/>
      <w:marBottom w:val="0"/>
      <w:divBdr>
        <w:top w:val="none" w:sz="0" w:space="0" w:color="auto"/>
        <w:left w:val="none" w:sz="0" w:space="0" w:color="auto"/>
        <w:bottom w:val="none" w:sz="0" w:space="0" w:color="auto"/>
        <w:right w:val="none" w:sz="0" w:space="0" w:color="auto"/>
      </w:divBdr>
    </w:div>
    <w:div w:id="1390835675">
      <w:marLeft w:val="640"/>
      <w:marRight w:val="0"/>
      <w:marTop w:val="0"/>
      <w:marBottom w:val="0"/>
      <w:divBdr>
        <w:top w:val="none" w:sz="0" w:space="0" w:color="auto"/>
        <w:left w:val="none" w:sz="0" w:space="0" w:color="auto"/>
        <w:bottom w:val="none" w:sz="0" w:space="0" w:color="auto"/>
        <w:right w:val="none" w:sz="0" w:space="0" w:color="auto"/>
      </w:divBdr>
    </w:div>
    <w:div w:id="1392385028">
      <w:marLeft w:val="640"/>
      <w:marRight w:val="0"/>
      <w:marTop w:val="0"/>
      <w:marBottom w:val="0"/>
      <w:divBdr>
        <w:top w:val="none" w:sz="0" w:space="0" w:color="auto"/>
        <w:left w:val="none" w:sz="0" w:space="0" w:color="auto"/>
        <w:bottom w:val="none" w:sz="0" w:space="0" w:color="auto"/>
        <w:right w:val="none" w:sz="0" w:space="0" w:color="auto"/>
      </w:divBdr>
    </w:div>
    <w:div w:id="1392773463">
      <w:marLeft w:val="640"/>
      <w:marRight w:val="0"/>
      <w:marTop w:val="0"/>
      <w:marBottom w:val="0"/>
      <w:divBdr>
        <w:top w:val="none" w:sz="0" w:space="0" w:color="auto"/>
        <w:left w:val="none" w:sz="0" w:space="0" w:color="auto"/>
        <w:bottom w:val="none" w:sz="0" w:space="0" w:color="auto"/>
        <w:right w:val="none" w:sz="0" w:space="0" w:color="auto"/>
      </w:divBdr>
    </w:div>
    <w:div w:id="1393499918">
      <w:marLeft w:val="640"/>
      <w:marRight w:val="0"/>
      <w:marTop w:val="0"/>
      <w:marBottom w:val="0"/>
      <w:divBdr>
        <w:top w:val="none" w:sz="0" w:space="0" w:color="auto"/>
        <w:left w:val="none" w:sz="0" w:space="0" w:color="auto"/>
        <w:bottom w:val="none" w:sz="0" w:space="0" w:color="auto"/>
        <w:right w:val="none" w:sz="0" w:space="0" w:color="auto"/>
      </w:divBdr>
    </w:div>
    <w:div w:id="1394160327">
      <w:marLeft w:val="640"/>
      <w:marRight w:val="0"/>
      <w:marTop w:val="0"/>
      <w:marBottom w:val="0"/>
      <w:divBdr>
        <w:top w:val="none" w:sz="0" w:space="0" w:color="auto"/>
        <w:left w:val="none" w:sz="0" w:space="0" w:color="auto"/>
        <w:bottom w:val="none" w:sz="0" w:space="0" w:color="auto"/>
        <w:right w:val="none" w:sz="0" w:space="0" w:color="auto"/>
      </w:divBdr>
    </w:div>
    <w:div w:id="1394617431">
      <w:marLeft w:val="640"/>
      <w:marRight w:val="0"/>
      <w:marTop w:val="0"/>
      <w:marBottom w:val="0"/>
      <w:divBdr>
        <w:top w:val="none" w:sz="0" w:space="0" w:color="auto"/>
        <w:left w:val="none" w:sz="0" w:space="0" w:color="auto"/>
        <w:bottom w:val="none" w:sz="0" w:space="0" w:color="auto"/>
        <w:right w:val="none" w:sz="0" w:space="0" w:color="auto"/>
      </w:divBdr>
    </w:div>
    <w:div w:id="1394623043">
      <w:marLeft w:val="640"/>
      <w:marRight w:val="0"/>
      <w:marTop w:val="0"/>
      <w:marBottom w:val="0"/>
      <w:divBdr>
        <w:top w:val="none" w:sz="0" w:space="0" w:color="auto"/>
        <w:left w:val="none" w:sz="0" w:space="0" w:color="auto"/>
        <w:bottom w:val="none" w:sz="0" w:space="0" w:color="auto"/>
        <w:right w:val="none" w:sz="0" w:space="0" w:color="auto"/>
      </w:divBdr>
    </w:div>
    <w:div w:id="1394694733">
      <w:marLeft w:val="640"/>
      <w:marRight w:val="0"/>
      <w:marTop w:val="0"/>
      <w:marBottom w:val="0"/>
      <w:divBdr>
        <w:top w:val="none" w:sz="0" w:space="0" w:color="auto"/>
        <w:left w:val="none" w:sz="0" w:space="0" w:color="auto"/>
        <w:bottom w:val="none" w:sz="0" w:space="0" w:color="auto"/>
        <w:right w:val="none" w:sz="0" w:space="0" w:color="auto"/>
      </w:divBdr>
    </w:div>
    <w:div w:id="1395003365">
      <w:marLeft w:val="640"/>
      <w:marRight w:val="0"/>
      <w:marTop w:val="0"/>
      <w:marBottom w:val="0"/>
      <w:divBdr>
        <w:top w:val="none" w:sz="0" w:space="0" w:color="auto"/>
        <w:left w:val="none" w:sz="0" w:space="0" w:color="auto"/>
        <w:bottom w:val="none" w:sz="0" w:space="0" w:color="auto"/>
        <w:right w:val="none" w:sz="0" w:space="0" w:color="auto"/>
      </w:divBdr>
    </w:div>
    <w:div w:id="1395547327">
      <w:marLeft w:val="640"/>
      <w:marRight w:val="0"/>
      <w:marTop w:val="0"/>
      <w:marBottom w:val="0"/>
      <w:divBdr>
        <w:top w:val="none" w:sz="0" w:space="0" w:color="auto"/>
        <w:left w:val="none" w:sz="0" w:space="0" w:color="auto"/>
        <w:bottom w:val="none" w:sz="0" w:space="0" w:color="auto"/>
        <w:right w:val="none" w:sz="0" w:space="0" w:color="auto"/>
      </w:divBdr>
    </w:div>
    <w:div w:id="1396123613">
      <w:marLeft w:val="640"/>
      <w:marRight w:val="0"/>
      <w:marTop w:val="0"/>
      <w:marBottom w:val="0"/>
      <w:divBdr>
        <w:top w:val="none" w:sz="0" w:space="0" w:color="auto"/>
        <w:left w:val="none" w:sz="0" w:space="0" w:color="auto"/>
        <w:bottom w:val="none" w:sz="0" w:space="0" w:color="auto"/>
        <w:right w:val="none" w:sz="0" w:space="0" w:color="auto"/>
      </w:divBdr>
    </w:div>
    <w:div w:id="1397821889">
      <w:marLeft w:val="640"/>
      <w:marRight w:val="0"/>
      <w:marTop w:val="0"/>
      <w:marBottom w:val="0"/>
      <w:divBdr>
        <w:top w:val="none" w:sz="0" w:space="0" w:color="auto"/>
        <w:left w:val="none" w:sz="0" w:space="0" w:color="auto"/>
        <w:bottom w:val="none" w:sz="0" w:space="0" w:color="auto"/>
        <w:right w:val="none" w:sz="0" w:space="0" w:color="auto"/>
      </w:divBdr>
    </w:div>
    <w:div w:id="1398091828">
      <w:marLeft w:val="640"/>
      <w:marRight w:val="0"/>
      <w:marTop w:val="0"/>
      <w:marBottom w:val="0"/>
      <w:divBdr>
        <w:top w:val="none" w:sz="0" w:space="0" w:color="auto"/>
        <w:left w:val="none" w:sz="0" w:space="0" w:color="auto"/>
        <w:bottom w:val="none" w:sz="0" w:space="0" w:color="auto"/>
        <w:right w:val="none" w:sz="0" w:space="0" w:color="auto"/>
      </w:divBdr>
    </w:div>
    <w:div w:id="1402143279">
      <w:marLeft w:val="640"/>
      <w:marRight w:val="0"/>
      <w:marTop w:val="0"/>
      <w:marBottom w:val="0"/>
      <w:divBdr>
        <w:top w:val="none" w:sz="0" w:space="0" w:color="auto"/>
        <w:left w:val="none" w:sz="0" w:space="0" w:color="auto"/>
        <w:bottom w:val="none" w:sz="0" w:space="0" w:color="auto"/>
        <w:right w:val="none" w:sz="0" w:space="0" w:color="auto"/>
      </w:divBdr>
    </w:div>
    <w:div w:id="1402829490">
      <w:marLeft w:val="640"/>
      <w:marRight w:val="0"/>
      <w:marTop w:val="0"/>
      <w:marBottom w:val="0"/>
      <w:divBdr>
        <w:top w:val="none" w:sz="0" w:space="0" w:color="auto"/>
        <w:left w:val="none" w:sz="0" w:space="0" w:color="auto"/>
        <w:bottom w:val="none" w:sz="0" w:space="0" w:color="auto"/>
        <w:right w:val="none" w:sz="0" w:space="0" w:color="auto"/>
      </w:divBdr>
    </w:div>
    <w:div w:id="1403024191">
      <w:marLeft w:val="640"/>
      <w:marRight w:val="0"/>
      <w:marTop w:val="0"/>
      <w:marBottom w:val="0"/>
      <w:divBdr>
        <w:top w:val="none" w:sz="0" w:space="0" w:color="auto"/>
        <w:left w:val="none" w:sz="0" w:space="0" w:color="auto"/>
        <w:bottom w:val="none" w:sz="0" w:space="0" w:color="auto"/>
        <w:right w:val="none" w:sz="0" w:space="0" w:color="auto"/>
      </w:divBdr>
    </w:div>
    <w:div w:id="1404795347">
      <w:marLeft w:val="640"/>
      <w:marRight w:val="0"/>
      <w:marTop w:val="0"/>
      <w:marBottom w:val="0"/>
      <w:divBdr>
        <w:top w:val="none" w:sz="0" w:space="0" w:color="auto"/>
        <w:left w:val="none" w:sz="0" w:space="0" w:color="auto"/>
        <w:bottom w:val="none" w:sz="0" w:space="0" w:color="auto"/>
        <w:right w:val="none" w:sz="0" w:space="0" w:color="auto"/>
      </w:divBdr>
    </w:div>
    <w:div w:id="1404835036">
      <w:marLeft w:val="640"/>
      <w:marRight w:val="0"/>
      <w:marTop w:val="0"/>
      <w:marBottom w:val="0"/>
      <w:divBdr>
        <w:top w:val="none" w:sz="0" w:space="0" w:color="auto"/>
        <w:left w:val="none" w:sz="0" w:space="0" w:color="auto"/>
        <w:bottom w:val="none" w:sz="0" w:space="0" w:color="auto"/>
        <w:right w:val="none" w:sz="0" w:space="0" w:color="auto"/>
      </w:divBdr>
    </w:div>
    <w:div w:id="1405029468">
      <w:marLeft w:val="640"/>
      <w:marRight w:val="0"/>
      <w:marTop w:val="0"/>
      <w:marBottom w:val="0"/>
      <w:divBdr>
        <w:top w:val="none" w:sz="0" w:space="0" w:color="auto"/>
        <w:left w:val="none" w:sz="0" w:space="0" w:color="auto"/>
        <w:bottom w:val="none" w:sz="0" w:space="0" w:color="auto"/>
        <w:right w:val="none" w:sz="0" w:space="0" w:color="auto"/>
      </w:divBdr>
    </w:div>
    <w:div w:id="1405836353">
      <w:marLeft w:val="640"/>
      <w:marRight w:val="0"/>
      <w:marTop w:val="0"/>
      <w:marBottom w:val="0"/>
      <w:divBdr>
        <w:top w:val="none" w:sz="0" w:space="0" w:color="auto"/>
        <w:left w:val="none" w:sz="0" w:space="0" w:color="auto"/>
        <w:bottom w:val="none" w:sz="0" w:space="0" w:color="auto"/>
        <w:right w:val="none" w:sz="0" w:space="0" w:color="auto"/>
      </w:divBdr>
    </w:div>
    <w:div w:id="1407221009">
      <w:marLeft w:val="640"/>
      <w:marRight w:val="0"/>
      <w:marTop w:val="0"/>
      <w:marBottom w:val="0"/>
      <w:divBdr>
        <w:top w:val="none" w:sz="0" w:space="0" w:color="auto"/>
        <w:left w:val="none" w:sz="0" w:space="0" w:color="auto"/>
        <w:bottom w:val="none" w:sz="0" w:space="0" w:color="auto"/>
        <w:right w:val="none" w:sz="0" w:space="0" w:color="auto"/>
      </w:divBdr>
    </w:div>
    <w:div w:id="1408071922">
      <w:marLeft w:val="640"/>
      <w:marRight w:val="0"/>
      <w:marTop w:val="0"/>
      <w:marBottom w:val="0"/>
      <w:divBdr>
        <w:top w:val="none" w:sz="0" w:space="0" w:color="auto"/>
        <w:left w:val="none" w:sz="0" w:space="0" w:color="auto"/>
        <w:bottom w:val="none" w:sz="0" w:space="0" w:color="auto"/>
        <w:right w:val="none" w:sz="0" w:space="0" w:color="auto"/>
      </w:divBdr>
    </w:div>
    <w:div w:id="1408504304">
      <w:marLeft w:val="640"/>
      <w:marRight w:val="0"/>
      <w:marTop w:val="0"/>
      <w:marBottom w:val="0"/>
      <w:divBdr>
        <w:top w:val="none" w:sz="0" w:space="0" w:color="auto"/>
        <w:left w:val="none" w:sz="0" w:space="0" w:color="auto"/>
        <w:bottom w:val="none" w:sz="0" w:space="0" w:color="auto"/>
        <w:right w:val="none" w:sz="0" w:space="0" w:color="auto"/>
      </w:divBdr>
    </w:div>
    <w:div w:id="1409501419">
      <w:marLeft w:val="640"/>
      <w:marRight w:val="0"/>
      <w:marTop w:val="0"/>
      <w:marBottom w:val="0"/>
      <w:divBdr>
        <w:top w:val="none" w:sz="0" w:space="0" w:color="auto"/>
        <w:left w:val="none" w:sz="0" w:space="0" w:color="auto"/>
        <w:bottom w:val="none" w:sz="0" w:space="0" w:color="auto"/>
        <w:right w:val="none" w:sz="0" w:space="0" w:color="auto"/>
      </w:divBdr>
    </w:div>
    <w:div w:id="1415316599">
      <w:marLeft w:val="640"/>
      <w:marRight w:val="0"/>
      <w:marTop w:val="0"/>
      <w:marBottom w:val="0"/>
      <w:divBdr>
        <w:top w:val="none" w:sz="0" w:space="0" w:color="auto"/>
        <w:left w:val="none" w:sz="0" w:space="0" w:color="auto"/>
        <w:bottom w:val="none" w:sz="0" w:space="0" w:color="auto"/>
        <w:right w:val="none" w:sz="0" w:space="0" w:color="auto"/>
      </w:divBdr>
    </w:div>
    <w:div w:id="1415585746">
      <w:marLeft w:val="640"/>
      <w:marRight w:val="0"/>
      <w:marTop w:val="0"/>
      <w:marBottom w:val="0"/>
      <w:divBdr>
        <w:top w:val="none" w:sz="0" w:space="0" w:color="auto"/>
        <w:left w:val="none" w:sz="0" w:space="0" w:color="auto"/>
        <w:bottom w:val="none" w:sz="0" w:space="0" w:color="auto"/>
        <w:right w:val="none" w:sz="0" w:space="0" w:color="auto"/>
      </w:divBdr>
    </w:div>
    <w:div w:id="1416589881">
      <w:marLeft w:val="640"/>
      <w:marRight w:val="0"/>
      <w:marTop w:val="0"/>
      <w:marBottom w:val="0"/>
      <w:divBdr>
        <w:top w:val="none" w:sz="0" w:space="0" w:color="auto"/>
        <w:left w:val="none" w:sz="0" w:space="0" w:color="auto"/>
        <w:bottom w:val="none" w:sz="0" w:space="0" w:color="auto"/>
        <w:right w:val="none" w:sz="0" w:space="0" w:color="auto"/>
      </w:divBdr>
    </w:div>
    <w:div w:id="1423794257">
      <w:marLeft w:val="640"/>
      <w:marRight w:val="0"/>
      <w:marTop w:val="0"/>
      <w:marBottom w:val="0"/>
      <w:divBdr>
        <w:top w:val="none" w:sz="0" w:space="0" w:color="auto"/>
        <w:left w:val="none" w:sz="0" w:space="0" w:color="auto"/>
        <w:bottom w:val="none" w:sz="0" w:space="0" w:color="auto"/>
        <w:right w:val="none" w:sz="0" w:space="0" w:color="auto"/>
      </w:divBdr>
    </w:div>
    <w:div w:id="1424565726">
      <w:marLeft w:val="640"/>
      <w:marRight w:val="0"/>
      <w:marTop w:val="0"/>
      <w:marBottom w:val="0"/>
      <w:divBdr>
        <w:top w:val="none" w:sz="0" w:space="0" w:color="auto"/>
        <w:left w:val="none" w:sz="0" w:space="0" w:color="auto"/>
        <w:bottom w:val="none" w:sz="0" w:space="0" w:color="auto"/>
        <w:right w:val="none" w:sz="0" w:space="0" w:color="auto"/>
      </w:divBdr>
    </w:div>
    <w:div w:id="1424960503">
      <w:marLeft w:val="640"/>
      <w:marRight w:val="0"/>
      <w:marTop w:val="0"/>
      <w:marBottom w:val="0"/>
      <w:divBdr>
        <w:top w:val="none" w:sz="0" w:space="0" w:color="auto"/>
        <w:left w:val="none" w:sz="0" w:space="0" w:color="auto"/>
        <w:bottom w:val="none" w:sz="0" w:space="0" w:color="auto"/>
        <w:right w:val="none" w:sz="0" w:space="0" w:color="auto"/>
      </w:divBdr>
    </w:div>
    <w:div w:id="1425495787">
      <w:marLeft w:val="640"/>
      <w:marRight w:val="0"/>
      <w:marTop w:val="0"/>
      <w:marBottom w:val="0"/>
      <w:divBdr>
        <w:top w:val="none" w:sz="0" w:space="0" w:color="auto"/>
        <w:left w:val="none" w:sz="0" w:space="0" w:color="auto"/>
        <w:bottom w:val="none" w:sz="0" w:space="0" w:color="auto"/>
        <w:right w:val="none" w:sz="0" w:space="0" w:color="auto"/>
      </w:divBdr>
    </w:div>
    <w:div w:id="1425877786">
      <w:marLeft w:val="640"/>
      <w:marRight w:val="0"/>
      <w:marTop w:val="0"/>
      <w:marBottom w:val="0"/>
      <w:divBdr>
        <w:top w:val="none" w:sz="0" w:space="0" w:color="auto"/>
        <w:left w:val="none" w:sz="0" w:space="0" w:color="auto"/>
        <w:bottom w:val="none" w:sz="0" w:space="0" w:color="auto"/>
        <w:right w:val="none" w:sz="0" w:space="0" w:color="auto"/>
      </w:divBdr>
    </w:div>
    <w:div w:id="1426071768">
      <w:marLeft w:val="640"/>
      <w:marRight w:val="0"/>
      <w:marTop w:val="0"/>
      <w:marBottom w:val="0"/>
      <w:divBdr>
        <w:top w:val="none" w:sz="0" w:space="0" w:color="auto"/>
        <w:left w:val="none" w:sz="0" w:space="0" w:color="auto"/>
        <w:bottom w:val="none" w:sz="0" w:space="0" w:color="auto"/>
        <w:right w:val="none" w:sz="0" w:space="0" w:color="auto"/>
      </w:divBdr>
    </w:div>
    <w:div w:id="1426996336">
      <w:marLeft w:val="640"/>
      <w:marRight w:val="0"/>
      <w:marTop w:val="0"/>
      <w:marBottom w:val="0"/>
      <w:divBdr>
        <w:top w:val="none" w:sz="0" w:space="0" w:color="auto"/>
        <w:left w:val="none" w:sz="0" w:space="0" w:color="auto"/>
        <w:bottom w:val="none" w:sz="0" w:space="0" w:color="auto"/>
        <w:right w:val="none" w:sz="0" w:space="0" w:color="auto"/>
      </w:divBdr>
    </w:div>
    <w:div w:id="1427265480">
      <w:marLeft w:val="640"/>
      <w:marRight w:val="0"/>
      <w:marTop w:val="0"/>
      <w:marBottom w:val="0"/>
      <w:divBdr>
        <w:top w:val="none" w:sz="0" w:space="0" w:color="auto"/>
        <w:left w:val="none" w:sz="0" w:space="0" w:color="auto"/>
        <w:bottom w:val="none" w:sz="0" w:space="0" w:color="auto"/>
        <w:right w:val="none" w:sz="0" w:space="0" w:color="auto"/>
      </w:divBdr>
    </w:div>
    <w:div w:id="1429079053">
      <w:marLeft w:val="640"/>
      <w:marRight w:val="0"/>
      <w:marTop w:val="0"/>
      <w:marBottom w:val="0"/>
      <w:divBdr>
        <w:top w:val="none" w:sz="0" w:space="0" w:color="auto"/>
        <w:left w:val="none" w:sz="0" w:space="0" w:color="auto"/>
        <w:bottom w:val="none" w:sz="0" w:space="0" w:color="auto"/>
        <w:right w:val="none" w:sz="0" w:space="0" w:color="auto"/>
      </w:divBdr>
    </w:div>
    <w:div w:id="1431195268">
      <w:marLeft w:val="640"/>
      <w:marRight w:val="0"/>
      <w:marTop w:val="0"/>
      <w:marBottom w:val="0"/>
      <w:divBdr>
        <w:top w:val="none" w:sz="0" w:space="0" w:color="auto"/>
        <w:left w:val="none" w:sz="0" w:space="0" w:color="auto"/>
        <w:bottom w:val="none" w:sz="0" w:space="0" w:color="auto"/>
        <w:right w:val="none" w:sz="0" w:space="0" w:color="auto"/>
      </w:divBdr>
    </w:div>
    <w:div w:id="1432239939">
      <w:marLeft w:val="640"/>
      <w:marRight w:val="0"/>
      <w:marTop w:val="0"/>
      <w:marBottom w:val="0"/>
      <w:divBdr>
        <w:top w:val="none" w:sz="0" w:space="0" w:color="auto"/>
        <w:left w:val="none" w:sz="0" w:space="0" w:color="auto"/>
        <w:bottom w:val="none" w:sz="0" w:space="0" w:color="auto"/>
        <w:right w:val="none" w:sz="0" w:space="0" w:color="auto"/>
      </w:divBdr>
    </w:div>
    <w:div w:id="1434402720">
      <w:marLeft w:val="640"/>
      <w:marRight w:val="0"/>
      <w:marTop w:val="0"/>
      <w:marBottom w:val="0"/>
      <w:divBdr>
        <w:top w:val="none" w:sz="0" w:space="0" w:color="auto"/>
        <w:left w:val="none" w:sz="0" w:space="0" w:color="auto"/>
        <w:bottom w:val="none" w:sz="0" w:space="0" w:color="auto"/>
        <w:right w:val="none" w:sz="0" w:space="0" w:color="auto"/>
      </w:divBdr>
    </w:div>
    <w:div w:id="1434667435">
      <w:marLeft w:val="640"/>
      <w:marRight w:val="0"/>
      <w:marTop w:val="0"/>
      <w:marBottom w:val="0"/>
      <w:divBdr>
        <w:top w:val="none" w:sz="0" w:space="0" w:color="auto"/>
        <w:left w:val="none" w:sz="0" w:space="0" w:color="auto"/>
        <w:bottom w:val="none" w:sz="0" w:space="0" w:color="auto"/>
        <w:right w:val="none" w:sz="0" w:space="0" w:color="auto"/>
      </w:divBdr>
    </w:div>
    <w:div w:id="1435587051">
      <w:marLeft w:val="640"/>
      <w:marRight w:val="0"/>
      <w:marTop w:val="0"/>
      <w:marBottom w:val="0"/>
      <w:divBdr>
        <w:top w:val="none" w:sz="0" w:space="0" w:color="auto"/>
        <w:left w:val="none" w:sz="0" w:space="0" w:color="auto"/>
        <w:bottom w:val="none" w:sz="0" w:space="0" w:color="auto"/>
        <w:right w:val="none" w:sz="0" w:space="0" w:color="auto"/>
      </w:divBdr>
    </w:div>
    <w:div w:id="1435636390">
      <w:marLeft w:val="640"/>
      <w:marRight w:val="0"/>
      <w:marTop w:val="0"/>
      <w:marBottom w:val="0"/>
      <w:divBdr>
        <w:top w:val="none" w:sz="0" w:space="0" w:color="auto"/>
        <w:left w:val="none" w:sz="0" w:space="0" w:color="auto"/>
        <w:bottom w:val="none" w:sz="0" w:space="0" w:color="auto"/>
        <w:right w:val="none" w:sz="0" w:space="0" w:color="auto"/>
      </w:divBdr>
    </w:div>
    <w:div w:id="1436057206">
      <w:marLeft w:val="640"/>
      <w:marRight w:val="0"/>
      <w:marTop w:val="0"/>
      <w:marBottom w:val="0"/>
      <w:divBdr>
        <w:top w:val="none" w:sz="0" w:space="0" w:color="auto"/>
        <w:left w:val="none" w:sz="0" w:space="0" w:color="auto"/>
        <w:bottom w:val="none" w:sz="0" w:space="0" w:color="auto"/>
        <w:right w:val="none" w:sz="0" w:space="0" w:color="auto"/>
      </w:divBdr>
    </w:div>
    <w:div w:id="1440220140">
      <w:marLeft w:val="640"/>
      <w:marRight w:val="0"/>
      <w:marTop w:val="0"/>
      <w:marBottom w:val="0"/>
      <w:divBdr>
        <w:top w:val="none" w:sz="0" w:space="0" w:color="auto"/>
        <w:left w:val="none" w:sz="0" w:space="0" w:color="auto"/>
        <w:bottom w:val="none" w:sz="0" w:space="0" w:color="auto"/>
        <w:right w:val="none" w:sz="0" w:space="0" w:color="auto"/>
      </w:divBdr>
    </w:div>
    <w:div w:id="1441025255">
      <w:marLeft w:val="640"/>
      <w:marRight w:val="0"/>
      <w:marTop w:val="0"/>
      <w:marBottom w:val="0"/>
      <w:divBdr>
        <w:top w:val="none" w:sz="0" w:space="0" w:color="auto"/>
        <w:left w:val="none" w:sz="0" w:space="0" w:color="auto"/>
        <w:bottom w:val="none" w:sz="0" w:space="0" w:color="auto"/>
        <w:right w:val="none" w:sz="0" w:space="0" w:color="auto"/>
      </w:divBdr>
    </w:div>
    <w:div w:id="1441148582">
      <w:marLeft w:val="640"/>
      <w:marRight w:val="0"/>
      <w:marTop w:val="0"/>
      <w:marBottom w:val="0"/>
      <w:divBdr>
        <w:top w:val="none" w:sz="0" w:space="0" w:color="auto"/>
        <w:left w:val="none" w:sz="0" w:space="0" w:color="auto"/>
        <w:bottom w:val="none" w:sz="0" w:space="0" w:color="auto"/>
        <w:right w:val="none" w:sz="0" w:space="0" w:color="auto"/>
      </w:divBdr>
    </w:div>
    <w:div w:id="1441291020">
      <w:marLeft w:val="640"/>
      <w:marRight w:val="0"/>
      <w:marTop w:val="0"/>
      <w:marBottom w:val="0"/>
      <w:divBdr>
        <w:top w:val="none" w:sz="0" w:space="0" w:color="auto"/>
        <w:left w:val="none" w:sz="0" w:space="0" w:color="auto"/>
        <w:bottom w:val="none" w:sz="0" w:space="0" w:color="auto"/>
        <w:right w:val="none" w:sz="0" w:space="0" w:color="auto"/>
      </w:divBdr>
    </w:div>
    <w:div w:id="1442458563">
      <w:marLeft w:val="640"/>
      <w:marRight w:val="0"/>
      <w:marTop w:val="0"/>
      <w:marBottom w:val="0"/>
      <w:divBdr>
        <w:top w:val="none" w:sz="0" w:space="0" w:color="auto"/>
        <w:left w:val="none" w:sz="0" w:space="0" w:color="auto"/>
        <w:bottom w:val="none" w:sz="0" w:space="0" w:color="auto"/>
        <w:right w:val="none" w:sz="0" w:space="0" w:color="auto"/>
      </w:divBdr>
    </w:div>
    <w:div w:id="1442727329">
      <w:marLeft w:val="640"/>
      <w:marRight w:val="0"/>
      <w:marTop w:val="0"/>
      <w:marBottom w:val="0"/>
      <w:divBdr>
        <w:top w:val="none" w:sz="0" w:space="0" w:color="auto"/>
        <w:left w:val="none" w:sz="0" w:space="0" w:color="auto"/>
        <w:bottom w:val="none" w:sz="0" w:space="0" w:color="auto"/>
        <w:right w:val="none" w:sz="0" w:space="0" w:color="auto"/>
      </w:divBdr>
    </w:div>
    <w:div w:id="1443648701">
      <w:marLeft w:val="640"/>
      <w:marRight w:val="0"/>
      <w:marTop w:val="0"/>
      <w:marBottom w:val="0"/>
      <w:divBdr>
        <w:top w:val="none" w:sz="0" w:space="0" w:color="auto"/>
        <w:left w:val="none" w:sz="0" w:space="0" w:color="auto"/>
        <w:bottom w:val="none" w:sz="0" w:space="0" w:color="auto"/>
        <w:right w:val="none" w:sz="0" w:space="0" w:color="auto"/>
      </w:divBdr>
    </w:div>
    <w:div w:id="1443720667">
      <w:marLeft w:val="640"/>
      <w:marRight w:val="0"/>
      <w:marTop w:val="0"/>
      <w:marBottom w:val="0"/>
      <w:divBdr>
        <w:top w:val="none" w:sz="0" w:space="0" w:color="auto"/>
        <w:left w:val="none" w:sz="0" w:space="0" w:color="auto"/>
        <w:bottom w:val="none" w:sz="0" w:space="0" w:color="auto"/>
        <w:right w:val="none" w:sz="0" w:space="0" w:color="auto"/>
      </w:divBdr>
    </w:div>
    <w:div w:id="1444223190">
      <w:marLeft w:val="640"/>
      <w:marRight w:val="0"/>
      <w:marTop w:val="0"/>
      <w:marBottom w:val="0"/>
      <w:divBdr>
        <w:top w:val="none" w:sz="0" w:space="0" w:color="auto"/>
        <w:left w:val="none" w:sz="0" w:space="0" w:color="auto"/>
        <w:bottom w:val="none" w:sz="0" w:space="0" w:color="auto"/>
        <w:right w:val="none" w:sz="0" w:space="0" w:color="auto"/>
      </w:divBdr>
    </w:div>
    <w:div w:id="1445228659">
      <w:marLeft w:val="640"/>
      <w:marRight w:val="0"/>
      <w:marTop w:val="0"/>
      <w:marBottom w:val="0"/>
      <w:divBdr>
        <w:top w:val="none" w:sz="0" w:space="0" w:color="auto"/>
        <w:left w:val="none" w:sz="0" w:space="0" w:color="auto"/>
        <w:bottom w:val="none" w:sz="0" w:space="0" w:color="auto"/>
        <w:right w:val="none" w:sz="0" w:space="0" w:color="auto"/>
      </w:divBdr>
    </w:div>
    <w:div w:id="1446778141">
      <w:marLeft w:val="640"/>
      <w:marRight w:val="0"/>
      <w:marTop w:val="0"/>
      <w:marBottom w:val="0"/>
      <w:divBdr>
        <w:top w:val="none" w:sz="0" w:space="0" w:color="auto"/>
        <w:left w:val="none" w:sz="0" w:space="0" w:color="auto"/>
        <w:bottom w:val="none" w:sz="0" w:space="0" w:color="auto"/>
        <w:right w:val="none" w:sz="0" w:space="0" w:color="auto"/>
      </w:divBdr>
    </w:div>
    <w:div w:id="1450200345">
      <w:marLeft w:val="640"/>
      <w:marRight w:val="0"/>
      <w:marTop w:val="0"/>
      <w:marBottom w:val="0"/>
      <w:divBdr>
        <w:top w:val="none" w:sz="0" w:space="0" w:color="auto"/>
        <w:left w:val="none" w:sz="0" w:space="0" w:color="auto"/>
        <w:bottom w:val="none" w:sz="0" w:space="0" w:color="auto"/>
        <w:right w:val="none" w:sz="0" w:space="0" w:color="auto"/>
      </w:divBdr>
    </w:div>
    <w:div w:id="1450589150">
      <w:marLeft w:val="640"/>
      <w:marRight w:val="0"/>
      <w:marTop w:val="0"/>
      <w:marBottom w:val="0"/>
      <w:divBdr>
        <w:top w:val="none" w:sz="0" w:space="0" w:color="auto"/>
        <w:left w:val="none" w:sz="0" w:space="0" w:color="auto"/>
        <w:bottom w:val="none" w:sz="0" w:space="0" w:color="auto"/>
        <w:right w:val="none" w:sz="0" w:space="0" w:color="auto"/>
      </w:divBdr>
    </w:div>
    <w:div w:id="1452625680">
      <w:marLeft w:val="640"/>
      <w:marRight w:val="0"/>
      <w:marTop w:val="0"/>
      <w:marBottom w:val="0"/>
      <w:divBdr>
        <w:top w:val="none" w:sz="0" w:space="0" w:color="auto"/>
        <w:left w:val="none" w:sz="0" w:space="0" w:color="auto"/>
        <w:bottom w:val="none" w:sz="0" w:space="0" w:color="auto"/>
        <w:right w:val="none" w:sz="0" w:space="0" w:color="auto"/>
      </w:divBdr>
    </w:div>
    <w:div w:id="1452631841">
      <w:marLeft w:val="640"/>
      <w:marRight w:val="0"/>
      <w:marTop w:val="0"/>
      <w:marBottom w:val="0"/>
      <w:divBdr>
        <w:top w:val="none" w:sz="0" w:space="0" w:color="auto"/>
        <w:left w:val="none" w:sz="0" w:space="0" w:color="auto"/>
        <w:bottom w:val="none" w:sz="0" w:space="0" w:color="auto"/>
        <w:right w:val="none" w:sz="0" w:space="0" w:color="auto"/>
      </w:divBdr>
    </w:div>
    <w:div w:id="1452750425">
      <w:marLeft w:val="640"/>
      <w:marRight w:val="0"/>
      <w:marTop w:val="0"/>
      <w:marBottom w:val="0"/>
      <w:divBdr>
        <w:top w:val="none" w:sz="0" w:space="0" w:color="auto"/>
        <w:left w:val="none" w:sz="0" w:space="0" w:color="auto"/>
        <w:bottom w:val="none" w:sz="0" w:space="0" w:color="auto"/>
        <w:right w:val="none" w:sz="0" w:space="0" w:color="auto"/>
      </w:divBdr>
    </w:div>
    <w:div w:id="1453597182">
      <w:marLeft w:val="640"/>
      <w:marRight w:val="0"/>
      <w:marTop w:val="0"/>
      <w:marBottom w:val="0"/>
      <w:divBdr>
        <w:top w:val="none" w:sz="0" w:space="0" w:color="auto"/>
        <w:left w:val="none" w:sz="0" w:space="0" w:color="auto"/>
        <w:bottom w:val="none" w:sz="0" w:space="0" w:color="auto"/>
        <w:right w:val="none" w:sz="0" w:space="0" w:color="auto"/>
      </w:divBdr>
    </w:div>
    <w:div w:id="1454320871">
      <w:marLeft w:val="640"/>
      <w:marRight w:val="0"/>
      <w:marTop w:val="0"/>
      <w:marBottom w:val="0"/>
      <w:divBdr>
        <w:top w:val="none" w:sz="0" w:space="0" w:color="auto"/>
        <w:left w:val="none" w:sz="0" w:space="0" w:color="auto"/>
        <w:bottom w:val="none" w:sz="0" w:space="0" w:color="auto"/>
        <w:right w:val="none" w:sz="0" w:space="0" w:color="auto"/>
      </w:divBdr>
    </w:div>
    <w:div w:id="1455447111">
      <w:marLeft w:val="640"/>
      <w:marRight w:val="0"/>
      <w:marTop w:val="0"/>
      <w:marBottom w:val="0"/>
      <w:divBdr>
        <w:top w:val="none" w:sz="0" w:space="0" w:color="auto"/>
        <w:left w:val="none" w:sz="0" w:space="0" w:color="auto"/>
        <w:bottom w:val="none" w:sz="0" w:space="0" w:color="auto"/>
        <w:right w:val="none" w:sz="0" w:space="0" w:color="auto"/>
      </w:divBdr>
    </w:div>
    <w:div w:id="1455514078">
      <w:marLeft w:val="640"/>
      <w:marRight w:val="0"/>
      <w:marTop w:val="0"/>
      <w:marBottom w:val="0"/>
      <w:divBdr>
        <w:top w:val="none" w:sz="0" w:space="0" w:color="auto"/>
        <w:left w:val="none" w:sz="0" w:space="0" w:color="auto"/>
        <w:bottom w:val="none" w:sz="0" w:space="0" w:color="auto"/>
        <w:right w:val="none" w:sz="0" w:space="0" w:color="auto"/>
      </w:divBdr>
    </w:div>
    <w:div w:id="1457529913">
      <w:marLeft w:val="640"/>
      <w:marRight w:val="0"/>
      <w:marTop w:val="0"/>
      <w:marBottom w:val="0"/>
      <w:divBdr>
        <w:top w:val="none" w:sz="0" w:space="0" w:color="auto"/>
        <w:left w:val="none" w:sz="0" w:space="0" w:color="auto"/>
        <w:bottom w:val="none" w:sz="0" w:space="0" w:color="auto"/>
        <w:right w:val="none" w:sz="0" w:space="0" w:color="auto"/>
      </w:divBdr>
    </w:div>
    <w:div w:id="1459564385">
      <w:marLeft w:val="640"/>
      <w:marRight w:val="0"/>
      <w:marTop w:val="0"/>
      <w:marBottom w:val="0"/>
      <w:divBdr>
        <w:top w:val="none" w:sz="0" w:space="0" w:color="auto"/>
        <w:left w:val="none" w:sz="0" w:space="0" w:color="auto"/>
        <w:bottom w:val="none" w:sz="0" w:space="0" w:color="auto"/>
        <w:right w:val="none" w:sz="0" w:space="0" w:color="auto"/>
      </w:divBdr>
    </w:div>
    <w:div w:id="1460345242">
      <w:marLeft w:val="640"/>
      <w:marRight w:val="0"/>
      <w:marTop w:val="0"/>
      <w:marBottom w:val="0"/>
      <w:divBdr>
        <w:top w:val="none" w:sz="0" w:space="0" w:color="auto"/>
        <w:left w:val="none" w:sz="0" w:space="0" w:color="auto"/>
        <w:bottom w:val="none" w:sz="0" w:space="0" w:color="auto"/>
        <w:right w:val="none" w:sz="0" w:space="0" w:color="auto"/>
      </w:divBdr>
    </w:div>
    <w:div w:id="1460686790">
      <w:marLeft w:val="640"/>
      <w:marRight w:val="0"/>
      <w:marTop w:val="0"/>
      <w:marBottom w:val="0"/>
      <w:divBdr>
        <w:top w:val="none" w:sz="0" w:space="0" w:color="auto"/>
        <w:left w:val="none" w:sz="0" w:space="0" w:color="auto"/>
        <w:bottom w:val="none" w:sz="0" w:space="0" w:color="auto"/>
        <w:right w:val="none" w:sz="0" w:space="0" w:color="auto"/>
      </w:divBdr>
    </w:div>
    <w:div w:id="1463379416">
      <w:marLeft w:val="640"/>
      <w:marRight w:val="0"/>
      <w:marTop w:val="0"/>
      <w:marBottom w:val="0"/>
      <w:divBdr>
        <w:top w:val="none" w:sz="0" w:space="0" w:color="auto"/>
        <w:left w:val="none" w:sz="0" w:space="0" w:color="auto"/>
        <w:bottom w:val="none" w:sz="0" w:space="0" w:color="auto"/>
        <w:right w:val="none" w:sz="0" w:space="0" w:color="auto"/>
      </w:divBdr>
    </w:div>
    <w:div w:id="1463959227">
      <w:marLeft w:val="640"/>
      <w:marRight w:val="0"/>
      <w:marTop w:val="0"/>
      <w:marBottom w:val="0"/>
      <w:divBdr>
        <w:top w:val="none" w:sz="0" w:space="0" w:color="auto"/>
        <w:left w:val="none" w:sz="0" w:space="0" w:color="auto"/>
        <w:bottom w:val="none" w:sz="0" w:space="0" w:color="auto"/>
        <w:right w:val="none" w:sz="0" w:space="0" w:color="auto"/>
      </w:divBdr>
    </w:div>
    <w:div w:id="1465805518">
      <w:marLeft w:val="640"/>
      <w:marRight w:val="0"/>
      <w:marTop w:val="0"/>
      <w:marBottom w:val="0"/>
      <w:divBdr>
        <w:top w:val="none" w:sz="0" w:space="0" w:color="auto"/>
        <w:left w:val="none" w:sz="0" w:space="0" w:color="auto"/>
        <w:bottom w:val="none" w:sz="0" w:space="0" w:color="auto"/>
        <w:right w:val="none" w:sz="0" w:space="0" w:color="auto"/>
      </w:divBdr>
    </w:div>
    <w:div w:id="1466895177">
      <w:marLeft w:val="640"/>
      <w:marRight w:val="0"/>
      <w:marTop w:val="0"/>
      <w:marBottom w:val="0"/>
      <w:divBdr>
        <w:top w:val="none" w:sz="0" w:space="0" w:color="auto"/>
        <w:left w:val="none" w:sz="0" w:space="0" w:color="auto"/>
        <w:bottom w:val="none" w:sz="0" w:space="0" w:color="auto"/>
        <w:right w:val="none" w:sz="0" w:space="0" w:color="auto"/>
      </w:divBdr>
    </w:div>
    <w:div w:id="1467047614">
      <w:marLeft w:val="640"/>
      <w:marRight w:val="0"/>
      <w:marTop w:val="0"/>
      <w:marBottom w:val="0"/>
      <w:divBdr>
        <w:top w:val="none" w:sz="0" w:space="0" w:color="auto"/>
        <w:left w:val="none" w:sz="0" w:space="0" w:color="auto"/>
        <w:bottom w:val="none" w:sz="0" w:space="0" w:color="auto"/>
        <w:right w:val="none" w:sz="0" w:space="0" w:color="auto"/>
      </w:divBdr>
    </w:div>
    <w:div w:id="1467317244">
      <w:marLeft w:val="640"/>
      <w:marRight w:val="0"/>
      <w:marTop w:val="0"/>
      <w:marBottom w:val="0"/>
      <w:divBdr>
        <w:top w:val="none" w:sz="0" w:space="0" w:color="auto"/>
        <w:left w:val="none" w:sz="0" w:space="0" w:color="auto"/>
        <w:bottom w:val="none" w:sz="0" w:space="0" w:color="auto"/>
        <w:right w:val="none" w:sz="0" w:space="0" w:color="auto"/>
      </w:divBdr>
    </w:div>
    <w:div w:id="1467431568">
      <w:marLeft w:val="640"/>
      <w:marRight w:val="0"/>
      <w:marTop w:val="0"/>
      <w:marBottom w:val="0"/>
      <w:divBdr>
        <w:top w:val="none" w:sz="0" w:space="0" w:color="auto"/>
        <w:left w:val="none" w:sz="0" w:space="0" w:color="auto"/>
        <w:bottom w:val="none" w:sz="0" w:space="0" w:color="auto"/>
        <w:right w:val="none" w:sz="0" w:space="0" w:color="auto"/>
      </w:divBdr>
    </w:div>
    <w:div w:id="1468352077">
      <w:marLeft w:val="640"/>
      <w:marRight w:val="0"/>
      <w:marTop w:val="0"/>
      <w:marBottom w:val="0"/>
      <w:divBdr>
        <w:top w:val="none" w:sz="0" w:space="0" w:color="auto"/>
        <w:left w:val="none" w:sz="0" w:space="0" w:color="auto"/>
        <w:bottom w:val="none" w:sz="0" w:space="0" w:color="auto"/>
        <w:right w:val="none" w:sz="0" w:space="0" w:color="auto"/>
      </w:divBdr>
    </w:div>
    <w:div w:id="1468743800">
      <w:marLeft w:val="640"/>
      <w:marRight w:val="0"/>
      <w:marTop w:val="0"/>
      <w:marBottom w:val="0"/>
      <w:divBdr>
        <w:top w:val="none" w:sz="0" w:space="0" w:color="auto"/>
        <w:left w:val="none" w:sz="0" w:space="0" w:color="auto"/>
        <w:bottom w:val="none" w:sz="0" w:space="0" w:color="auto"/>
        <w:right w:val="none" w:sz="0" w:space="0" w:color="auto"/>
      </w:divBdr>
    </w:div>
    <w:div w:id="1475831804">
      <w:marLeft w:val="640"/>
      <w:marRight w:val="0"/>
      <w:marTop w:val="0"/>
      <w:marBottom w:val="0"/>
      <w:divBdr>
        <w:top w:val="none" w:sz="0" w:space="0" w:color="auto"/>
        <w:left w:val="none" w:sz="0" w:space="0" w:color="auto"/>
        <w:bottom w:val="none" w:sz="0" w:space="0" w:color="auto"/>
        <w:right w:val="none" w:sz="0" w:space="0" w:color="auto"/>
      </w:divBdr>
    </w:div>
    <w:div w:id="1479807930">
      <w:marLeft w:val="640"/>
      <w:marRight w:val="0"/>
      <w:marTop w:val="0"/>
      <w:marBottom w:val="0"/>
      <w:divBdr>
        <w:top w:val="none" w:sz="0" w:space="0" w:color="auto"/>
        <w:left w:val="none" w:sz="0" w:space="0" w:color="auto"/>
        <w:bottom w:val="none" w:sz="0" w:space="0" w:color="auto"/>
        <w:right w:val="none" w:sz="0" w:space="0" w:color="auto"/>
      </w:divBdr>
    </w:div>
    <w:div w:id="1481187306">
      <w:marLeft w:val="640"/>
      <w:marRight w:val="0"/>
      <w:marTop w:val="0"/>
      <w:marBottom w:val="0"/>
      <w:divBdr>
        <w:top w:val="none" w:sz="0" w:space="0" w:color="auto"/>
        <w:left w:val="none" w:sz="0" w:space="0" w:color="auto"/>
        <w:bottom w:val="none" w:sz="0" w:space="0" w:color="auto"/>
        <w:right w:val="none" w:sz="0" w:space="0" w:color="auto"/>
      </w:divBdr>
    </w:div>
    <w:div w:id="1482850166">
      <w:marLeft w:val="640"/>
      <w:marRight w:val="0"/>
      <w:marTop w:val="0"/>
      <w:marBottom w:val="0"/>
      <w:divBdr>
        <w:top w:val="none" w:sz="0" w:space="0" w:color="auto"/>
        <w:left w:val="none" w:sz="0" w:space="0" w:color="auto"/>
        <w:bottom w:val="none" w:sz="0" w:space="0" w:color="auto"/>
        <w:right w:val="none" w:sz="0" w:space="0" w:color="auto"/>
      </w:divBdr>
    </w:div>
    <w:div w:id="1483695660">
      <w:marLeft w:val="640"/>
      <w:marRight w:val="0"/>
      <w:marTop w:val="0"/>
      <w:marBottom w:val="0"/>
      <w:divBdr>
        <w:top w:val="none" w:sz="0" w:space="0" w:color="auto"/>
        <w:left w:val="none" w:sz="0" w:space="0" w:color="auto"/>
        <w:bottom w:val="none" w:sz="0" w:space="0" w:color="auto"/>
        <w:right w:val="none" w:sz="0" w:space="0" w:color="auto"/>
      </w:divBdr>
    </w:div>
    <w:div w:id="1487013462">
      <w:marLeft w:val="640"/>
      <w:marRight w:val="0"/>
      <w:marTop w:val="0"/>
      <w:marBottom w:val="0"/>
      <w:divBdr>
        <w:top w:val="none" w:sz="0" w:space="0" w:color="auto"/>
        <w:left w:val="none" w:sz="0" w:space="0" w:color="auto"/>
        <w:bottom w:val="none" w:sz="0" w:space="0" w:color="auto"/>
        <w:right w:val="none" w:sz="0" w:space="0" w:color="auto"/>
      </w:divBdr>
    </w:div>
    <w:div w:id="1490945767">
      <w:marLeft w:val="640"/>
      <w:marRight w:val="0"/>
      <w:marTop w:val="0"/>
      <w:marBottom w:val="0"/>
      <w:divBdr>
        <w:top w:val="none" w:sz="0" w:space="0" w:color="auto"/>
        <w:left w:val="none" w:sz="0" w:space="0" w:color="auto"/>
        <w:bottom w:val="none" w:sz="0" w:space="0" w:color="auto"/>
        <w:right w:val="none" w:sz="0" w:space="0" w:color="auto"/>
      </w:divBdr>
    </w:div>
    <w:div w:id="1493983363">
      <w:marLeft w:val="640"/>
      <w:marRight w:val="0"/>
      <w:marTop w:val="0"/>
      <w:marBottom w:val="0"/>
      <w:divBdr>
        <w:top w:val="none" w:sz="0" w:space="0" w:color="auto"/>
        <w:left w:val="none" w:sz="0" w:space="0" w:color="auto"/>
        <w:bottom w:val="none" w:sz="0" w:space="0" w:color="auto"/>
        <w:right w:val="none" w:sz="0" w:space="0" w:color="auto"/>
      </w:divBdr>
    </w:div>
    <w:div w:id="1495028963">
      <w:marLeft w:val="640"/>
      <w:marRight w:val="0"/>
      <w:marTop w:val="0"/>
      <w:marBottom w:val="0"/>
      <w:divBdr>
        <w:top w:val="none" w:sz="0" w:space="0" w:color="auto"/>
        <w:left w:val="none" w:sz="0" w:space="0" w:color="auto"/>
        <w:bottom w:val="none" w:sz="0" w:space="0" w:color="auto"/>
        <w:right w:val="none" w:sz="0" w:space="0" w:color="auto"/>
      </w:divBdr>
    </w:div>
    <w:div w:id="1496454864">
      <w:marLeft w:val="640"/>
      <w:marRight w:val="0"/>
      <w:marTop w:val="0"/>
      <w:marBottom w:val="0"/>
      <w:divBdr>
        <w:top w:val="none" w:sz="0" w:space="0" w:color="auto"/>
        <w:left w:val="none" w:sz="0" w:space="0" w:color="auto"/>
        <w:bottom w:val="none" w:sz="0" w:space="0" w:color="auto"/>
        <w:right w:val="none" w:sz="0" w:space="0" w:color="auto"/>
      </w:divBdr>
    </w:div>
    <w:div w:id="1496917826">
      <w:marLeft w:val="640"/>
      <w:marRight w:val="0"/>
      <w:marTop w:val="0"/>
      <w:marBottom w:val="0"/>
      <w:divBdr>
        <w:top w:val="none" w:sz="0" w:space="0" w:color="auto"/>
        <w:left w:val="none" w:sz="0" w:space="0" w:color="auto"/>
        <w:bottom w:val="none" w:sz="0" w:space="0" w:color="auto"/>
        <w:right w:val="none" w:sz="0" w:space="0" w:color="auto"/>
      </w:divBdr>
    </w:div>
    <w:div w:id="1497067822">
      <w:marLeft w:val="640"/>
      <w:marRight w:val="0"/>
      <w:marTop w:val="0"/>
      <w:marBottom w:val="0"/>
      <w:divBdr>
        <w:top w:val="none" w:sz="0" w:space="0" w:color="auto"/>
        <w:left w:val="none" w:sz="0" w:space="0" w:color="auto"/>
        <w:bottom w:val="none" w:sz="0" w:space="0" w:color="auto"/>
        <w:right w:val="none" w:sz="0" w:space="0" w:color="auto"/>
      </w:divBdr>
    </w:div>
    <w:div w:id="1497574278">
      <w:marLeft w:val="640"/>
      <w:marRight w:val="0"/>
      <w:marTop w:val="0"/>
      <w:marBottom w:val="0"/>
      <w:divBdr>
        <w:top w:val="none" w:sz="0" w:space="0" w:color="auto"/>
        <w:left w:val="none" w:sz="0" w:space="0" w:color="auto"/>
        <w:bottom w:val="none" w:sz="0" w:space="0" w:color="auto"/>
        <w:right w:val="none" w:sz="0" w:space="0" w:color="auto"/>
      </w:divBdr>
    </w:div>
    <w:div w:id="1499036094">
      <w:marLeft w:val="640"/>
      <w:marRight w:val="0"/>
      <w:marTop w:val="0"/>
      <w:marBottom w:val="0"/>
      <w:divBdr>
        <w:top w:val="none" w:sz="0" w:space="0" w:color="auto"/>
        <w:left w:val="none" w:sz="0" w:space="0" w:color="auto"/>
        <w:bottom w:val="none" w:sz="0" w:space="0" w:color="auto"/>
        <w:right w:val="none" w:sz="0" w:space="0" w:color="auto"/>
      </w:divBdr>
    </w:div>
    <w:div w:id="1499350694">
      <w:marLeft w:val="640"/>
      <w:marRight w:val="0"/>
      <w:marTop w:val="0"/>
      <w:marBottom w:val="0"/>
      <w:divBdr>
        <w:top w:val="none" w:sz="0" w:space="0" w:color="auto"/>
        <w:left w:val="none" w:sz="0" w:space="0" w:color="auto"/>
        <w:bottom w:val="none" w:sz="0" w:space="0" w:color="auto"/>
        <w:right w:val="none" w:sz="0" w:space="0" w:color="auto"/>
      </w:divBdr>
    </w:div>
    <w:div w:id="1502425937">
      <w:marLeft w:val="640"/>
      <w:marRight w:val="0"/>
      <w:marTop w:val="0"/>
      <w:marBottom w:val="0"/>
      <w:divBdr>
        <w:top w:val="none" w:sz="0" w:space="0" w:color="auto"/>
        <w:left w:val="none" w:sz="0" w:space="0" w:color="auto"/>
        <w:bottom w:val="none" w:sz="0" w:space="0" w:color="auto"/>
        <w:right w:val="none" w:sz="0" w:space="0" w:color="auto"/>
      </w:divBdr>
    </w:div>
    <w:div w:id="1505627338">
      <w:marLeft w:val="640"/>
      <w:marRight w:val="0"/>
      <w:marTop w:val="0"/>
      <w:marBottom w:val="0"/>
      <w:divBdr>
        <w:top w:val="none" w:sz="0" w:space="0" w:color="auto"/>
        <w:left w:val="none" w:sz="0" w:space="0" w:color="auto"/>
        <w:bottom w:val="none" w:sz="0" w:space="0" w:color="auto"/>
        <w:right w:val="none" w:sz="0" w:space="0" w:color="auto"/>
      </w:divBdr>
    </w:div>
    <w:div w:id="1506169133">
      <w:marLeft w:val="640"/>
      <w:marRight w:val="0"/>
      <w:marTop w:val="0"/>
      <w:marBottom w:val="0"/>
      <w:divBdr>
        <w:top w:val="none" w:sz="0" w:space="0" w:color="auto"/>
        <w:left w:val="none" w:sz="0" w:space="0" w:color="auto"/>
        <w:bottom w:val="none" w:sz="0" w:space="0" w:color="auto"/>
        <w:right w:val="none" w:sz="0" w:space="0" w:color="auto"/>
      </w:divBdr>
    </w:div>
    <w:div w:id="1506482236">
      <w:marLeft w:val="640"/>
      <w:marRight w:val="0"/>
      <w:marTop w:val="0"/>
      <w:marBottom w:val="0"/>
      <w:divBdr>
        <w:top w:val="none" w:sz="0" w:space="0" w:color="auto"/>
        <w:left w:val="none" w:sz="0" w:space="0" w:color="auto"/>
        <w:bottom w:val="none" w:sz="0" w:space="0" w:color="auto"/>
        <w:right w:val="none" w:sz="0" w:space="0" w:color="auto"/>
      </w:divBdr>
    </w:div>
    <w:div w:id="1509052239">
      <w:marLeft w:val="640"/>
      <w:marRight w:val="0"/>
      <w:marTop w:val="0"/>
      <w:marBottom w:val="0"/>
      <w:divBdr>
        <w:top w:val="none" w:sz="0" w:space="0" w:color="auto"/>
        <w:left w:val="none" w:sz="0" w:space="0" w:color="auto"/>
        <w:bottom w:val="none" w:sz="0" w:space="0" w:color="auto"/>
        <w:right w:val="none" w:sz="0" w:space="0" w:color="auto"/>
      </w:divBdr>
    </w:div>
    <w:div w:id="1509826362">
      <w:marLeft w:val="640"/>
      <w:marRight w:val="0"/>
      <w:marTop w:val="0"/>
      <w:marBottom w:val="0"/>
      <w:divBdr>
        <w:top w:val="none" w:sz="0" w:space="0" w:color="auto"/>
        <w:left w:val="none" w:sz="0" w:space="0" w:color="auto"/>
        <w:bottom w:val="none" w:sz="0" w:space="0" w:color="auto"/>
        <w:right w:val="none" w:sz="0" w:space="0" w:color="auto"/>
      </w:divBdr>
    </w:div>
    <w:div w:id="1509951708">
      <w:marLeft w:val="640"/>
      <w:marRight w:val="0"/>
      <w:marTop w:val="0"/>
      <w:marBottom w:val="0"/>
      <w:divBdr>
        <w:top w:val="none" w:sz="0" w:space="0" w:color="auto"/>
        <w:left w:val="none" w:sz="0" w:space="0" w:color="auto"/>
        <w:bottom w:val="none" w:sz="0" w:space="0" w:color="auto"/>
        <w:right w:val="none" w:sz="0" w:space="0" w:color="auto"/>
      </w:divBdr>
    </w:div>
    <w:div w:id="1510826820">
      <w:marLeft w:val="640"/>
      <w:marRight w:val="0"/>
      <w:marTop w:val="0"/>
      <w:marBottom w:val="0"/>
      <w:divBdr>
        <w:top w:val="none" w:sz="0" w:space="0" w:color="auto"/>
        <w:left w:val="none" w:sz="0" w:space="0" w:color="auto"/>
        <w:bottom w:val="none" w:sz="0" w:space="0" w:color="auto"/>
        <w:right w:val="none" w:sz="0" w:space="0" w:color="auto"/>
      </w:divBdr>
    </w:div>
    <w:div w:id="1511213885">
      <w:marLeft w:val="640"/>
      <w:marRight w:val="0"/>
      <w:marTop w:val="0"/>
      <w:marBottom w:val="0"/>
      <w:divBdr>
        <w:top w:val="none" w:sz="0" w:space="0" w:color="auto"/>
        <w:left w:val="none" w:sz="0" w:space="0" w:color="auto"/>
        <w:bottom w:val="none" w:sz="0" w:space="0" w:color="auto"/>
        <w:right w:val="none" w:sz="0" w:space="0" w:color="auto"/>
      </w:divBdr>
    </w:div>
    <w:div w:id="1511287714">
      <w:marLeft w:val="640"/>
      <w:marRight w:val="0"/>
      <w:marTop w:val="0"/>
      <w:marBottom w:val="0"/>
      <w:divBdr>
        <w:top w:val="none" w:sz="0" w:space="0" w:color="auto"/>
        <w:left w:val="none" w:sz="0" w:space="0" w:color="auto"/>
        <w:bottom w:val="none" w:sz="0" w:space="0" w:color="auto"/>
        <w:right w:val="none" w:sz="0" w:space="0" w:color="auto"/>
      </w:divBdr>
    </w:div>
    <w:div w:id="1512061988">
      <w:marLeft w:val="640"/>
      <w:marRight w:val="0"/>
      <w:marTop w:val="0"/>
      <w:marBottom w:val="0"/>
      <w:divBdr>
        <w:top w:val="none" w:sz="0" w:space="0" w:color="auto"/>
        <w:left w:val="none" w:sz="0" w:space="0" w:color="auto"/>
        <w:bottom w:val="none" w:sz="0" w:space="0" w:color="auto"/>
        <w:right w:val="none" w:sz="0" w:space="0" w:color="auto"/>
      </w:divBdr>
    </w:div>
    <w:div w:id="1512378577">
      <w:marLeft w:val="640"/>
      <w:marRight w:val="0"/>
      <w:marTop w:val="0"/>
      <w:marBottom w:val="0"/>
      <w:divBdr>
        <w:top w:val="none" w:sz="0" w:space="0" w:color="auto"/>
        <w:left w:val="none" w:sz="0" w:space="0" w:color="auto"/>
        <w:bottom w:val="none" w:sz="0" w:space="0" w:color="auto"/>
        <w:right w:val="none" w:sz="0" w:space="0" w:color="auto"/>
      </w:divBdr>
    </w:div>
    <w:div w:id="1515336598">
      <w:marLeft w:val="640"/>
      <w:marRight w:val="0"/>
      <w:marTop w:val="0"/>
      <w:marBottom w:val="0"/>
      <w:divBdr>
        <w:top w:val="none" w:sz="0" w:space="0" w:color="auto"/>
        <w:left w:val="none" w:sz="0" w:space="0" w:color="auto"/>
        <w:bottom w:val="none" w:sz="0" w:space="0" w:color="auto"/>
        <w:right w:val="none" w:sz="0" w:space="0" w:color="auto"/>
      </w:divBdr>
    </w:div>
    <w:div w:id="1516576876">
      <w:marLeft w:val="640"/>
      <w:marRight w:val="0"/>
      <w:marTop w:val="0"/>
      <w:marBottom w:val="0"/>
      <w:divBdr>
        <w:top w:val="none" w:sz="0" w:space="0" w:color="auto"/>
        <w:left w:val="none" w:sz="0" w:space="0" w:color="auto"/>
        <w:bottom w:val="none" w:sz="0" w:space="0" w:color="auto"/>
        <w:right w:val="none" w:sz="0" w:space="0" w:color="auto"/>
      </w:divBdr>
    </w:div>
    <w:div w:id="1517958045">
      <w:marLeft w:val="640"/>
      <w:marRight w:val="0"/>
      <w:marTop w:val="0"/>
      <w:marBottom w:val="0"/>
      <w:divBdr>
        <w:top w:val="none" w:sz="0" w:space="0" w:color="auto"/>
        <w:left w:val="none" w:sz="0" w:space="0" w:color="auto"/>
        <w:bottom w:val="none" w:sz="0" w:space="0" w:color="auto"/>
        <w:right w:val="none" w:sz="0" w:space="0" w:color="auto"/>
      </w:divBdr>
    </w:div>
    <w:div w:id="1518040505">
      <w:marLeft w:val="640"/>
      <w:marRight w:val="0"/>
      <w:marTop w:val="0"/>
      <w:marBottom w:val="0"/>
      <w:divBdr>
        <w:top w:val="none" w:sz="0" w:space="0" w:color="auto"/>
        <w:left w:val="none" w:sz="0" w:space="0" w:color="auto"/>
        <w:bottom w:val="none" w:sz="0" w:space="0" w:color="auto"/>
        <w:right w:val="none" w:sz="0" w:space="0" w:color="auto"/>
      </w:divBdr>
    </w:div>
    <w:div w:id="1518079759">
      <w:marLeft w:val="640"/>
      <w:marRight w:val="0"/>
      <w:marTop w:val="0"/>
      <w:marBottom w:val="0"/>
      <w:divBdr>
        <w:top w:val="none" w:sz="0" w:space="0" w:color="auto"/>
        <w:left w:val="none" w:sz="0" w:space="0" w:color="auto"/>
        <w:bottom w:val="none" w:sz="0" w:space="0" w:color="auto"/>
        <w:right w:val="none" w:sz="0" w:space="0" w:color="auto"/>
      </w:divBdr>
    </w:div>
    <w:div w:id="1519083747">
      <w:marLeft w:val="640"/>
      <w:marRight w:val="0"/>
      <w:marTop w:val="0"/>
      <w:marBottom w:val="0"/>
      <w:divBdr>
        <w:top w:val="none" w:sz="0" w:space="0" w:color="auto"/>
        <w:left w:val="none" w:sz="0" w:space="0" w:color="auto"/>
        <w:bottom w:val="none" w:sz="0" w:space="0" w:color="auto"/>
        <w:right w:val="none" w:sz="0" w:space="0" w:color="auto"/>
      </w:divBdr>
    </w:div>
    <w:div w:id="1522276315">
      <w:marLeft w:val="640"/>
      <w:marRight w:val="0"/>
      <w:marTop w:val="0"/>
      <w:marBottom w:val="0"/>
      <w:divBdr>
        <w:top w:val="none" w:sz="0" w:space="0" w:color="auto"/>
        <w:left w:val="none" w:sz="0" w:space="0" w:color="auto"/>
        <w:bottom w:val="none" w:sz="0" w:space="0" w:color="auto"/>
        <w:right w:val="none" w:sz="0" w:space="0" w:color="auto"/>
      </w:divBdr>
    </w:div>
    <w:div w:id="1522430419">
      <w:marLeft w:val="640"/>
      <w:marRight w:val="0"/>
      <w:marTop w:val="0"/>
      <w:marBottom w:val="0"/>
      <w:divBdr>
        <w:top w:val="none" w:sz="0" w:space="0" w:color="auto"/>
        <w:left w:val="none" w:sz="0" w:space="0" w:color="auto"/>
        <w:bottom w:val="none" w:sz="0" w:space="0" w:color="auto"/>
        <w:right w:val="none" w:sz="0" w:space="0" w:color="auto"/>
      </w:divBdr>
    </w:div>
    <w:div w:id="1523201366">
      <w:marLeft w:val="640"/>
      <w:marRight w:val="0"/>
      <w:marTop w:val="0"/>
      <w:marBottom w:val="0"/>
      <w:divBdr>
        <w:top w:val="none" w:sz="0" w:space="0" w:color="auto"/>
        <w:left w:val="none" w:sz="0" w:space="0" w:color="auto"/>
        <w:bottom w:val="none" w:sz="0" w:space="0" w:color="auto"/>
        <w:right w:val="none" w:sz="0" w:space="0" w:color="auto"/>
      </w:divBdr>
    </w:div>
    <w:div w:id="1523782149">
      <w:marLeft w:val="640"/>
      <w:marRight w:val="0"/>
      <w:marTop w:val="0"/>
      <w:marBottom w:val="0"/>
      <w:divBdr>
        <w:top w:val="none" w:sz="0" w:space="0" w:color="auto"/>
        <w:left w:val="none" w:sz="0" w:space="0" w:color="auto"/>
        <w:bottom w:val="none" w:sz="0" w:space="0" w:color="auto"/>
        <w:right w:val="none" w:sz="0" w:space="0" w:color="auto"/>
      </w:divBdr>
    </w:div>
    <w:div w:id="1527059579">
      <w:marLeft w:val="640"/>
      <w:marRight w:val="0"/>
      <w:marTop w:val="0"/>
      <w:marBottom w:val="0"/>
      <w:divBdr>
        <w:top w:val="none" w:sz="0" w:space="0" w:color="auto"/>
        <w:left w:val="none" w:sz="0" w:space="0" w:color="auto"/>
        <w:bottom w:val="none" w:sz="0" w:space="0" w:color="auto"/>
        <w:right w:val="none" w:sz="0" w:space="0" w:color="auto"/>
      </w:divBdr>
    </w:div>
    <w:div w:id="1531794678">
      <w:marLeft w:val="640"/>
      <w:marRight w:val="0"/>
      <w:marTop w:val="0"/>
      <w:marBottom w:val="0"/>
      <w:divBdr>
        <w:top w:val="none" w:sz="0" w:space="0" w:color="auto"/>
        <w:left w:val="none" w:sz="0" w:space="0" w:color="auto"/>
        <w:bottom w:val="none" w:sz="0" w:space="0" w:color="auto"/>
        <w:right w:val="none" w:sz="0" w:space="0" w:color="auto"/>
      </w:divBdr>
    </w:div>
    <w:div w:id="1531841889">
      <w:marLeft w:val="640"/>
      <w:marRight w:val="0"/>
      <w:marTop w:val="0"/>
      <w:marBottom w:val="0"/>
      <w:divBdr>
        <w:top w:val="none" w:sz="0" w:space="0" w:color="auto"/>
        <w:left w:val="none" w:sz="0" w:space="0" w:color="auto"/>
        <w:bottom w:val="none" w:sz="0" w:space="0" w:color="auto"/>
        <w:right w:val="none" w:sz="0" w:space="0" w:color="auto"/>
      </w:divBdr>
    </w:div>
    <w:div w:id="1534417946">
      <w:marLeft w:val="640"/>
      <w:marRight w:val="0"/>
      <w:marTop w:val="0"/>
      <w:marBottom w:val="0"/>
      <w:divBdr>
        <w:top w:val="none" w:sz="0" w:space="0" w:color="auto"/>
        <w:left w:val="none" w:sz="0" w:space="0" w:color="auto"/>
        <w:bottom w:val="none" w:sz="0" w:space="0" w:color="auto"/>
        <w:right w:val="none" w:sz="0" w:space="0" w:color="auto"/>
      </w:divBdr>
    </w:div>
    <w:div w:id="1535462993">
      <w:marLeft w:val="640"/>
      <w:marRight w:val="0"/>
      <w:marTop w:val="0"/>
      <w:marBottom w:val="0"/>
      <w:divBdr>
        <w:top w:val="none" w:sz="0" w:space="0" w:color="auto"/>
        <w:left w:val="none" w:sz="0" w:space="0" w:color="auto"/>
        <w:bottom w:val="none" w:sz="0" w:space="0" w:color="auto"/>
        <w:right w:val="none" w:sz="0" w:space="0" w:color="auto"/>
      </w:divBdr>
    </w:div>
    <w:div w:id="1535658078">
      <w:marLeft w:val="640"/>
      <w:marRight w:val="0"/>
      <w:marTop w:val="0"/>
      <w:marBottom w:val="0"/>
      <w:divBdr>
        <w:top w:val="none" w:sz="0" w:space="0" w:color="auto"/>
        <w:left w:val="none" w:sz="0" w:space="0" w:color="auto"/>
        <w:bottom w:val="none" w:sz="0" w:space="0" w:color="auto"/>
        <w:right w:val="none" w:sz="0" w:space="0" w:color="auto"/>
      </w:divBdr>
    </w:div>
    <w:div w:id="1536503208">
      <w:marLeft w:val="640"/>
      <w:marRight w:val="0"/>
      <w:marTop w:val="0"/>
      <w:marBottom w:val="0"/>
      <w:divBdr>
        <w:top w:val="none" w:sz="0" w:space="0" w:color="auto"/>
        <w:left w:val="none" w:sz="0" w:space="0" w:color="auto"/>
        <w:bottom w:val="none" w:sz="0" w:space="0" w:color="auto"/>
        <w:right w:val="none" w:sz="0" w:space="0" w:color="auto"/>
      </w:divBdr>
    </w:div>
    <w:div w:id="1537960227">
      <w:marLeft w:val="640"/>
      <w:marRight w:val="0"/>
      <w:marTop w:val="0"/>
      <w:marBottom w:val="0"/>
      <w:divBdr>
        <w:top w:val="none" w:sz="0" w:space="0" w:color="auto"/>
        <w:left w:val="none" w:sz="0" w:space="0" w:color="auto"/>
        <w:bottom w:val="none" w:sz="0" w:space="0" w:color="auto"/>
        <w:right w:val="none" w:sz="0" w:space="0" w:color="auto"/>
      </w:divBdr>
    </w:div>
    <w:div w:id="1540774262">
      <w:marLeft w:val="640"/>
      <w:marRight w:val="0"/>
      <w:marTop w:val="0"/>
      <w:marBottom w:val="0"/>
      <w:divBdr>
        <w:top w:val="none" w:sz="0" w:space="0" w:color="auto"/>
        <w:left w:val="none" w:sz="0" w:space="0" w:color="auto"/>
        <w:bottom w:val="none" w:sz="0" w:space="0" w:color="auto"/>
        <w:right w:val="none" w:sz="0" w:space="0" w:color="auto"/>
      </w:divBdr>
    </w:div>
    <w:div w:id="1542207870">
      <w:marLeft w:val="640"/>
      <w:marRight w:val="0"/>
      <w:marTop w:val="0"/>
      <w:marBottom w:val="0"/>
      <w:divBdr>
        <w:top w:val="none" w:sz="0" w:space="0" w:color="auto"/>
        <w:left w:val="none" w:sz="0" w:space="0" w:color="auto"/>
        <w:bottom w:val="none" w:sz="0" w:space="0" w:color="auto"/>
        <w:right w:val="none" w:sz="0" w:space="0" w:color="auto"/>
      </w:divBdr>
    </w:div>
    <w:div w:id="1543055827">
      <w:marLeft w:val="640"/>
      <w:marRight w:val="0"/>
      <w:marTop w:val="0"/>
      <w:marBottom w:val="0"/>
      <w:divBdr>
        <w:top w:val="none" w:sz="0" w:space="0" w:color="auto"/>
        <w:left w:val="none" w:sz="0" w:space="0" w:color="auto"/>
        <w:bottom w:val="none" w:sz="0" w:space="0" w:color="auto"/>
        <w:right w:val="none" w:sz="0" w:space="0" w:color="auto"/>
      </w:divBdr>
    </w:div>
    <w:div w:id="1543635003">
      <w:marLeft w:val="640"/>
      <w:marRight w:val="0"/>
      <w:marTop w:val="0"/>
      <w:marBottom w:val="0"/>
      <w:divBdr>
        <w:top w:val="none" w:sz="0" w:space="0" w:color="auto"/>
        <w:left w:val="none" w:sz="0" w:space="0" w:color="auto"/>
        <w:bottom w:val="none" w:sz="0" w:space="0" w:color="auto"/>
        <w:right w:val="none" w:sz="0" w:space="0" w:color="auto"/>
      </w:divBdr>
    </w:div>
    <w:div w:id="1545484929">
      <w:marLeft w:val="640"/>
      <w:marRight w:val="0"/>
      <w:marTop w:val="0"/>
      <w:marBottom w:val="0"/>
      <w:divBdr>
        <w:top w:val="none" w:sz="0" w:space="0" w:color="auto"/>
        <w:left w:val="none" w:sz="0" w:space="0" w:color="auto"/>
        <w:bottom w:val="none" w:sz="0" w:space="0" w:color="auto"/>
        <w:right w:val="none" w:sz="0" w:space="0" w:color="auto"/>
      </w:divBdr>
    </w:div>
    <w:div w:id="1545486559">
      <w:marLeft w:val="640"/>
      <w:marRight w:val="0"/>
      <w:marTop w:val="0"/>
      <w:marBottom w:val="0"/>
      <w:divBdr>
        <w:top w:val="none" w:sz="0" w:space="0" w:color="auto"/>
        <w:left w:val="none" w:sz="0" w:space="0" w:color="auto"/>
        <w:bottom w:val="none" w:sz="0" w:space="0" w:color="auto"/>
        <w:right w:val="none" w:sz="0" w:space="0" w:color="auto"/>
      </w:divBdr>
    </w:div>
    <w:div w:id="1547370828">
      <w:marLeft w:val="640"/>
      <w:marRight w:val="0"/>
      <w:marTop w:val="0"/>
      <w:marBottom w:val="0"/>
      <w:divBdr>
        <w:top w:val="none" w:sz="0" w:space="0" w:color="auto"/>
        <w:left w:val="none" w:sz="0" w:space="0" w:color="auto"/>
        <w:bottom w:val="none" w:sz="0" w:space="0" w:color="auto"/>
        <w:right w:val="none" w:sz="0" w:space="0" w:color="auto"/>
      </w:divBdr>
    </w:div>
    <w:div w:id="1548764217">
      <w:marLeft w:val="640"/>
      <w:marRight w:val="0"/>
      <w:marTop w:val="0"/>
      <w:marBottom w:val="0"/>
      <w:divBdr>
        <w:top w:val="none" w:sz="0" w:space="0" w:color="auto"/>
        <w:left w:val="none" w:sz="0" w:space="0" w:color="auto"/>
        <w:bottom w:val="none" w:sz="0" w:space="0" w:color="auto"/>
        <w:right w:val="none" w:sz="0" w:space="0" w:color="auto"/>
      </w:divBdr>
    </w:div>
    <w:div w:id="1551770697">
      <w:marLeft w:val="640"/>
      <w:marRight w:val="0"/>
      <w:marTop w:val="0"/>
      <w:marBottom w:val="0"/>
      <w:divBdr>
        <w:top w:val="none" w:sz="0" w:space="0" w:color="auto"/>
        <w:left w:val="none" w:sz="0" w:space="0" w:color="auto"/>
        <w:bottom w:val="none" w:sz="0" w:space="0" w:color="auto"/>
        <w:right w:val="none" w:sz="0" w:space="0" w:color="auto"/>
      </w:divBdr>
    </w:div>
    <w:div w:id="1552577304">
      <w:marLeft w:val="640"/>
      <w:marRight w:val="0"/>
      <w:marTop w:val="0"/>
      <w:marBottom w:val="0"/>
      <w:divBdr>
        <w:top w:val="none" w:sz="0" w:space="0" w:color="auto"/>
        <w:left w:val="none" w:sz="0" w:space="0" w:color="auto"/>
        <w:bottom w:val="none" w:sz="0" w:space="0" w:color="auto"/>
        <w:right w:val="none" w:sz="0" w:space="0" w:color="auto"/>
      </w:divBdr>
    </w:div>
    <w:div w:id="1552644178">
      <w:marLeft w:val="640"/>
      <w:marRight w:val="0"/>
      <w:marTop w:val="0"/>
      <w:marBottom w:val="0"/>
      <w:divBdr>
        <w:top w:val="none" w:sz="0" w:space="0" w:color="auto"/>
        <w:left w:val="none" w:sz="0" w:space="0" w:color="auto"/>
        <w:bottom w:val="none" w:sz="0" w:space="0" w:color="auto"/>
        <w:right w:val="none" w:sz="0" w:space="0" w:color="auto"/>
      </w:divBdr>
    </w:div>
    <w:div w:id="1553619727">
      <w:marLeft w:val="640"/>
      <w:marRight w:val="0"/>
      <w:marTop w:val="0"/>
      <w:marBottom w:val="0"/>
      <w:divBdr>
        <w:top w:val="none" w:sz="0" w:space="0" w:color="auto"/>
        <w:left w:val="none" w:sz="0" w:space="0" w:color="auto"/>
        <w:bottom w:val="none" w:sz="0" w:space="0" w:color="auto"/>
        <w:right w:val="none" w:sz="0" w:space="0" w:color="auto"/>
      </w:divBdr>
    </w:div>
    <w:div w:id="1554271715">
      <w:marLeft w:val="640"/>
      <w:marRight w:val="0"/>
      <w:marTop w:val="0"/>
      <w:marBottom w:val="0"/>
      <w:divBdr>
        <w:top w:val="none" w:sz="0" w:space="0" w:color="auto"/>
        <w:left w:val="none" w:sz="0" w:space="0" w:color="auto"/>
        <w:bottom w:val="none" w:sz="0" w:space="0" w:color="auto"/>
        <w:right w:val="none" w:sz="0" w:space="0" w:color="auto"/>
      </w:divBdr>
    </w:div>
    <w:div w:id="1557625873">
      <w:marLeft w:val="640"/>
      <w:marRight w:val="0"/>
      <w:marTop w:val="0"/>
      <w:marBottom w:val="0"/>
      <w:divBdr>
        <w:top w:val="none" w:sz="0" w:space="0" w:color="auto"/>
        <w:left w:val="none" w:sz="0" w:space="0" w:color="auto"/>
        <w:bottom w:val="none" w:sz="0" w:space="0" w:color="auto"/>
        <w:right w:val="none" w:sz="0" w:space="0" w:color="auto"/>
      </w:divBdr>
    </w:div>
    <w:div w:id="1561551683">
      <w:marLeft w:val="640"/>
      <w:marRight w:val="0"/>
      <w:marTop w:val="0"/>
      <w:marBottom w:val="0"/>
      <w:divBdr>
        <w:top w:val="none" w:sz="0" w:space="0" w:color="auto"/>
        <w:left w:val="none" w:sz="0" w:space="0" w:color="auto"/>
        <w:bottom w:val="none" w:sz="0" w:space="0" w:color="auto"/>
        <w:right w:val="none" w:sz="0" w:space="0" w:color="auto"/>
      </w:divBdr>
    </w:div>
    <w:div w:id="1562404451">
      <w:marLeft w:val="640"/>
      <w:marRight w:val="0"/>
      <w:marTop w:val="0"/>
      <w:marBottom w:val="0"/>
      <w:divBdr>
        <w:top w:val="none" w:sz="0" w:space="0" w:color="auto"/>
        <w:left w:val="none" w:sz="0" w:space="0" w:color="auto"/>
        <w:bottom w:val="none" w:sz="0" w:space="0" w:color="auto"/>
        <w:right w:val="none" w:sz="0" w:space="0" w:color="auto"/>
      </w:divBdr>
    </w:div>
    <w:div w:id="1566408662">
      <w:marLeft w:val="640"/>
      <w:marRight w:val="0"/>
      <w:marTop w:val="0"/>
      <w:marBottom w:val="0"/>
      <w:divBdr>
        <w:top w:val="none" w:sz="0" w:space="0" w:color="auto"/>
        <w:left w:val="none" w:sz="0" w:space="0" w:color="auto"/>
        <w:bottom w:val="none" w:sz="0" w:space="0" w:color="auto"/>
        <w:right w:val="none" w:sz="0" w:space="0" w:color="auto"/>
      </w:divBdr>
    </w:div>
    <w:div w:id="1566796016">
      <w:marLeft w:val="640"/>
      <w:marRight w:val="0"/>
      <w:marTop w:val="0"/>
      <w:marBottom w:val="0"/>
      <w:divBdr>
        <w:top w:val="none" w:sz="0" w:space="0" w:color="auto"/>
        <w:left w:val="none" w:sz="0" w:space="0" w:color="auto"/>
        <w:bottom w:val="none" w:sz="0" w:space="0" w:color="auto"/>
        <w:right w:val="none" w:sz="0" w:space="0" w:color="auto"/>
      </w:divBdr>
    </w:div>
    <w:div w:id="1566991003">
      <w:marLeft w:val="640"/>
      <w:marRight w:val="0"/>
      <w:marTop w:val="0"/>
      <w:marBottom w:val="0"/>
      <w:divBdr>
        <w:top w:val="none" w:sz="0" w:space="0" w:color="auto"/>
        <w:left w:val="none" w:sz="0" w:space="0" w:color="auto"/>
        <w:bottom w:val="none" w:sz="0" w:space="0" w:color="auto"/>
        <w:right w:val="none" w:sz="0" w:space="0" w:color="auto"/>
      </w:divBdr>
    </w:div>
    <w:div w:id="1567305043">
      <w:marLeft w:val="640"/>
      <w:marRight w:val="0"/>
      <w:marTop w:val="0"/>
      <w:marBottom w:val="0"/>
      <w:divBdr>
        <w:top w:val="none" w:sz="0" w:space="0" w:color="auto"/>
        <w:left w:val="none" w:sz="0" w:space="0" w:color="auto"/>
        <w:bottom w:val="none" w:sz="0" w:space="0" w:color="auto"/>
        <w:right w:val="none" w:sz="0" w:space="0" w:color="auto"/>
      </w:divBdr>
    </w:div>
    <w:div w:id="1569268473">
      <w:marLeft w:val="640"/>
      <w:marRight w:val="0"/>
      <w:marTop w:val="0"/>
      <w:marBottom w:val="0"/>
      <w:divBdr>
        <w:top w:val="none" w:sz="0" w:space="0" w:color="auto"/>
        <w:left w:val="none" w:sz="0" w:space="0" w:color="auto"/>
        <w:bottom w:val="none" w:sz="0" w:space="0" w:color="auto"/>
        <w:right w:val="none" w:sz="0" w:space="0" w:color="auto"/>
      </w:divBdr>
    </w:div>
    <w:div w:id="1569607013">
      <w:marLeft w:val="640"/>
      <w:marRight w:val="0"/>
      <w:marTop w:val="0"/>
      <w:marBottom w:val="0"/>
      <w:divBdr>
        <w:top w:val="none" w:sz="0" w:space="0" w:color="auto"/>
        <w:left w:val="none" w:sz="0" w:space="0" w:color="auto"/>
        <w:bottom w:val="none" w:sz="0" w:space="0" w:color="auto"/>
        <w:right w:val="none" w:sz="0" w:space="0" w:color="auto"/>
      </w:divBdr>
    </w:div>
    <w:div w:id="1570380968">
      <w:marLeft w:val="640"/>
      <w:marRight w:val="0"/>
      <w:marTop w:val="0"/>
      <w:marBottom w:val="0"/>
      <w:divBdr>
        <w:top w:val="none" w:sz="0" w:space="0" w:color="auto"/>
        <w:left w:val="none" w:sz="0" w:space="0" w:color="auto"/>
        <w:bottom w:val="none" w:sz="0" w:space="0" w:color="auto"/>
        <w:right w:val="none" w:sz="0" w:space="0" w:color="auto"/>
      </w:divBdr>
    </w:div>
    <w:div w:id="1570529811">
      <w:marLeft w:val="640"/>
      <w:marRight w:val="0"/>
      <w:marTop w:val="0"/>
      <w:marBottom w:val="0"/>
      <w:divBdr>
        <w:top w:val="none" w:sz="0" w:space="0" w:color="auto"/>
        <w:left w:val="none" w:sz="0" w:space="0" w:color="auto"/>
        <w:bottom w:val="none" w:sz="0" w:space="0" w:color="auto"/>
        <w:right w:val="none" w:sz="0" w:space="0" w:color="auto"/>
      </w:divBdr>
    </w:div>
    <w:div w:id="1570991558">
      <w:marLeft w:val="640"/>
      <w:marRight w:val="0"/>
      <w:marTop w:val="0"/>
      <w:marBottom w:val="0"/>
      <w:divBdr>
        <w:top w:val="none" w:sz="0" w:space="0" w:color="auto"/>
        <w:left w:val="none" w:sz="0" w:space="0" w:color="auto"/>
        <w:bottom w:val="none" w:sz="0" w:space="0" w:color="auto"/>
        <w:right w:val="none" w:sz="0" w:space="0" w:color="auto"/>
      </w:divBdr>
    </w:div>
    <w:div w:id="1572227534">
      <w:marLeft w:val="640"/>
      <w:marRight w:val="0"/>
      <w:marTop w:val="0"/>
      <w:marBottom w:val="0"/>
      <w:divBdr>
        <w:top w:val="none" w:sz="0" w:space="0" w:color="auto"/>
        <w:left w:val="none" w:sz="0" w:space="0" w:color="auto"/>
        <w:bottom w:val="none" w:sz="0" w:space="0" w:color="auto"/>
        <w:right w:val="none" w:sz="0" w:space="0" w:color="auto"/>
      </w:divBdr>
    </w:div>
    <w:div w:id="1574313135">
      <w:marLeft w:val="640"/>
      <w:marRight w:val="0"/>
      <w:marTop w:val="0"/>
      <w:marBottom w:val="0"/>
      <w:divBdr>
        <w:top w:val="none" w:sz="0" w:space="0" w:color="auto"/>
        <w:left w:val="none" w:sz="0" w:space="0" w:color="auto"/>
        <w:bottom w:val="none" w:sz="0" w:space="0" w:color="auto"/>
        <w:right w:val="none" w:sz="0" w:space="0" w:color="auto"/>
      </w:divBdr>
    </w:div>
    <w:div w:id="1576546140">
      <w:marLeft w:val="640"/>
      <w:marRight w:val="0"/>
      <w:marTop w:val="0"/>
      <w:marBottom w:val="0"/>
      <w:divBdr>
        <w:top w:val="none" w:sz="0" w:space="0" w:color="auto"/>
        <w:left w:val="none" w:sz="0" w:space="0" w:color="auto"/>
        <w:bottom w:val="none" w:sz="0" w:space="0" w:color="auto"/>
        <w:right w:val="none" w:sz="0" w:space="0" w:color="auto"/>
      </w:divBdr>
    </w:div>
    <w:div w:id="1577279787">
      <w:marLeft w:val="640"/>
      <w:marRight w:val="0"/>
      <w:marTop w:val="0"/>
      <w:marBottom w:val="0"/>
      <w:divBdr>
        <w:top w:val="none" w:sz="0" w:space="0" w:color="auto"/>
        <w:left w:val="none" w:sz="0" w:space="0" w:color="auto"/>
        <w:bottom w:val="none" w:sz="0" w:space="0" w:color="auto"/>
        <w:right w:val="none" w:sz="0" w:space="0" w:color="auto"/>
      </w:divBdr>
    </w:div>
    <w:div w:id="1577589950">
      <w:marLeft w:val="640"/>
      <w:marRight w:val="0"/>
      <w:marTop w:val="0"/>
      <w:marBottom w:val="0"/>
      <w:divBdr>
        <w:top w:val="none" w:sz="0" w:space="0" w:color="auto"/>
        <w:left w:val="none" w:sz="0" w:space="0" w:color="auto"/>
        <w:bottom w:val="none" w:sz="0" w:space="0" w:color="auto"/>
        <w:right w:val="none" w:sz="0" w:space="0" w:color="auto"/>
      </w:divBdr>
    </w:div>
    <w:div w:id="1578202982">
      <w:marLeft w:val="640"/>
      <w:marRight w:val="0"/>
      <w:marTop w:val="0"/>
      <w:marBottom w:val="0"/>
      <w:divBdr>
        <w:top w:val="none" w:sz="0" w:space="0" w:color="auto"/>
        <w:left w:val="none" w:sz="0" w:space="0" w:color="auto"/>
        <w:bottom w:val="none" w:sz="0" w:space="0" w:color="auto"/>
        <w:right w:val="none" w:sz="0" w:space="0" w:color="auto"/>
      </w:divBdr>
    </w:div>
    <w:div w:id="1579440432">
      <w:marLeft w:val="640"/>
      <w:marRight w:val="0"/>
      <w:marTop w:val="0"/>
      <w:marBottom w:val="0"/>
      <w:divBdr>
        <w:top w:val="none" w:sz="0" w:space="0" w:color="auto"/>
        <w:left w:val="none" w:sz="0" w:space="0" w:color="auto"/>
        <w:bottom w:val="none" w:sz="0" w:space="0" w:color="auto"/>
        <w:right w:val="none" w:sz="0" w:space="0" w:color="auto"/>
      </w:divBdr>
    </w:div>
    <w:div w:id="1580753214">
      <w:marLeft w:val="640"/>
      <w:marRight w:val="0"/>
      <w:marTop w:val="0"/>
      <w:marBottom w:val="0"/>
      <w:divBdr>
        <w:top w:val="none" w:sz="0" w:space="0" w:color="auto"/>
        <w:left w:val="none" w:sz="0" w:space="0" w:color="auto"/>
        <w:bottom w:val="none" w:sz="0" w:space="0" w:color="auto"/>
        <w:right w:val="none" w:sz="0" w:space="0" w:color="auto"/>
      </w:divBdr>
    </w:div>
    <w:div w:id="1581674898">
      <w:marLeft w:val="640"/>
      <w:marRight w:val="0"/>
      <w:marTop w:val="0"/>
      <w:marBottom w:val="0"/>
      <w:divBdr>
        <w:top w:val="none" w:sz="0" w:space="0" w:color="auto"/>
        <w:left w:val="none" w:sz="0" w:space="0" w:color="auto"/>
        <w:bottom w:val="none" w:sz="0" w:space="0" w:color="auto"/>
        <w:right w:val="none" w:sz="0" w:space="0" w:color="auto"/>
      </w:divBdr>
    </w:div>
    <w:div w:id="1581787137">
      <w:marLeft w:val="640"/>
      <w:marRight w:val="0"/>
      <w:marTop w:val="0"/>
      <w:marBottom w:val="0"/>
      <w:divBdr>
        <w:top w:val="none" w:sz="0" w:space="0" w:color="auto"/>
        <w:left w:val="none" w:sz="0" w:space="0" w:color="auto"/>
        <w:bottom w:val="none" w:sz="0" w:space="0" w:color="auto"/>
        <w:right w:val="none" w:sz="0" w:space="0" w:color="auto"/>
      </w:divBdr>
    </w:div>
    <w:div w:id="1582791069">
      <w:marLeft w:val="640"/>
      <w:marRight w:val="0"/>
      <w:marTop w:val="0"/>
      <w:marBottom w:val="0"/>
      <w:divBdr>
        <w:top w:val="none" w:sz="0" w:space="0" w:color="auto"/>
        <w:left w:val="none" w:sz="0" w:space="0" w:color="auto"/>
        <w:bottom w:val="none" w:sz="0" w:space="0" w:color="auto"/>
        <w:right w:val="none" w:sz="0" w:space="0" w:color="auto"/>
      </w:divBdr>
    </w:div>
    <w:div w:id="1583952758">
      <w:marLeft w:val="640"/>
      <w:marRight w:val="0"/>
      <w:marTop w:val="0"/>
      <w:marBottom w:val="0"/>
      <w:divBdr>
        <w:top w:val="none" w:sz="0" w:space="0" w:color="auto"/>
        <w:left w:val="none" w:sz="0" w:space="0" w:color="auto"/>
        <w:bottom w:val="none" w:sz="0" w:space="0" w:color="auto"/>
        <w:right w:val="none" w:sz="0" w:space="0" w:color="auto"/>
      </w:divBdr>
    </w:div>
    <w:div w:id="1584026701">
      <w:marLeft w:val="640"/>
      <w:marRight w:val="0"/>
      <w:marTop w:val="0"/>
      <w:marBottom w:val="0"/>
      <w:divBdr>
        <w:top w:val="none" w:sz="0" w:space="0" w:color="auto"/>
        <w:left w:val="none" w:sz="0" w:space="0" w:color="auto"/>
        <w:bottom w:val="none" w:sz="0" w:space="0" w:color="auto"/>
        <w:right w:val="none" w:sz="0" w:space="0" w:color="auto"/>
      </w:divBdr>
    </w:div>
    <w:div w:id="1584604080">
      <w:marLeft w:val="640"/>
      <w:marRight w:val="0"/>
      <w:marTop w:val="0"/>
      <w:marBottom w:val="0"/>
      <w:divBdr>
        <w:top w:val="none" w:sz="0" w:space="0" w:color="auto"/>
        <w:left w:val="none" w:sz="0" w:space="0" w:color="auto"/>
        <w:bottom w:val="none" w:sz="0" w:space="0" w:color="auto"/>
        <w:right w:val="none" w:sz="0" w:space="0" w:color="auto"/>
      </w:divBdr>
    </w:div>
    <w:div w:id="1584950292">
      <w:marLeft w:val="640"/>
      <w:marRight w:val="0"/>
      <w:marTop w:val="0"/>
      <w:marBottom w:val="0"/>
      <w:divBdr>
        <w:top w:val="none" w:sz="0" w:space="0" w:color="auto"/>
        <w:left w:val="none" w:sz="0" w:space="0" w:color="auto"/>
        <w:bottom w:val="none" w:sz="0" w:space="0" w:color="auto"/>
        <w:right w:val="none" w:sz="0" w:space="0" w:color="auto"/>
      </w:divBdr>
    </w:div>
    <w:div w:id="1587500697">
      <w:marLeft w:val="640"/>
      <w:marRight w:val="0"/>
      <w:marTop w:val="0"/>
      <w:marBottom w:val="0"/>
      <w:divBdr>
        <w:top w:val="none" w:sz="0" w:space="0" w:color="auto"/>
        <w:left w:val="none" w:sz="0" w:space="0" w:color="auto"/>
        <w:bottom w:val="none" w:sz="0" w:space="0" w:color="auto"/>
        <w:right w:val="none" w:sz="0" w:space="0" w:color="auto"/>
      </w:divBdr>
    </w:div>
    <w:div w:id="1587687362">
      <w:marLeft w:val="640"/>
      <w:marRight w:val="0"/>
      <w:marTop w:val="0"/>
      <w:marBottom w:val="0"/>
      <w:divBdr>
        <w:top w:val="none" w:sz="0" w:space="0" w:color="auto"/>
        <w:left w:val="none" w:sz="0" w:space="0" w:color="auto"/>
        <w:bottom w:val="none" w:sz="0" w:space="0" w:color="auto"/>
        <w:right w:val="none" w:sz="0" w:space="0" w:color="auto"/>
      </w:divBdr>
    </w:div>
    <w:div w:id="1588999835">
      <w:marLeft w:val="640"/>
      <w:marRight w:val="0"/>
      <w:marTop w:val="0"/>
      <w:marBottom w:val="0"/>
      <w:divBdr>
        <w:top w:val="none" w:sz="0" w:space="0" w:color="auto"/>
        <w:left w:val="none" w:sz="0" w:space="0" w:color="auto"/>
        <w:bottom w:val="none" w:sz="0" w:space="0" w:color="auto"/>
        <w:right w:val="none" w:sz="0" w:space="0" w:color="auto"/>
      </w:divBdr>
    </w:div>
    <w:div w:id="1589650686">
      <w:marLeft w:val="640"/>
      <w:marRight w:val="0"/>
      <w:marTop w:val="0"/>
      <w:marBottom w:val="0"/>
      <w:divBdr>
        <w:top w:val="none" w:sz="0" w:space="0" w:color="auto"/>
        <w:left w:val="none" w:sz="0" w:space="0" w:color="auto"/>
        <w:bottom w:val="none" w:sz="0" w:space="0" w:color="auto"/>
        <w:right w:val="none" w:sz="0" w:space="0" w:color="auto"/>
      </w:divBdr>
    </w:div>
    <w:div w:id="1590312668">
      <w:marLeft w:val="640"/>
      <w:marRight w:val="0"/>
      <w:marTop w:val="0"/>
      <w:marBottom w:val="0"/>
      <w:divBdr>
        <w:top w:val="none" w:sz="0" w:space="0" w:color="auto"/>
        <w:left w:val="none" w:sz="0" w:space="0" w:color="auto"/>
        <w:bottom w:val="none" w:sz="0" w:space="0" w:color="auto"/>
        <w:right w:val="none" w:sz="0" w:space="0" w:color="auto"/>
      </w:divBdr>
    </w:div>
    <w:div w:id="1593271054">
      <w:marLeft w:val="640"/>
      <w:marRight w:val="0"/>
      <w:marTop w:val="0"/>
      <w:marBottom w:val="0"/>
      <w:divBdr>
        <w:top w:val="none" w:sz="0" w:space="0" w:color="auto"/>
        <w:left w:val="none" w:sz="0" w:space="0" w:color="auto"/>
        <w:bottom w:val="none" w:sz="0" w:space="0" w:color="auto"/>
        <w:right w:val="none" w:sz="0" w:space="0" w:color="auto"/>
      </w:divBdr>
    </w:div>
    <w:div w:id="1599363476">
      <w:marLeft w:val="640"/>
      <w:marRight w:val="0"/>
      <w:marTop w:val="0"/>
      <w:marBottom w:val="0"/>
      <w:divBdr>
        <w:top w:val="none" w:sz="0" w:space="0" w:color="auto"/>
        <w:left w:val="none" w:sz="0" w:space="0" w:color="auto"/>
        <w:bottom w:val="none" w:sz="0" w:space="0" w:color="auto"/>
        <w:right w:val="none" w:sz="0" w:space="0" w:color="auto"/>
      </w:divBdr>
    </w:div>
    <w:div w:id="1601525895">
      <w:marLeft w:val="640"/>
      <w:marRight w:val="0"/>
      <w:marTop w:val="0"/>
      <w:marBottom w:val="0"/>
      <w:divBdr>
        <w:top w:val="none" w:sz="0" w:space="0" w:color="auto"/>
        <w:left w:val="none" w:sz="0" w:space="0" w:color="auto"/>
        <w:bottom w:val="none" w:sz="0" w:space="0" w:color="auto"/>
        <w:right w:val="none" w:sz="0" w:space="0" w:color="auto"/>
      </w:divBdr>
    </w:div>
    <w:div w:id="1602683907">
      <w:marLeft w:val="640"/>
      <w:marRight w:val="0"/>
      <w:marTop w:val="0"/>
      <w:marBottom w:val="0"/>
      <w:divBdr>
        <w:top w:val="none" w:sz="0" w:space="0" w:color="auto"/>
        <w:left w:val="none" w:sz="0" w:space="0" w:color="auto"/>
        <w:bottom w:val="none" w:sz="0" w:space="0" w:color="auto"/>
        <w:right w:val="none" w:sz="0" w:space="0" w:color="auto"/>
      </w:divBdr>
    </w:div>
    <w:div w:id="1603030557">
      <w:marLeft w:val="640"/>
      <w:marRight w:val="0"/>
      <w:marTop w:val="0"/>
      <w:marBottom w:val="0"/>
      <w:divBdr>
        <w:top w:val="none" w:sz="0" w:space="0" w:color="auto"/>
        <w:left w:val="none" w:sz="0" w:space="0" w:color="auto"/>
        <w:bottom w:val="none" w:sz="0" w:space="0" w:color="auto"/>
        <w:right w:val="none" w:sz="0" w:space="0" w:color="auto"/>
      </w:divBdr>
    </w:div>
    <w:div w:id="1603756116">
      <w:marLeft w:val="640"/>
      <w:marRight w:val="0"/>
      <w:marTop w:val="0"/>
      <w:marBottom w:val="0"/>
      <w:divBdr>
        <w:top w:val="none" w:sz="0" w:space="0" w:color="auto"/>
        <w:left w:val="none" w:sz="0" w:space="0" w:color="auto"/>
        <w:bottom w:val="none" w:sz="0" w:space="0" w:color="auto"/>
        <w:right w:val="none" w:sz="0" w:space="0" w:color="auto"/>
      </w:divBdr>
    </w:div>
    <w:div w:id="1604142493">
      <w:marLeft w:val="640"/>
      <w:marRight w:val="0"/>
      <w:marTop w:val="0"/>
      <w:marBottom w:val="0"/>
      <w:divBdr>
        <w:top w:val="none" w:sz="0" w:space="0" w:color="auto"/>
        <w:left w:val="none" w:sz="0" w:space="0" w:color="auto"/>
        <w:bottom w:val="none" w:sz="0" w:space="0" w:color="auto"/>
        <w:right w:val="none" w:sz="0" w:space="0" w:color="auto"/>
      </w:divBdr>
    </w:div>
    <w:div w:id="1604143565">
      <w:marLeft w:val="640"/>
      <w:marRight w:val="0"/>
      <w:marTop w:val="0"/>
      <w:marBottom w:val="0"/>
      <w:divBdr>
        <w:top w:val="none" w:sz="0" w:space="0" w:color="auto"/>
        <w:left w:val="none" w:sz="0" w:space="0" w:color="auto"/>
        <w:bottom w:val="none" w:sz="0" w:space="0" w:color="auto"/>
        <w:right w:val="none" w:sz="0" w:space="0" w:color="auto"/>
      </w:divBdr>
    </w:div>
    <w:div w:id="1604457673">
      <w:marLeft w:val="640"/>
      <w:marRight w:val="0"/>
      <w:marTop w:val="0"/>
      <w:marBottom w:val="0"/>
      <w:divBdr>
        <w:top w:val="none" w:sz="0" w:space="0" w:color="auto"/>
        <w:left w:val="none" w:sz="0" w:space="0" w:color="auto"/>
        <w:bottom w:val="none" w:sz="0" w:space="0" w:color="auto"/>
        <w:right w:val="none" w:sz="0" w:space="0" w:color="auto"/>
      </w:divBdr>
    </w:div>
    <w:div w:id="1605263454">
      <w:marLeft w:val="640"/>
      <w:marRight w:val="0"/>
      <w:marTop w:val="0"/>
      <w:marBottom w:val="0"/>
      <w:divBdr>
        <w:top w:val="none" w:sz="0" w:space="0" w:color="auto"/>
        <w:left w:val="none" w:sz="0" w:space="0" w:color="auto"/>
        <w:bottom w:val="none" w:sz="0" w:space="0" w:color="auto"/>
        <w:right w:val="none" w:sz="0" w:space="0" w:color="auto"/>
      </w:divBdr>
    </w:div>
    <w:div w:id="1608586695">
      <w:marLeft w:val="640"/>
      <w:marRight w:val="0"/>
      <w:marTop w:val="0"/>
      <w:marBottom w:val="0"/>
      <w:divBdr>
        <w:top w:val="none" w:sz="0" w:space="0" w:color="auto"/>
        <w:left w:val="none" w:sz="0" w:space="0" w:color="auto"/>
        <w:bottom w:val="none" w:sz="0" w:space="0" w:color="auto"/>
        <w:right w:val="none" w:sz="0" w:space="0" w:color="auto"/>
      </w:divBdr>
    </w:div>
    <w:div w:id="1609389665">
      <w:marLeft w:val="640"/>
      <w:marRight w:val="0"/>
      <w:marTop w:val="0"/>
      <w:marBottom w:val="0"/>
      <w:divBdr>
        <w:top w:val="none" w:sz="0" w:space="0" w:color="auto"/>
        <w:left w:val="none" w:sz="0" w:space="0" w:color="auto"/>
        <w:bottom w:val="none" w:sz="0" w:space="0" w:color="auto"/>
        <w:right w:val="none" w:sz="0" w:space="0" w:color="auto"/>
      </w:divBdr>
    </w:div>
    <w:div w:id="1609779023">
      <w:marLeft w:val="640"/>
      <w:marRight w:val="0"/>
      <w:marTop w:val="0"/>
      <w:marBottom w:val="0"/>
      <w:divBdr>
        <w:top w:val="none" w:sz="0" w:space="0" w:color="auto"/>
        <w:left w:val="none" w:sz="0" w:space="0" w:color="auto"/>
        <w:bottom w:val="none" w:sz="0" w:space="0" w:color="auto"/>
        <w:right w:val="none" w:sz="0" w:space="0" w:color="auto"/>
      </w:divBdr>
    </w:div>
    <w:div w:id="1611625077">
      <w:marLeft w:val="640"/>
      <w:marRight w:val="0"/>
      <w:marTop w:val="0"/>
      <w:marBottom w:val="0"/>
      <w:divBdr>
        <w:top w:val="none" w:sz="0" w:space="0" w:color="auto"/>
        <w:left w:val="none" w:sz="0" w:space="0" w:color="auto"/>
        <w:bottom w:val="none" w:sz="0" w:space="0" w:color="auto"/>
        <w:right w:val="none" w:sz="0" w:space="0" w:color="auto"/>
      </w:divBdr>
    </w:div>
    <w:div w:id="1612273569">
      <w:marLeft w:val="640"/>
      <w:marRight w:val="0"/>
      <w:marTop w:val="0"/>
      <w:marBottom w:val="0"/>
      <w:divBdr>
        <w:top w:val="none" w:sz="0" w:space="0" w:color="auto"/>
        <w:left w:val="none" w:sz="0" w:space="0" w:color="auto"/>
        <w:bottom w:val="none" w:sz="0" w:space="0" w:color="auto"/>
        <w:right w:val="none" w:sz="0" w:space="0" w:color="auto"/>
      </w:divBdr>
    </w:div>
    <w:div w:id="1614484476">
      <w:marLeft w:val="640"/>
      <w:marRight w:val="0"/>
      <w:marTop w:val="0"/>
      <w:marBottom w:val="0"/>
      <w:divBdr>
        <w:top w:val="none" w:sz="0" w:space="0" w:color="auto"/>
        <w:left w:val="none" w:sz="0" w:space="0" w:color="auto"/>
        <w:bottom w:val="none" w:sz="0" w:space="0" w:color="auto"/>
        <w:right w:val="none" w:sz="0" w:space="0" w:color="auto"/>
      </w:divBdr>
    </w:div>
    <w:div w:id="1616014151">
      <w:marLeft w:val="640"/>
      <w:marRight w:val="0"/>
      <w:marTop w:val="0"/>
      <w:marBottom w:val="0"/>
      <w:divBdr>
        <w:top w:val="none" w:sz="0" w:space="0" w:color="auto"/>
        <w:left w:val="none" w:sz="0" w:space="0" w:color="auto"/>
        <w:bottom w:val="none" w:sz="0" w:space="0" w:color="auto"/>
        <w:right w:val="none" w:sz="0" w:space="0" w:color="auto"/>
      </w:divBdr>
    </w:div>
    <w:div w:id="1616130749">
      <w:marLeft w:val="640"/>
      <w:marRight w:val="0"/>
      <w:marTop w:val="0"/>
      <w:marBottom w:val="0"/>
      <w:divBdr>
        <w:top w:val="none" w:sz="0" w:space="0" w:color="auto"/>
        <w:left w:val="none" w:sz="0" w:space="0" w:color="auto"/>
        <w:bottom w:val="none" w:sz="0" w:space="0" w:color="auto"/>
        <w:right w:val="none" w:sz="0" w:space="0" w:color="auto"/>
      </w:divBdr>
    </w:div>
    <w:div w:id="1618440660">
      <w:marLeft w:val="640"/>
      <w:marRight w:val="0"/>
      <w:marTop w:val="0"/>
      <w:marBottom w:val="0"/>
      <w:divBdr>
        <w:top w:val="none" w:sz="0" w:space="0" w:color="auto"/>
        <w:left w:val="none" w:sz="0" w:space="0" w:color="auto"/>
        <w:bottom w:val="none" w:sz="0" w:space="0" w:color="auto"/>
        <w:right w:val="none" w:sz="0" w:space="0" w:color="auto"/>
      </w:divBdr>
    </w:div>
    <w:div w:id="1620338020">
      <w:marLeft w:val="640"/>
      <w:marRight w:val="0"/>
      <w:marTop w:val="0"/>
      <w:marBottom w:val="0"/>
      <w:divBdr>
        <w:top w:val="none" w:sz="0" w:space="0" w:color="auto"/>
        <w:left w:val="none" w:sz="0" w:space="0" w:color="auto"/>
        <w:bottom w:val="none" w:sz="0" w:space="0" w:color="auto"/>
        <w:right w:val="none" w:sz="0" w:space="0" w:color="auto"/>
      </w:divBdr>
    </w:div>
    <w:div w:id="1623724348">
      <w:marLeft w:val="640"/>
      <w:marRight w:val="0"/>
      <w:marTop w:val="0"/>
      <w:marBottom w:val="0"/>
      <w:divBdr>
        <w:top w:val="none" w:sz="0" w:space="0" w:color="auto"/>
        <w:left w:val="none" w:sz="0" w:space="0" w:color="auto"/>
        <w:bottom w:val="none" w:sz="0" w:space="0" w:color="auto"/>
        <w:right w:val="none" w:sz="0" w:space="0" w:color="auto"/>
      </w:divBdr>
    </w:div>
    <w:div w:id="1624115993">
      <w:marLeft w:val="640"/>
      <w:marRight w:val="0"/>
      <w:marTop w:val="0"/>
      <w:marBottom w:val="0"/>
      <w:divBdr>
        <w:top w:val="none" w:sz="0" w:space="0" w:color="auto"/>
        <w:left w:val="none" w:sz="0" w:space="0" w:color="auto"/>
        <w:bottom w:val="none" w:sz="0" w:space="0" w:color="auto"/>
        <w:right w:val="none" w:sz="0" w:space="0" w:color="auto"/>
      </w:divBdr>
    </w:div>
    <w:div w:id="1624388335">
      <w:marLeft w:val="640"/>
      <w:marRight w:val="0"/>
      <w:marTop w:val="0"/>
      <w:marBottom w:val="0"/>
      <w:divBdr>
        <w:top w:val="none" w:sz="0" w:space="0" w:color="auto"/>
        <w:left w:val="none" w:sz="0" w:space="0" w:color="auto"/>
        <w:bottom w:val="none" w:sz="0" w:space="0" w:color="auto"/>
        <w:right w:val="none" w:sz="0" w:space="0" w:color="auto"/>
      </w:divBdr>
    </w:div>
    <w:div w:id="1626152296">
      <w:marLeft w:val="640"/>
      <w:marRight w:val="0"/>
      <w:marTop w:val="0"/>
      <w:marBottom w:val="0"/>
      <w:divBdr>
        <w:top w:val="none" w:sz="0" w:space="0" w:color="auto"/>
        <w:left w:val="none" w:sz="0" w:space="0" w:color="auto"/>
        <w:bottom w:val="none" w:sz="0" w:space="0" w:color="auto"/>
        <w:right w:val="none" w:sz="0" w:space="0" w:color="auto"/>
      </w:divBdr>
    </w:div>
    <w:div w:id="1626690523">
      <w:marLeft w:val="640"/>
      <w:marRight w:val="0"/>
      <w:marTop w:val="0"/>
      <w:marBottom w:val="0"/>
      <w:divBdr>
        <w:top w:val="none" w:sz="0" w:space="0" w:color="auto"/>
        <w:left w:val="none" w:sz="0" w:space="0" w:color="auto"/>
        <w:bottom w:val="none" w:sz="0" w:space="0" w:color="auto"/>
        <w:right w:val="none" w:sz="0" w:space="0" w:color="auto"/>
      </w:divBdr>
    </w:div>
    <w:div w:id="1631279076">
      <w:marLeft w:val="640"/>
      <w:marRight w:val="0"/>
      <w:marTop w:val="0"/>
      <w:marBottom w:val="0"/>
      <w:divBdr>
        <w:top w:val="none" w:sz="0" w:space="0" w:color="auto"/>
        <w:left w:val="none" w:sz="0" w:space="0" w:color="auto"/>
        <w:bottom w:val="none" w:sz="0" w:space="0" w:color="auto"/>
        <w:right w:val="none" w:sz="0" w:space="0" w:color="auto"/>
      </w:divBdr>
    </w:div>
    <w:div w:id="1631668673">
      <w:marLeft w:val="640"/>
      <w:marRight w:val="0"/>
      <w:marTop w:val="0"/>
      <w:marBottom w:val="0"/>
      <w:divBdr>
        <w:top w:val="none" w:sz="0" w:space="0" w:color="auto"/>
        <w:left w:val="none" w:sz="0" w:space="0" w:color="auto"/>
        <w:bottom w:val="none" w:sz="0" w:space="0" w:color="auto"/>
        <w:right w:val="none" w:sz="0" w:space="0" w:color="auto"/>
      </w:divBdr>
    </w:div>
    <w:div w:id="1634628153">
      <w:marLeft w:val="640"/>
      <w:marRight w:val="0"/>
      <w:marTop w:val="0"/>
      <w:marBottom w:val="0"/>
      <w:divBdr>
        <w:top w:val="none" w:sz="0" w:space="0" w:color="auto"/>
        <w:left w:val="none" w:sz="0" w:space="0" w:color="auto"/>
        <w:bottom w:val="none" w:sz="0" w:space="0" w:color="auto"/>
        <w:right w:val="none" w:sz="0" w:space="0" w:color="auto"/>
      </w:divBdr>
    </w:div>
    <w:div w:id="1634678514">
      <w:marLeft w:val="640"/>
      <w:marRight w:val="0"/>
      <w:marTop w:val="0"/>
      <w:marBottom w:val="0"/>
      <w:divBdr>
        <w:top w:val="none" w:sz="0" w:space="0" w:color="auto"/>
        <w:left w:val="none" w:sz="0" w:space="0" w:color="auto"/>
        <w:bottom w:val="none" w:sz="0" w:space="0" w:color="auto"/>
        <w:right w:val="none" w:sz="0" w:space="0" w:color="auto"/>
      </w:divBdr>
    </w:div>
    <w:div w:id="1635478944">
      <w:marLeft w:val="640"/>
      <w:marRight w:val="0"/>
      <w:marTop w:val="0"/>
      <w:marBottom w:val="0"/>
      <w:divBdr>
        <w:top w:val="none" w:sz="0" w:space="0" w:color="auto"/>
        <w:left w:val="none" w:sz="0" w:space="0" w:color="auto"/>
        <w:bottom w:val="none" w:sz="0" w:space="0" w:color="auto"/>
        <w:right w:val="none" w:sz="0" w:space="0" w:color="auto"/>
      </w:divBdr>
    </w:div>
    <w:div w:id="1635520616">
      <w:marLeft w:val="640"/>
      <w:marRight w:val="0"/>
      <w:marTop w:val="0"/>
      <w:marBottom w:val="0"/>
      <w:divBdr>
        <w:top w:val="none" w:sz="0" w:space="0" w:color="auto"/>
        <w:left w:val="none" w:sz="0" w:space="0" w:color="auto"/>
        <w:bottom w:val="none" w:sz="0" w:space="0" w:color="auto"/>
        <w:right w:val="none" w:sz="0" w:space="0" w:color="auto"/>
      </w:divBdr>
    </w:div>
    <w:div w:id="1635601811">
      <w:marLeft w:val="640"/>
      <w:marRight w:val="0"/>
      <w:marTop w:val="0"/>
      <w:marBottom w:val="0"/>
      <w:divBdr>
        <w:top w:val="none" w:sz="0" w:space="0" w:color="auto"/>
        <w:left w:val="none" w:sz="0" w:space="0" w:color="auto"/>
        <w:bottom w:val="none" w:sz="0" w:space="0" w:color="auto"/>
        <w:right w:val="none" w:sz="0" w:space="0" w:color="auto"/>
      </w:divBdr>
    </w:div>
    <w:div w:id="1637877298">
      <w:marLeft w:val="640"/>
      <w:marRight w:val="0"/>
      <w:marTop w:val="0"/>
      <w:marBottom w:val="0"/>
      <w:divBdr>
        <w:top w:val="none" w:sz="0" w:space="0" w:color="auto"/>
        <w:left w:val="none" w:sz="0" w:space="0" w:color="auto"/>
        <w:bottom w:val="none" w:sz="0" w:space="0" w:color="auto"/>
        <w:right w:val="none" w:sz="0" w:space="0" w:color="auto"/>
      </w:divBdr>
    </w:div>
    <w:div w:id="1638729640">
      <w:marLeft w:val="640"/>
      <w:marRight w:val="0"/>
      <w:marTop w:val="0"/>
      <w:marBottom w:val="0"/>
      <w:divBdr>
        <w:top w:val="none" w:sz="0" w:space="0" w:color="auto"/>
        <w:left w:val="none" w:sz="0" w:space="0" w:color="auto"/>
        <w:bottom w:val="none" w:sz="0" w:space="0" w:color="auto"/>
        <w:right w:val="none" w:sz="0" w:space="0" w:color="auto"/>
      </w:divBdr>
    </w:div>
    <w:div w:id="1639725623">
      <w:marLeft w:val="640"/>
      <w:marRight w:val="0"/>
      <w:marTop w:val="0"/>
      <w:marBottom w:val="0"/>
      <w:divBdr>
        <w:top w:val="none" w:sz="0" w:space="0" w:color="auto"/>
        <w:left w:val="none" w:sz="0" w:space="0" w:color="auto"/>
        <w:bottom w:val="none" w:sz="0" w:space="0" w:color="auto"/>
        <w:right w:val="none" w:sz="0" w:space="0" w:color="auto"/>
      </w:divBdr>
    </w:div>
    <w:div w:id="1640644783">
      <w:marLeft w:val="640"/>
      <w:marRight w:val="0"/>
      <w:marTop w:val="0"/>
      <w:marBottom w:val="0"/>
      <w:divBdr>
        <w:top w:val="none" w:sz="0" w:space="0" w:color="auto"/>
        <w:left w:val="none" w:sz="0" w:space="0" w:color="auto"/>
        <w:bottom w:val="none" w:sz="0" w:space="0" w:color="auto"/>
        <w:right w:val="none" w:sz="0" w:space="0" w:color="auto"/>
      </w:divBdr>
    </w:div>
    <w:div w:id="1641108694">
      <w:marLeft w:val="640"/>
      <w:marRight w:val="0"/>
      <w:marTop w:val="0"/>
      <w:marBottom w:val="0"/>
      <w:divBdr>
        <w:top w:val="none" w:sz="0" w:space="0" w:color="auto"/>
        <w:left w:val="none" w:sz="0" w:space="0" w:color="auto"/>
        <w:bottom w:val="none" w:sz="0" w:space="0" w:color="auto"/>
        <w:right w:val="none" w:sz="0" w:space="0" w:color="auto"/>
      </w:divBdr>
    </w:div>
    <w:div w:id="1642802636">
      <w:marLeft w:val="640"/>
      <w:marRight w:val="0"/>
      <w:marTop w:val="0"/>
      <w:marBottom w:val="0"/>
      <w:divBdr>
        <w:top w:val="none" w:sz="0" w:space="0" w:color="auto"/>
        <w:left w:val="none" w:sz="0" w:space="0" w:color="auto"/>
        <w:bottom w:val="none" w:sz="0" w:space="0" w:color="auto"/>
        <w:right w:val="none" w:sz="0" w:space="0" w:color="auto"/>
      </w:divBdr>
    </w:div>
    <w:div w:id="1644312842">
      <w:marLeft w:val="640"/>
      <w:marRight w:val="0"/>
      <w:marTop w:val="0"/>
      <w:marBottom w:val="0"/>
      <w:divBdr>
        <w:top w:val="none" w:sz="0" w:space="0" w:color="auto"/>
        <w:left w:val="none" w:sz="0" w:space="0" w:color="auto"/>
        <w:bottom w:val="none" w:sz="0" w:space="0" w:color="auto"/>
        <w:right w:val="none" w:sz="0" w:space="0" w:color="auto"/>
      </w:divBdr>
    </w:div>
    <w:div w:id="1645115627">
      <w:marLeft w:val="640"/>
      <w:marRight w:val="0"/>
      <w:marTop w:val="0"/>
      <w:marBottom w:val="0"/>
      <w:divBdr>
        <w:top w:val="none" w:sz="0" w:space="0" w:color="auto"/>
        <w:left w:val="none" w:sz="0" w:space="0" w:color="auto"/>
        <w:bottom w:val="none" w:sz="0" w:space="0" w:color="auto"/>
        <w:right w:val="none" w:sz="0" w:space="0" w:color="auto"/>
      </w:divBdr>
    </w:div>
    <w:div w:id="1646350495">
      <w:marLeft w:val="640"/>
      <w:marRight w:val="0"/>
      <w:marTop w:val="0"/>
      <w:marBottom w:val="0"/>
      <w:divBdr>
        <w:top w:val="none" w:sz="0" w:space="0" w:color="auto"/>
        <w:left w:val="none" w:sz="0" w:space="0" w:color="auto"/>
        <w:bottom w:val="none" w:sz="0" w:space="0" w:color="auto"/>
        <w:right w:val="none" w:sz="0" w:space="0" w:color="auto"/>
      </w:divBdr>
    </w:div>
    <w:div w:id="1646354194">
      <w:marLeft w:val="640"/>
      <w:marRight w:val="0"/>
      <w:marTop w:val="0"/>
      <w:marBottom w:val="0"/>
      <w:divBdr>
        <w:top w:val="none" w:sz="0" w:space="0" w:color="auto"/>
        <w:left w:val="none" w:sz="0" w:space="0" w:color="auto"/>
        <w:bottom w:val="none" w:sz="0" w:space="0" w:color="auto"/>
        <w:right w:val="none" w:sz="0" w:space="0" w:color="auto"/>
      </w:divBdr>
    </w:div>
    <w:div w:id="1648318743">
      <w:marLeft w:val="640"/>
      <w:marRight w:val="0"/>
      <w:marTop w:val="0"/>
      <w:marBottom w:val="0"/>
      <w:divBdr>
        <w:top w:val="none" w:sz="0" w:space="0" w:color="auto"/>
        <w:left w:val="none" w:sz="0" w:space="0" w:color="auto"/>
        <w:bottom w:val="none" w:sz="0" w:space="0" w:color="auto"/>
        <w:right w:val="none" w:sz="0" w:space="0" w:color="auto"/>
      </w:divBdr>
    </w:div>
    <w:div w:id="1648508837">
      <w:marLeft w:val="640"/>
      <w:marRight w:val="0"/>
      <w:marTop w:val="0"/>
      <w:marBottom w:val="0"/>
      <w:divBdr>
        <w:top w:val="none" w:sz="0" w:space="0" w:color="auto"/>
        <w:left w:val="none" w:sz="0" w:space="0" w:color="auto"/>
        <w:bottom w:val="none" w:sz="0" w:space="0" w:color="auto"/>
        <w:right w:val="none" w:sz="0" w:space="0" w:color="auto"/>
      </w:divBdr>
    </w:div>
    <w:div w:id="1654409525">
      <w:marLeft w:val="640"/>
      <w:marRight w:val="0"/>
      <w:marTop w:val="0"/>
      <w:marBottom w:val="0"/>
      <w:divBdr>
        <w:top w:val="none" w:sz="0" w:space="0" w:color="auto"/>
        <w:left w:val="none" w:sz="0" w:space="0" w:color="auto"/>
        <w:bottom w:val="none" w:sz="0" w:space="0" w:color="auto"/>
        <w:right w:val="none" w:sz="0" w:space="0" w:color="auto"/>
      </w:divBdr>
    </w:div>
    <w:div w:id="1655916082">
      <w:marLeft w:val="640"/>
      <w:marRight w:val="0"/>
      <w:marTop w:val="0"/>
      <w:marBottom w:val="0"/>
      <w:divBdr>
        <w:top w:val="none" w:sz="0" w:space="0" w:color="auto"/>
        <w:left w:val="none" w:sz="0" w:space="0" w:color="auto"/>
        <w:bottom w:val="none" w:sz="0" w:space="0" w:color="auto"/>
        <w:right w:val="none" w:sz="0" w:space="0" w:color="auto"/>
      </w:divBdr>
    </w:div>
    <w:div w:id="1657568932">
      <w:marLeft w:val="640"/>
      <w:marRight w:val="0"/>
      <w:marTop w:val="0"/>
      <w:marBottom w:val="0"/>
      <w:divBdr>
        <w:top w:val="none" w:sz="0" w:space="0" w:color="auto"/>
        <w:left w:val="none" w:sz="0" w:space="0" w:color="auto"/>
        <w:bottom w:val="none" w:sz="0" w:space="0" w:color="auto"/>
        <w:right w:val="none" w:sz="0" w:space="0" w:color="auto"/>
      </w:divBdr>
    </w:div>
    <w:div w:id="1657802166">
      <w:marLeft w:val="640"/>
      <w:marRight w:val="0"/>
      <w:marTop w:val="0"/>
      <w:marBottom w:val="0"/>
      <w:divBdr>
        <w:top w:val="none" w:sz="0" w:space="0" w:color="auto"/>
        <w:left w:val="none" w:sz="0" w:space="0" w:color="auto"/>
        <w:bottom w:val="none" w:sz="0" w:space="0" w:color="auto"/>
        <w:right w:val="none" w:sz="0" w:space="0" w:color="auto"/>
      </w:divBdr>
    </w:div>
    <w:div w:id="1659193044">
      <w:marLeft w:val="640"/>
      <w:marRight w:val="0"/>
      <w:marTop w:val="0"/>
      <w:marBottom w:val="0"/>
      <w:divBdr>
        <w:top w:val="none" w:sz="0" w:space="0" w:color="auto"/>
        <w:left w:val="none" w:sz="0" w:space="0" w:color="auto"/>
        <w:bottom w:val="none" w:sz="0" w:space="0" w:color="auto"/>
        <w:right w:val="none" w:sz="0" w:space="0" w:color="auto"/>
      </w:divBdr>
    </w:div>
    <w:div w:id="1661077533">
      <w:marLeft w:val="640"/>
      <w:marRight w:val="0"/>
      <w:marTop w:val="0"/>
      <w:marBottom w:val="0"/>
      <w:divBdr>
        <w:top w:val="none" w:sz="0" w:space="0" w:color="auto"/>
        <w:left w:val="none" w:sz="0" w:space="0" w:color="auto"/>
        <w:bottom w:val="none" w:sz="0" w:space="0" w:color="auto"/>
        <w:right w:val="none" w:sz="0" w:space="0" w:color="auto"/>
      </w:divBdr>
    </w:div>
    <w:div w:id="1661687786">
      <w:marLeft w:val="640"/>
      <w:marRight w:val="0"/>
      <w:marTop w:val="0"/>
      <w:marBottom w:val="0"/>
      <w:divBdr>
        <w:top w:val="none" w:sz="0" w:space="0" w:color="auto"/>
        <w:left w:val="none" w:sz="0" w:space="0" w:color="auto"/>
        <w:bottom w:val="none" w:sz="0" w:space="0" w:color="auto"/>
        <w:right w:val="none" w:sz="0" w:space="0" w:color="auto"/>
      </w:divBdr>
    </w:div>
    <w:div w:id="1661927449">
      <w:marLeft w:val="640"/>
      <w:marRight w:val="0"/>
      <w:marTop w:val="0"/>
      <w:marBottom w:val="0"/>
      <w:divBdr>
        <w:top w:val="none" w:sz="0" w:space="0" w:color="auto"/>
        <w:left w:val="none" w:sz="0" w:space="0" w:color="auto"/>
        <w:bottom w:val="none" w:sz="0" w:space="0" w:color="auto"/>
        <w:right w:val="none" w:sz="0" w:space="0" w:color="auto"/>
      </w:divBdr>
    </w:div>
    <w:div w:id="1662847908">
      <w:marLeft w:val="640"/>
      <w:marRight w:val="0"/>
      <w:marTop w:val="0"/>
      <w:marBottom w:val="0"/>
      <w:divBdr>
        <w:top w:val="none" w:sz="0" w:space="0" w:color="auto"/>
        <w:left w:val="none" w:sz="0" w:space="0" w:color="auto"/>
        <w:bottom w:val="none" w:sz="0" w:space="0" w:color="auto"/>
        <w:right w:val="none" w:sz="0" w:space="0" w:color="auto"/>
      </w:divBdr>
    </w:div>
    <w:div w:id="1663507339">
      <w:marLeft w:val="640"/>
      <w:marRight w:val="0"/>
      <w:marTop w:val="0"/>
      <w:marBottom w:val="0"/>
      <w:divBdr>
        <w:top w:val="none" w:sz="0" w:space="0" w:color="auto"/>
        <w:left w:val="none" w:sz="0" w:space="0" w:color="auto"/>
        <w:bottom w:val="none" w:sz="0" w:space="0" w:color="auto"/>
        <w:right w:val="none" w:sz="0" w:space="0" w:color="auto"/>
      </w:divBdr>
    </w:div>
    <w:div w:id="1663779113">
      <w:marLeft w:val="640"/>
      <w:marRight w:val="0"/>
      <w:marTop w:val="0"/>
      <w:marBottom w:val="0"/>
      <w:divBdr>
        <w:top w:val="none" w:sz="0" w:space="0" w:color="auto"/>
        <w:left w:val="none" w:sz="0" w:space="0" w:color="auto"/>
        <w:bottom w:val="none" w:sz="0" w:space="0" w:color="auto"/>
        <w:right w:val="none" w:sz="0" w:space="0" w:color="auto"/>
      </w:divBdr>
    </w:div>
    <w:div w:id="1666005616">
      <w:marLeft w:val="640"/>
      <w:marRight w:val="0"/>
      <w:marTop w:val="0"/>
      <w:marBottom w:val="0"/>
      <w:divBdr>
        <w:top w:val="none" w:sz="0" w:space="0" w:color="auto"/>
        <w:left w:val="none" w:sz="0" w:space="0" w:color="auto"/>
        <w:bottom w:val="none" w:sz="0" w:space="0" w:color="auto"/>
        <w:right w:val="none" w:sz="0" w:space="0" w:color="auto"/>
      </w:divBdr>
    </w:div>
    <w:div w:id="1666545819">
      <w:marLeft w:val="640"/>
      <w:marRight w:val="0"/>
      <w:marTop w:val="0"/>
      <w:marBottom w:val="0"/>
      <w:divBdr>
        <w:top w:val="none" w:sz="0" w:space="0" w:color="auto"/>
        <w:left w:val="none" w:sz="0" w:space="0" w:color="auto"/>
        <w:bottom w:val="none" w:sz="0" w:space="0" w:color="auto"/>
        <w:right w:val="none" w:sz="0" w:space="0" w:color="auto"/>
      </w:divBdr>
    </w:div>
    <w:div w:id="1667976555">
      <w:marLeft w:val="640"/>
      <w:marRight w:val="0"/>
      <w:marTop w:val="0"/>
      <w:marBottom w:val="0"/>
      <w:divBdr>
        <w:top w:val="none" w:sz="0" w:space="0" w:color="auto"/>
        <w:left w:val="none" w:sz="0" w:space="0" w:color="auto"/>
        <w:bottom w:val="none" w:sz="0" w:space="0" w:color="auto"/>
        <w:right w:val="none" w:sz="0" w:space="0" w:color="auto"/>
      </w:divBdr>
    </w:div>
    <w:div w:id="1668822509">
      <w:marLeft w:val="640"/>
      <w:marRight w:val="0"/>
      <w:marTop w:val="0"/>
      <w:marBottom w:val="0"/>
      <w:divBdr>
        <w:top w:val="none" w:sz="0" w:space="0" w:color="auto"/>
        <w:left w:val="none" w:sz="0" w:space="0" w:color="auto"/>
        <w:bottom w:val="none" w:sz="0" w:space="0" w:color="auto"/>
        <w:right w:val="none" w:sz="0" w:space="0" w:color="auto"/>
      </w:divBdr>
    </w:div>
    <w:div w:id="1671829370">
      <w:marLeft w:val="640"/>
      <w:marRight w:val="0"/>
      <w:marTop w:val="0"/>
      <w:marBottom w:val="0"/>
      <w:divBdr>
        <w:top w:val="none" w:sz="0" w:space="0" w:color="auto"/>
        <w:left w:val="none" w:sz="0" w:space="0" w:color="auto"/>
        <w:bottom w:val="none" w:sz="0" w:space="0" w:color="auto"/>
        <w:right w:val="none" w:sz="0" w:space="0" w:color="auto"/>
      </w:divBdr>
    </w:div>
    <w:div w:id="1671906649">
      <w:marLeft w:val="640"/>
      <w:marRight w:val="0"/>
      <w:marTop w:val="0"/>
      <w:marBottom w:val="0"/>
      <w:divBdr>
        <w:top w:val="none" w:sz="0" w:space="0" w:color="auto"/>
        <w:left w:val="none" w:sz="0" w:space="0" w:color="auto"/>
        <w:bottom w:val="none" w:sz="0" w:space="0" w:color="auto"/>
        <w:right w:val="none" w:sz="0" w:space="0" w:color="auto"/>
      </w:divBdr>
    </w:div>
    <w:div w:id="1672026626">
      <w:marLeft w:val="640"/>
      <w:marRight w:val="0"/>
      <w:marTop w:val="0"/>
      <w:marBottom w:val="0"/>
      <w:divBdr>
        <w:top w:val="none" w:sz="0" w:space="0" w:color="auto"/>
        <w:left w:val="none" w:sz="0" w:space="0" w:color="auto"/>
        <w:bottom w:val="none" w:sz="0" w:space="0" w:color="auto"/>
        <w:right w:val="none" w:sz="0" w:space="0" w:color="auto"/>
      </w:divBdr>
    </w:div>
    <w:div w:id="1672560970">
      <w:marLeft w:val="640"/>
      <w:marRight w:val="0"/>
      <w:marTop w:val="0"/>
      <w:marBottom w:val="0"/>
      <w:divBdr>
        <w:top w:val="none" w:sz="0" w:space="0" w:color="auto"/>
        <w:left w:val="none" w:sz="0" w:space="0" w:color="auto"/>
        <w:bottom w:val="none" w:sz="0" w:space="0" w:color="auto"/>
        <w:right w:val="none" w:sz="0" w:space="0" w:color="auto"/>
      </w:divBdr>
    </w:div>
    <w:div w:id="1674070325">
      <w:marLeft w:val="640"/>
      <w:marRight w:val="0"/>
      <w:marTop w:val="0"/>
      <w:marBottom w:val="0"/>
      <w:divBdr>
        <w:top w:val="none" w:sz="0" w:space="0" w:color="auto"/>
        <w:left w:val="none" w:sz="0" w:space="0" w:color="auto"/>
        <w:bottom w:val="none" w:sz="0" w:space="0" w:color="auto"/>
        <w:right w:val="none" w:sz="0" w:space="0" w:color="auto"/>
      </w:divBdr>
    </w:div>
    <w:div w:id="1674335712">
      <w:marLeft w:val="640"/>
      <w:marRight w:val="0"/>
      <w:marTop w:val="0"/>
      <w:marBottom w:val="0"/>
      <w:divBdr>
        <w:top w:val="none" w:sz="0" w:space="0" w:color="auto"/>
        <w:left w:val="none" w:sz="0" w:space="0" w:color="auto"/>
        <w:bottom w:val="none" w:sz="0" w:space="0" w:color="auto"/>
        <w:right w:val="none" w:sz="0" w:space="0" w:color="auto"/>
      </w:divBdr>
    </w:div>
    <w:div w:id="1675374481">
      <w:marLeft w:val="640"/>
      <w:marRight w:val="0"/>
      <w:marTop w:val="0"/>
      <w:marBottom w:val="0"/>
      <w:divBdr>
        <w:top w:val="none" w:sz="0" w:space="0" w:color="auto"/>
        <w:left w:val="none" w:sz="0" w:space="0" w:color="auto"/>
        <w:bottom w:val="none" w:sz="0" w:space="0" w:color="auto"/>
        <w:right w:val="none" w:sz="0" w:space="0" w:color="auto"/>
      </w:divBdr>
    </w:div>
    <w:div w:id="1676804491">
      <w:marLeft w:val="640"/>
      <w:marRight w:val="0"/>
      <w:marTop w:val="0"/>
      <w:marBottom w:val="0"/>
      <w:divBdr>
        <w:top w:val="none" w:sz="0" w:space="0" w:color="auto"/>
        <w:left w:val="none" w:sz="0" w:space="0" w:color="auto"/>
        <w:bottom w:val="none" w:sz="0" w:space="0" w:color="auto"/>
        <w:right w:val="none" w:sz="0" w:space="0" w:color="auto"/>
      </w:divBdr>
    </w:div>
    <w:div w:id="1678387126">
      <w:marLeft w:val="640"/>
      <w:marRight w:val="0"/>
      <w:marTop w:val="0"/>
      <w:marBottom w:val="0"/>
      <w:divBdr>
        <w:top w:val="none" w:sz="0" w:space="0" w:color="auto"/>
        <w:left w:val="none" w:sz="0" w:space="0" w:color="auto"/>
        <w:bottom w:val="none" w:sz="0" w:space="0" w:color="auto"/>
        <w:right w:val="none" w:sz="0" w:space="0" w:color="auto"/>
      </w:divBdr>
    </w:div>
    <w:div w:id="1679232271">
      <w:marLeft w:val="640"/>
      <w:marRight w:val="0"/>
      <w:marTop w:val="0"/>
      <w:marBottom w:val="0"/>
      <w:divBdr>
        <w:top w:val="none" w:sz="0" w:space="0" w:color="auto"/>
        <w:left w:val="none" w:sz="0" w:space="0" w:color="auto"/>
        <w:bottom w:val="none" w:sz="0" w:space="0" w:color="auto"/>
        <w:right w:val="none" w:sz="0" w:space="0" w:color="auto"/>
      </w:divBdr>
    </w:div>
    <w:div w:id="1679381397">
      <w:marLeft w:val="640"/>
      <w:marRight w:val="0"/>
      <w:marTop w:val="0"/>
      <w:marBottom w:val="0"/>
      <w:divBdr>
        <w:top w:val="none" w:sz="0" w:space="0" w:color="auto"/>
        <w:left w:val="none" w:sz="0" w:space="0" w:color="auto"/>
        <w:bottom w:val="none" w:sz="0" w:space="0" w:color="auto"/>
        <w:right w:val="none" w:sz="0" w:space="0" w:color="auto"/>
      </w:divBdr>
    </w:div>
    <w:div w:id="1682973022">
      <w:marLeft w:val="640"/>
      <w:marRight w:val="0"/>
      <w:marTop w:val="0"/>
      <w:marBottom w:val="0"/>
      <w:divBdr>
        <w:top w:val="none" w:sz="0" w:space="0" w:color="auto"/>
        <w:left w:val="none" w:sz="0" w:space="0" w:color="auto"/>
        <w:bottom w:val="none" w:sz="0" w:space="0" w:color="auto"/>
        <w:right w:val="none" w:sz="0" w:space="0" w:color="auto"/>
      </w:divBdr>
    </w:div>
    <w:div w:id="1684357821">
      <w:marLeft w:val="640"/>
      <w:marRight w:val="0"/>
      <w:marTop w:val="0"/>
      <w:marBottom w:val="0"/>
      <w:divBdr>
        <w:top w:val="none" w:sz="0" w:space="0" w:color="auto"/>
        <w:left w:val="none" w:sz="0" w:space="0" w:color="auto"/>
        <w:bottom w:val="none" w:sz="0" w:space="0" w:color="auto"/>
        <w:right w:val="none" w:sz="0" w:space="0" w:color="auto"/>
      </w:divBdr>
    </w:div>
    <w:div w:id="1684547661">
      <w:marLeft w:val="640"/>
      <w:marRight w:val="0"/>
      <w:marTop w:val="0"/>
      <w:marBottom w:val="0"/>
      <w:divBdr>
        <w:top w:val="none" w:sz="0" w:space="0" w:color="auto"/>
        <w:left w:val="none" w:sz="0" w:space="0" w:color="auto"/>
        <w:bottom w:val="none" w:sz="0" w:space="0" w:color="auto"/>
        <w:right w:val="none" w:sz="0" w:space="0" w:color="auto"/>
      </w:divBdr>
    </w:div>
    <w:div w:id="1684669124">
      <w:marLeft w:val="640"/>
      <w:marRight w:val="0"/>
      <w:marTop w:val="0"/>
      <w:marBottom w:val="0"/>
      <w:divBdr>
        <w:top w:val="none" w:sz="0" w:space="0" w:color="auto"/>
        <w:left w:val="none" w:sz="0" w:space="0" w:color="auto"/>
        <w:bottom w:val="none" w:sz="0" w:space="0" w:color="auto"/>
        <w:right w:val="none" w:sz="0" w:space="0" w:color="auto"/>
      </w:divBdr>
    </w:div>
    <w:div w:id="1686057551">
      <w:marLeft w:val="640"/>
      <w:marRight w:val="0"/>
      <w:marTop w:val="0"/>
      <w:marBottom w:val="0"/>
      <w:divBdr>
        <w:top w:val="none" w:sz="0" w:space="0" w:color="auto"/>
        <w:left w:val="none" w:sz="0" w:space="0" w:color="auto"/>
        <w:bottom w:val="none" w:sz="0" w:space="0" w:color="auto"/>
        <w:right w:val="none" w:sz="0" w:space="0" w:color="auto"/>
      </w:divBdr>
    </w:div>
    <w:div w:id="1686319550">
      <w:marLeft w:val="640"/>
      <w:marRight w:val="0"/>
      <w:marTop w:val="0"/>
      <w:marBottom w:val="0"/>
      <w:divBdr>
        <w:top w:val="none" w:sz="0" w:space="0" w:color="auto"/>
        <w:left w:val="none" w:sz="0" w:space="0" w:color="auto"/>
        <w:bottom w:val="none" w:sz="0" w:space="0" w:color="auto"/>
        <w:right w:val="none" w:sz="0" w:space="0" w:color="auto"/>
      </w:divBdr>
    </w:div>
    <w:div w:id="1688941418">
      <w:marLeft w:val="640"/>
      <w:marRight w:val="0"/>
      <w:marTop w:val="0"/>
      <w:marBottom w:val="0"/>
      <w:divBdr>
        <w:top w:val="none" w:sz="0" w:space="0" w:color="auto"/>
        <w:left w:val="none" w:sz="0" w:space="0" w:color="auto"/>
        <w:bottom w:val="none" w:sz="0" w:space="0" w:color="auto"/>
        <w:right w:val="none" w:sz="0" w:space="0" w:color="auto"/>
      </w:divBdr>
    </w:div>
    <w:div w:id="1689259334">
      <w:marLeft w:val="640"/>
      <w:marRight w:val="0"/>
      <w:marTop w:val="0"/>
      <w:marBottom w:val="0"/>
      <w:divBdr>
        <w:top w:val="none" w:sz="0" w:space="0" w:color="auto"/>
        <w:left w:val="none" w:sz="0" w:space="0" w:color="auto"/>
        <w:bottom w:val="none" w:sz="0" w:space="0" w:color="auto"/>
        <w:right w:val="none" w:sz="0" w:space="0" w:color="auto"/>
      </w:divBdr>
    </w:div>
    <w:div w:id="1692533163">
      <w:marLeft w:val="640"/>
      <w:marRight w:val="0"/>
      <w:marTop w:val="0"/>
      <w:marBottom w:val="0"/>
      <w:divBdr>
        <w:top w:val="none" w:sz="0" w:space="0" w:color="auto"/>
        <w:left w:val="none" w:sz="0" w:space="0" w:color="auto"/>
        <w:bottom w:val="none" w:sz="0" w:space="0" w:color="auto"/>
        <w:right w:val="none" w:sz="0" w:space="0" w:color="auto"/>
      </w:divBdr>
    </w:div>
    <w:div w:id="1694646496">
      <w:marLeft w:val="640"/>
      <w:marRight w:val="0"/>
      <w:marTop w:val="0"/>
      <w:marBottom w:val="0"/>
      <w:divBdr>
        <w:top w:val="none" w:sz="0" w:space="0" w:color="auto"/>
        <w:left w:val="none" w:sz="0" w:space="0" w:color="auto"/>
        <w:bottom w:val="none" w:sz="0" w:space="0" w:color="auto"/>
        <w:right w:val="none" w:sz="0" w:space="0" w:color="auto"/>
      </w:divBdr>
    </w:div>
    <w:div w:id="1695231496">
      <w:marLeft w:val="640"/>
      <w:marRight w:val="0"/>
      <w:marTop w:val="0"/>
      <w:marBottom w:val="0"/>
      <w:divBdr>
        <w:top w:val="none" w:sz="0" w:space="0" w:color="auto"/>
        <w:left w:val="none" w:sz="0" w:space="0" w:color="auto"/>
        <w:bottom w:val="none" w:sz="0" w:space="0" w:color="auto"/>
        <w:right w:val="none" w:sz="0" w:space="0" w:color="auto"/>
      </w:divBdr>
    </w:div>
    <w:div w:id="1697267219">
      <w:marLeft w:val="640"/>
      <w:marRight w:val="0"/>
      <w:marTop w:val="0"/>
      <w:marBottom w:val="0"/>
      <w:divBdr>
        <w:top w:val="none" w:sz="0" w:space="0" w:color="auto"/>
        <w:left w:val="none" w:sz="0" w:space="0" w:color="auto"/>
        <w:bottom w:val="none" w:sz="0" w:space="0" w:color="auto"/>
        <w:right w:val="none" w:sz="0" w:space="0" w:color="auto"/>
      </w:divBdr>
    </w:div>
    <w:div w:id="1697392737">
      <w:marLeft w:val="640"/>
      <w:marRight w:val="0"/>
      <w:marTop w:val="0"/>
      <w:marBottom w:val="0"/>
      <w:divBdr>
        <w:top w:val="none" w:sz="0" w:space="0" w:color="auto"/>
        <w:left w:val="none" w:sz="0" w:space="0" w:color="auto"/>
        <w:bottom w:val="none" w:sz="0" w:space="0" w:color="auto"/>
        <w:right w:val="none" w:sz="0" w:space="0" w:color="auto"/>
      </w:divBdr>
    </w:div>
    <w:div w:id="1698502461">
      <w:marLeft w:val="640"/>
      <w:marRight w:val="0"/>
      <w:marTop w:val="0"/>
      <w:marBottom w:val="0"/>
      <w:divBdr>
        <w:top w:val="none" w:sz="0" w:space="0" w:color="auto"/>
        <w:left w:val="none" w:sz="0" w:space="0" w:color="auto"/>
        <w:bottom w:val="none" w:sz="0" w:space="0" w:color="auto"/>
        <w:right w:val="none" w:sz="0" w:space="0" w:color="auto"/>
      </w:divBdr>
    </w:div>
    <w:div w:id="1700276076">
      <w:marLeft w:val="640"/>
      <w:marRight w:val="0"/>
      <w:marTop w:val="0"/>
      <w:marBottom w:val="0"/>
      <w:divBdr>
        <w:top w:val="none" w:sz="0" w:space="0" w:color="auto"/>
        <w:left w:val="none" w:sz="0" w:space="0" w:color="auto"/>
        <w:bottom w:val="none" w:sz="0" w:space="0" w:color="auto"/>
        <w:right w:val="none" w:sz="0" w:space="0" w:color="auto"/>
      </w:divBdr>
    </w:div>
    <w:div w:id="1700857754">
      <w:marLeft w:val="640"/>
      <w:marRight w:val="0"/>
      <w:marTop w:val="0"/>
      <w:marBottom w:val="0"/>
      <w:divBdr>
        <w:top w:val="none" w:sz="0" w:space="0" w:color="auto"/>
        <w:left w:val="none" w:sz="0" w:space="0" w:color="auto"/>
        <w:bottom w:val="none" w:sz="0" w:space="0" w:color="auto"/>
        <w:right w:val="none" w:sz="0" w:space="0" w:color="auto"/>
      </w:divBdr>
    </w:div>
    <w:div w:id="1703088035">
      <w:marLeft w:val="640"/>
      <w:marRight w:val="0"/>
      <w:marTop w:val="0"/>
      <w:marBottom w:val="0"/>
      <w:divBdr>
        <w:top w:val="none" w:sz="0" w:space="0" w:color="auto"/>
        <w:left w:val="none" w:sz="0" w:space="0" w:color="auto"/>
        <w:bottom w:val="none" w:sz="0" w:space="0" w:color="auto"/>
        <w:right w:val="none" w:sz="0" w:space="0" w:color="auto"/>
      </w:divBdr>
    </w:div>
    <w:div w:id="1704358399">
      <w:marLeft w:val="640"/>
      <w:marRight w:val="0"/>
      <w:marTop w:val="0"/>
      <w:marBottom w:val="0"/>
      <w:divBdr>
        <w:top w:val="none" w:sz="0" w:space="0" w:color="auto"/>
        <w:left w:val="none" w:sz="0" w:space="0" w:color="auto"/>
        <w:bottom w:val="none" w:sz="0" w:space="0" w:color="auto"/>
        <w:right w:val="none" w:sz="0" w:space="0" w:color="auto"/>
      </w:divBdr>
    </w:div>
    <w:div w:id="1704477159">
      <w:marLeft w:val="640"/>
      <w:marRight w:val="0"/>
      <w:marTop w:val="0"/>
      <w:marBottom w:val="0"/>
      <w:divBdr>
        <w:top w:val="none" w:sz="0" w:space="0" w:color="auto"/>
        <w:left w:val="none" w:sz="0" w:space="0" w:color="auto"/>
        <w:bottom w:val="none" w:sz="0" w:space="0" w:color="auto"/>
        <w:right w:val="none" w:sz="0" w:space="0" w:color="auto"/>
      </w:divBdr>
    </w:div>
    <w:div w:id="1704984594">
      <w:marLeft w:val="640"/>
      <w:marRight w:val="0"/>
      <w:marTop w:val="0"/>
      <w:marBottom w:val="0"/>
      <w:divBdr>
        <w:top w:val="none" w:sz="0" w:space="0" w:color="auto"/>
        <w:left w:val="none" w:sz="0" w:space="0" w:color="auto"/>
        <w:bottom w:val="none" w:sz="0" w:space="0" w:color="auto"/>
        <w:right w:val="none" w:sz="0" w:space="0" w:color="auto"/>
      </w:divBdr>
    </w:div>
    <w:div w:id="1705249868">
      <w:marLeft w:val="640"/>
      <w:marRight w:val="0"/>
      <w:marTop w:val="0"/>
      <w:marBottom w:val="0"/>
      <w:divBdr>
        <w:top w:val="none" w:sz="0" w:space="0" w:color="auto"/>
        <w:left w:val="none" w:sz="0" w:space="0" w:color="auto"/>
        <w:bottom w:val="none" w:sz="0" w:space="0" w:color="auto"/>
        <w:right w:val="none" w:sz="0" w:space="0" w:color="auto"/>
      </w:divBdr>
    </w:div>
    <w:div w:id="1705448537">
      <w:marLeft w:val="640"/>
      <w:marRight w:val="0"/>
      <w:marTop w:val="0"/>
      <w:marBottom w:val="0"/>
      <w:divBdr>
        <w:top w:val="none" w:sz="0" w:space="0" w:color="auto"/>
        <w:left w:val="none" w:sz="0" w:space="0" w:color="auto"/>
        <w:bottom w:val="none" w:sz="0" w:space="0" w:color="auto"/>
        <w:right w:val="none" w:sz="0" w:space="0" w:color="auto"/>
      </w:divBdr>
    </w:div>
    <w:div w:id="1706632308">
      <w:marLeft w:val="640"/>
      <w:marRight w:val="0"/>
      <w:marTop w:val="0"/>
      <w:marBottom w:val="0"/>
      <w:divBdr>
        <w:top w:val="none" w:sz="0" w:space="0" w:color="auto"/>
        <w:left w:val="none" w:sz="0" w:space="0" w:color="auto"/>
        <w:bottom w:val="none" w:sz="0" w:space="0" w:color="auto"/>
        <w:right w:val="none" w:sz="0" w:space="0" w:color="auto"/>
      </w:divBdr>
    </w:div>
    <w:div w:id="1707440634">
      <w:marLeft w:val="640"/>
      <w:marRight w:val="0"/>
      <w:marTop w:val="0"/>
      <w:marBottom w:val="0"/>
      <w:divBdr>
        <w:top w:val="none" w:sz="0" w:space="0" w:color="auto"/>
        <w:left w:val="none" w:sz="0" w:space="0" w:color="auto"/>
        <w:bottom w:val="none" w:sz="0" w:space="0" w:color="auto"/>
        <w:right w:val="none" w:sz="0" w:space="0" w:color="auto"/>
      </w:divBdr>
    </w:div>
    <w:div w:id="1707870476">
      <w:marLeft w:val="640"/>
      <w:marRight w:val="0"/>
      <w:marTop w:val="0"/>
      <w:marBottom w:val="0"/>
      <w:divBdr>
        <w:top w:val="none" w:sz="0" w:space="0" w:color="auto"/>
        <w:left w:val="none" w:sz="0" w:space="0" w:color="auto"/>
        <w:bottom w:val="none" w:sz="0" w:space="0" w:color="auto"/>
        <w:right w:val="none" w:sz="0" w:space="0" w:color="auto"/>
      </w:divBdr>
    </w:div>
    <w:div w:id="1709067769">
      <w:marLeft w:val="640"/>
      <w:marRight w:val="0"/>
      <w:marTop w:val="0"/>
      <w:marBottom w:val="0"/>
      <w:divBdr>
        <w:top w:val="none" w:sz="0" w:space="0" w:color="auto"/>
        <w:left w:val="none" w:sz="0" w:space="0" w:color="auto"/>
        <w:bottom w:val="none" w:sz="0" w:space="0" w:color="auto"/>
        <w:right w:val="none" w:sz="0" w:space="0" w:color="auto"/>
      </w:divBdr>
    </w:div>
    <w:div w:id="1709718922">
      <w:marLeft w:val="640"/>
      <w:marRight w:val="0"/>
      <w:marTop w:val="0"/>
      <w:marBottom w:val="0"/>
      <w:divBdr>
        <w:top w:val="none" w:sz="0" w:space="0" w:color="auto"/>
        <w:left w:val="none" w:sz="0" w:space="0" w:color="auto"/>
        <w:bottom w:val="none" w:sz="0" w:space="0" w:color="auto"/>
        <w:right w:val="none" w:sz="0" w:space="0" w:color="auto"/>
      </w:divBdr>
    </w:div>
    <w:div w:id="1710252913">
      <w:marLeft w:val="640"/>
      <w:marRight w:val="0"/>
      <w:marTop w:val="0"/>
      <w:marBottom w:val="0"/>
      <w:divBdr>
        <w:top w:val="none" w:sz="0" w:space="0" w:color="auto"/>
        <w:left w:val="none" w:sz="0" w:space="0" w:color="auto"/>
        <w:bottom w:val="none" w:sz="0" w:space="0" w:color="auto"/>
        <w:right w:val="none" w:sz="0" w:space="0" w:color="auto"/>
      </w:divBdr>
    </w:div>
    <w:div w:id="1710717010">
      <w:marLeft w:val="640"/>
      <w:marRight w:val="0"/>
      <w:marTop w:val="0"/>
      <w:marBottom w:val="0"/>
      <w:divBdr>
        <w:top w:val="none" w:sz="0" w:space="0" w:color="auto"/>
        <w:left w:val="none" w:sz="0" w:space="0" w:color="auto"/>
        <w:bottom w:val="none" w:sz="0" w:space="0" w:color="auto"/>
        <w:right w:val="none" w:sz="0" w:space="0" w:color="auto"/>
      </w:divBdr>
    </w:div>
    <w:div w:id="1711686066">
      <w:marLeft w:val="640"/>
      <w:marRight w:val="0"/>
      <w:marTop w:val="0"/>
      <w:marBottom w:val="0"/>
      <w:divBdr>
        <w:top w:val="none" w:sz="0" w:space="0" w:color="auto"/>
        <w:left w:val="none" w:sz="0" w:space="0" w:color="auto"/>
        <w:bottom w:val="none" w:sz="0" w:space="0" w:color="auto"/>
        <w:right w:val="none" w:sz="0" w:space="0" w:color="auto"/>
      </w:divBdr>
    </w:div>
    <w:div w:id="1712343753">
      <w:marLeft w:val="640"/>
      <w:marRight w:val="0"/>
      <w:marTop w:val="0"/>
      <w:marBottom w:val="0"/>
      <w:divBdr>
        <w:top w:val="none" w:sz="0" w:space="0" w:color="auto"/>
        <w:left w:val="none" w:sz="0" w:space="0" w:color="auto"/>
        <w:bottom w:val="none" w:sz="0" w:space="0" w:color="auto"/>
        <w:right w:val="none" w:sz="0" w:space="0" w:color="auto"/>
      </w:divBdr>
    </w:div>
    <w:div w:id="1717389820">
      <w:marLeft w:val="640"/>
      <w:marRight w:val="0"/>
      <w:marTop w:val="0"/>
      <w:marBottom w:val="0"/>
      <w:divBdr>
        <w:top w:val="none" w:sz="0" w:space="0" w:color="auto"/>
        <w:left w:val="none" w:sz="0" w:space="0" w:color="auto"/>
        <w:bottom w:val="none" w:sz="0" w:space="0" w:color="auto"/>
        <w:right w:val="none" w:sz="0" w:space="0" w:color="auto"/>
      </w:divBdr>
    </w:div>
    <w:div w:id="1717774576">
      <w:marLeft w:val="640"/>
      <w:marRight w:val="0"/>
      <w:marTop w:val="0"/>
      <w:marBottom w:val="0"/>
      <w:divBdr>
        <w:top w:val="none" w:sz="0" w:space="0" w:color="auto"/>
        <w:left w:val="none" w:sz="0" w:space="0" w:color="auto"/>
        <w:bottom w:val="none" w:sz="0" w:space="0" w:color="auto"/>
        <w:right w:val="none" w:sz="0" w:space="0" w:color="auto"/>
      </w:divBdr>
    </w:div>
    <w:div w:id="1717854806">
      <w:marLeft w:val="640"/>
      <w:marRight w:val="0"/>
      <w:marTop w:val="0"/>
      <w:marBottom w:val="0"/>
      <w:divBdr>
        <w:top w:val="none" w:sz="0" w:space="0" w:color="auto"/>
        <w:left w:val="none" w:sz="0" w:space="0" w:color="auto"/>
        <w:bottom w:val="none" w:sz="0" w:space="0" w:color="auto"/>
        <w:right w:val="none" w:sz="0" w:space="0" w:color="auto"/>
      </w:divBdr>
    </w:div>
    <w:div w:id="1719039834">
      <w:marLeft w:val="640"/>
      <w:marRight w:val="0"/>
      <w:marTop w:val="0"/>
      <w:marBottom w:val="0"/>
      <w:divBdr>
        <w:top w:val="none" w:sz="0" w:space="0" w:color="auto"/>
        <w:left w:val="none" w:sz="0" w:space="0" w:color="auto"/>
        <w:bottom w:val="none" w:sz="0" w:space="0" w:color="auto"/>
        <w:right w:val="none" w:sz="0" w:space="0" w:color="auto"/>
      </w:divBdr>
    </w:div>
    <w:div w:id="1719091842">
      <w:marLeft w:val="640"/>
      <w:marRight w:val="0"/>
      <w:marTop w:val="0"/>
      <w:marBottom w:val="0"/>
      <w:divBdr>
        <w:top w:val="none" w:sz="0" w:space="0" w:color="auto"/>
        <w:left w:val="none" w:sz="0" w:space="0" w:color="auto"/>
        <w:bottom w:val="none" w:sz="0" w:space="0" w:color="auto"/>
        <w:right w:val="none" w:sz="0" w:space="0" w:color="auto"/>
      </w:divBdr>
    </w:div>
    <w:div w:id="1720739975">
      <w:marLeft w:val="640"/>
      <w:marRight w:val="0"/>
      <w:marTop w:val="0"/>
      <w:marBottom w:val="0"/>
      <w:divBdr>
        <w:top w:val="none" w:sz="0" w:space="0" w:color="auto"/>
        <w:left w:val="none" w:sz="0" w:space="0" w:color="auto"/>
        <w:bottom w:val="none" w:sz="0" w:space="0" w:color="auto"/>
        <w:right w:val="none" w:sz="0" w:space="0" w:color="auto"/>
      </w:divBdr>
    </w:div>
    <w:div w:id="1721440808">
      <w:marLeft w:val="640"/>
      <w:marRight w:val="0"/>
      <w:marTop w:val="0"/>
      <w:marBottom w:val="0"/>
      <w:divBdr>
        <w:top w:val="none" w:sz="0" w:space="0" w:color="auto"/>
        <w:left w:val="none" w:sz="0" w:space="0" w:color="auto"/>
        <w:bottom w:val="none" w:sz="0" w:space="0" w:color="auto"/>
        <w:right w:val="none" w:sz="0" w:space="0" w:color="auto"/>
      </w:divBdr>
    </w:div>
    <w:div w:id="1721512590">
      <w:marLeft w:val="640"/>
      <w:marRight w:val="0"/>
      <w:marTop w:val="0"/>
      <w:marBottom w:val="0"/>
      <w:divBdr>
        <w:top w:val="none" w:sz="0" w:space="0" w:color="auto"/>
        <w:left w:val="none" w:sz="0" w:space="0" w:color="auto"/>
        <w:bottom w:val="none" w:sz="0" w:space="0" w:color="auto"/>
        <w:right w:val="none" w:sz="0" w:space="0" w:color="auto"/>
      </w:divBdr>
    </w:div>
    <w:div w:id="1721709920">
      <w:marLeft w:val="640"/>
      <w:marRight w:val="0"/>
      <w:marTop w:val="0"/>
      <w:marBottom w:val="0"/>
      <w:divBdr>
        <w:top w:val="none" w:sz="0" w:space="0" w:color="auto"/>
        <w:left w:val="none" w:sz="0" w:space="0" w:color="auto"/>
        <w:bottom w:val="none" w:sz="0" w:space="0" w:color="auto"/>
        <w:right w:val="none" w:sz="0" w:space="0" w:color="auto"/>
      </w:divBdr>
    </w:div>
    <w:div w:id="1723207205">
      <w:marLeft w:val="640"/>
      <w:marRight w:val="0"/>
      <w:marTop w:val="0"/>
      <w:marBottom w:val="0"/>
      <w:divBdr>
        <w:top w:val="none" w:sz="0" w:space="0" w:color="auto"/>
        <w:left w:val="none" w:sz="0" w:space="0" w:color="auto"/>
        <w:bottom w:val="none" w:sz="0" w:space="0" w:color="auto"/>
        <w:right w:val="none" w:sz="0" w:space="0" w:color="auto"/>
      </w:divBdr>
    </w:div>
    <w:div w:id="1726709673">
      <w:marLeft w:val="640"/>
      <w:marRight w:val="0"/>
      <w:marTop w:val="0"/>
      <w:marBottom w:val="0"/>
      <w:divBdr>
        <w:top w:val="none" w:sz="0" w:space="0" w:color="auto"/>
        <w:left w:val="none" w:sz="0" w:space="0" w:color="auto"/>
        <w:bottom w:val="none" w:sz="0" w:space="0" w:color="auto"/>
        <w:right w:val="none" w:sz="0" w:space="0" w:color="auto"/>
      </w:divBdr>
    </w:div>
    <w:div w:id="1728063299">
      <w:marLeft w:val="640"/>
      <w:marRight w:val="0"/>
      <w:marTop w:val="0"/>
      <w:marBottom w:val="0"/>
      <w:divBdr>
        <w:top w:val="none" w:sz="0" w:space="0" w:color="auto"/>
        <w:left w:val="none" w:sz="0" w:space="0" w:color="auto"/>
        <w:bottom w:val="none" w:sz="0" w:space="0" w:color="auto"/>
        <w:right w:val="none" w:sz="0" w:space="0" w:color="auto"/>
      </w:divBdr>
    </w:div>
    <w:div w:id="1729913332">
      <w:marLeft w:val="640"/>
      <w:marRight w:val="0"/>
      <w:marTop w:val="0"/>
      <w:marBottom w:val="0"/>
      <w:divBdr>
        <w:top w:val="none" w:sz="0" w:space="0" w:color="auto"/>
        <w:left w:val="none" w:sz="0" w:space="0" w:color="auto"/>
        <w:bottom w:val="none" w:sz="0" w:space="0" w:color="auto"/>
        <w:right w:val="none" w:sz="0" w:space="0" w:color="auto"/>
      </w:divBdr>
    </w:div>
    <w:div w:id="1731417546">
      <w:marLeft w:val="640"/>
      <w:marRight w:val="0"/>
      <w:marTop w:val="0"/>
      <w:marBottom w:val="0"/>
      <w:divBdr>
        <w:top w:val="none" w:sz="0" w:space="0" w:color="auto"/>
        <w:left w:val="none" w:sz="0" w:space="0" w:color="auto"/>
        <w:bottom w:val="none" w:sz="0" w:space="0" w:color="auto"/>
        <w:right w:val="none" w:sz="0" w:space="0" w:color="auto"/>
      </w:divBdr>
    </w:div>
    <w:div w:id="1731878109">
      <w:marLeft w:val="640"/>
      <w:marRight w:val="0"/>
      <w:marTop w:val="0"/>
      <w:marBottom w:val="0"/>
      <w:divBdr>
        <w:top w:val="none" w:sz="0" w:space="0" w:color="auto"/>
        <w:left w:val="none" w:sz="0" w:space="0" w:color="auto"/>
        <w:bottom w:val="none" w:sz="0" w:space="0" w:color="auto"/>
        <w:right w:val="none" w:sz="0" w:space="0" w:color="auto"/>
      </w:divBdr>
    </w:div>
    <w:div w:id="1732538471">
      <w:marLeft w:val="640"/>
      <w:marRight w:val="0"/>
      <w:marTop w:val="0"/>
      <w:marBottom w:val="0"/>
      <w:divBdr>
        <w:top w:val="none" w:sz="0" w:space="0" w:color="auto"/>
        <w:left w:val="none" w:sz="0" w:space="0" w:color="auto"/>
        <w:bottom w:val="none" w:sz="0" w:space="0" w:color="auto"/>
        <w:right w:val="none" w:sz="0" w:space="0" w:color="auto"/>
      </w:divBdr>
    </w:div>
    <w:div w:id="1733112565">
      <w:marLeft w:val="640"/>
      <w:marRight w:val="0"/>
      <w:marTop w:val="0"/>
      <w:marBottom w:val="0"/>
      <w:divBdr>
        <w:top w:val="none" w:sz="0" w:space="0" w:color="auto"/>
        <w:left w:val="none" w:sz="0" w:space="0" w:color="auto"/>
        <w:bottom w:val="none" w:sz="0" w:space="0" w:color="auto"/>
        <w:right w:val="none" w:sz="0" w:space="0" w:color="auto"/>
      </w:divBdr>
    </w:div>
    <w:div w:id="1735161184">
      <w:marLeft w:val="640"/>
      <w:marRight w:val="0"/>
      <w:marTop w:val="0"/>
      <w:marBottom w:val="0"/>
      <w:divBdr>
        <w:top w:val="none" w:sz="0" w:space="0" w:color="auto"/>
        <w:left w:val="none" w:sz="0" w:space="0" w:color="auto"/>
        <w:bottom w:val="none" w:sz="0" w:space="0" w:color="auto"/>
        <w:right w:val="none" w:sz="0" w:space="0" w:color="auto"/>
      </w:divBdr>
    </w:div>
    <w:div w:id="1736119788">
      <w:marLeft w:val="640"/>
      <w:marRight w:val="0"/>
      <w:marTop w:val="0"/>
      <w:marBottom w:val="0"/>
      <w:divBdr>
        <w:top w:val="none" w:sz="0" w:space="0" w:color="auto"/>
        <w:left w:val="none" w:sz="0" w:space="0" w:color="auto"/>
        <w:bottom w:val="none" w:sz="0" w:space="0" w:color="auto"/>
        <w:right w:val="none" w:sz="0" w:space="0" w:color="auto"/>
      </w:divBdr>
    </w:div>
    <w:div w:id="1736124446">
      <w:marLeft w:val="640"/>
      <w:marRight w:val="0"/>
      <w:marTop w:val="0"/>
      <w:marBottom w:val="0"/>
      <w:divBdr>
        <w:top w:val="none" w:sz="0" w:space="0" w:color="auto"/>
        <w:left w:val="none" w:sz="0" w:space="0" w:color="auto"/>
        <w:bottom w:val="none" w:sz="0" w:space="0" w:color="auto"/>
        <w:right w:val="none" w:sz="0" w:space="0" w:color="auto"/>
      </w:divBdr>
    </w:div>
    <w:div w:id="1736467682">
      <w:marLeft w:val="640"/>
      <w:marRight w:val="0"/>
      <w:marTop w:val="0"/>
      <w:marBottom w:val="0"/>
      <w:divBdr>
        <w:top w:val="none" w:sz="0" w:space="0" w:color="auto"/>
        <w:left w:val="none" w:sz="0" w:space="0" w:color="auto"/>
        <w:bottom w:val="none" w:sz="0" w:space="0" w:color="auto"/>
        <w:right w:val="none" w:sz="0" w:space="0" w:color="auto"/>
      </w:divBdr>
    </w:div>
    <w:div w:id="1736857396">
      <w:marLeft w:val="640"/>
      <w:marRight w:val="0"/>
      <w:marTop w:val="0"/>
      <w:marBottom w:val="0"/>
      <w:divBdr>
        <w:top w:val="none" w:sz="0" w:space="0" w:color="auto"/>
        <w:left w:val="none" w:sz="0" w:space="0" w:color="auto"/>
        <w:bottom w:val="none" w:sz="0" w:space="0" w:color="auto"/>
        <w:right w:val="none" w:sz="0" w:space="0" w:color="auto"/>
      </w:divBdr>
    </w:div>
    <w:div w:id="1738671602">
      <w:marLeft w:val="640"/>
      <w:marRight w:val="0"/>
      <w:marTop w:val="0"/>
      <w:marBottom w:val="0"/>
      <w:divBdr>
        <w:top w:val="none" w:sz="0" w:space="0" w:color="auto"/>
        <w:left w:val="none" w:sz="0" w:space="0" w:color="auto"/>
        <w:bottom w:val="none" w:sz="0" w:space="0" w:color="auto"/>
        <w:right w:val="none" w:sz="0" w:space="0" w:color="auto"/>
      </w:divBdr>
    </w:div>
    <w:div w:id="1739015037">
      <w:marLeft w:val="640"/>
      <w:marRight w:val="0"/>
      <w:marTop w:val="0"/>
      <w:marBottom w:val="0"/>
      <w:divBdr>
        <w:top w:val="none" w:sz="0" w:space="0" w:color="auto"/>
        <w:left w:val="none" w:sz="0" w:space="0" w:color="auto"/>
        <w:bottom w:val="none" w:sz="0" w:space="0" w:color="auto"/>
        <w:right w:val="none" w:sz="0" w:space="0" w:color="auto"/>
      </w:divBdr>
    </w:div>
    <w:div w:id="1739356313">
      <w:marLeft w:val="640"/>
      <w:marRight w:val="0"/>
      <w:marTop w:val="0"/>
      <w:marBottom w:val="0"/>
      <w:divBdr>
        <w:top w:val="none" w:sz="0" w:space="0" w:color="auto"/>
        <w:left w:val="none" w:sz="0" w:space="0" w:color="auto"/>
        <w:bottom w:val="none" w:sz="0" w:space="0" w:color="auto"/>
        <w:right w:val="none" w:sz="0" w:space="0" w:color="auto"/>
      </w:divBdr>
    </w:div>
    <w:div w:id="1743604487">
      <w:marLeft w:val="640"/>
      <w:marRight w:val="0"/>
      <w:marTop w:val="0"/>
      <w:marBottom w:val="0"/>
      <w:divBdr>
        <w:top w:val="none" w:sz="0" w:space="0" w:color="auto"/>
        <w:left w:val="none" w:sz="0" w:space="0" w:color="auto"/>
        <w:bottom w:val="none" w:sz="0" w:space="0" w:color="auto"/>
        <w:right w:val="none" w:sz="0" w:space="0" w:color="auto"/>
      </w:divBdr>
    </w:div>
    <w:div w:id="1743793571">
      <w:marLeft w:val="640"/>
      <w:marRight w:val="0"/>
      <w:marTop w:val="0"/>
      <w:marBottom w:val="0"/>
      <w:divBdr>
        <w:top w:val="none" w:sz="0" w:space="0" w:color="auto"/>
        <w:left w:val="none" w:sz="0" w:space="0" w:color="auto"/>
        <w:bottom w:val="none" w:sz="0" w:space="0" w:color="auto"/>
        <w:right w:val="none" w:sz="0" w:space="0" w:color="auto"/>
      </w:divBdr>
    </w:div>
    <w:div w:id="1745911153">
      <w:marLeft w:val="640"/>
      <w:marRight w:val="0"/>
      <w:marTop w:val="0"/>
      <w:marBottom w:val="0"/>
      <w:divBdr>
        <w:top w:val="none" w:sz="0" w:space="0" w:color="auto"/>
        <w:left w:val="none" w:sz="0" w:space="0" w:color="auto"/>
        <w:bottom w:val="none" w:sz="0" w:space="0" w:color="auto"/>
        <w:right w:val="none" w:sz="0" w:space="0" w:color="auto"/>
      </w:divBdr>
    </w:div>
    <w:div w:id="1746102889">
      <w:marLeft w:val="640"/>
      <w:marRight w:val="0"/>
      <w:marTop w:val="0"/>
      <w:marBottom w:val="0"/>
      <w:divBdr>
        <w:top w:val="none" w:sz="0" w:space="0" w:color="auto"/>
        <w:left w:val="none" w:sz="0" w:space="0" w:color="auto"/>
        <w:bottom w:val="none" w:sz="0" w:space="0" w:color="auto"/>
        <w:right w:val="none" w:sz="0" w:space="0" w:color="auto"/>
      </w:divBdr>
    </w:div>
    <w:div w:id="1746146144">
      <w:marLeft w:val="640"/>
      <w:marRight w:val="0"/>
      <w:marTop w:val="0"/>
      <w:marBottom w:val="0"/>
      <w:divBdr>
        <w:top w:val="none" w:sz="0" w:space="0" w:color="auto"/>
        <w:left w:val="none" w:sz="0" w:space="0" w:color="auto"/>
        <w:bottom w:val="none" w:sz="0" w:space="0" w:color="auto"/>
        <w:right w:val="none" w:sz="0" w:space="0" w:color="auto"/>
      </w:divBdr>
    </w:div>
    <w:div w:id="1746413867">
      <w:marLeft w:val="640"/>
      <w:marRight w:val="0"/>
      <w:marTop w:val="0"/>
      <w:marBottom w:val="0"/>
      <w:divBdr>
        <w:top w:val="none" w:sz="0" w:space="0" w:color="auto"/>
        <w:left w:val="none" w:sz="0" w:space="0" w:color="auto"/>
        <w:bottom w:val="none" w:sz="0" w:space="0" w:color="auto"/>
        <w:right w:val="none" w:sz="0" w:space="0" w:color="auto"/>
      </w:divBdr>
    </w:div>
    <w:div w:id="1747726404">
      <w:marLeft w:val="640"/>
      <w:marRight w:val="0"/>
      <w:marTop w:val="0"/>
      <w:marBottom w:val="0"/>
      <w:divBdr>
        <w:top w:val="none" w:sz="0" w:space="0" w:color="auto"/>
        <w:left w:val="none" w:sz="0" w:space="0" w:color="auto"/>
        <w:bottom w:val="none" w:sz="0" w:space="0" w:color="auto"/>
        <w:right w:val="none" w:sz="0" w:space="0" w:color="auto"/>
      </w:divBdr>
    </w:div>
    <w:div w:id="1748839759">
      <w:marLeft w:val="640"/>
      <w:marRight w:val="0"/>
      <w:marTop w:val="0"/>
      <w:marBottom w:val="0"/>
      <w:divBdr>
        <w:top w:val="none" w:sz="0" w:space="0" w:color="auto"/>
        <w:left w:val="none" w:sz="0" w:space="0" w:color="auto"/>
        <w:bottom w:val="none" w:sz="0" w:space="0" w:color="auto"/>
        <w:right w:val="none" w:sz="0" w:space="0" w:color="auto"/>
      </w:divBdr>
    </w:div>
    <w:div w:id="1751151774">
      <w:marLeft w:val="640"/>
      <w:marRight w:val="0"/>
      <w:marTop w:val="0"/>
      <w:marBottom w:val="0"/>
      <w:divBdr>
        <w:top w:val="none" w:sz="0" w:space="0" w:color="auto"/>
        <w:left w:val="none" w:sz="0" w:space="0" w:color="auto"/>
        <w:bottom w:val="none" w:sz="0" w:space="0" w:color="auto"/>
        <w:right w:val="none" w:sz="0" w:space="0" w:color="auto"/>
      </w:divBdr>
    </w:div>
    <w:div w:id="1752651900">
      <w:marLeft w:val="640"/>
      <w:marRight w:val="0"/>
      <w:marTop w:val="0"/>
      <w:marBottom w:val="0"/>
      <w:divBdr>
        <w:top w:val="none" w:sz="0" w:space="0" w:color="auto"/>
        <w:left w:val="none" w:sz="0" w:space="0" w:color="auto"/>
        <w:bottom w:val="none" w:sz="0" w:space="0" w:color="auto"/>
        <w:right w:val="none" w:sz="0" w:space="0" w:color="auto"/>
      </w:divBdr>
    </w:div>
    <w:div w:id="1756395441">
      <w:marLeft w:val="640"/>
      <w:marRight w:val="0"/>
      <w:marTop w:val="0"/>
      <w:marBottom w:val="0"/>
      <w:divBdr>
        <w:top w:val="none" w:sz="0" w:space="0" w:color="auto"/>
        <w:left w:val="none" w:sz="0" w:space="0" w:color="auto"/>
        <w:bottom w:val="none" w:sz="0" w:space="0" w:color="auto"/>
        <w:right w:val="none" w:sz="0" w:space="0" w:color="auto"/>
      </w:divBdr>
    </w:div>
    <w:div w:id="1757901565">
      <w:marLeft w:val="640"/>
      <w:marRight w:val="0"/>
      <w:marTop w:val="0"/>
      <w:marBottom w:val="0"/>
      <w:divBdr>
        <w:top w:val="none" w:sz="0" w:space="0" w:color="auto"/>
        <w:left w:val="none" w:sz="0" w:space="0" w:color="auto"/>
        <w:bottom w:val="none" w:sz="0" w:space="0" w:color="auto"/>
        <w:right w:val="none" w:sz="0" w:space="0" w:color="auto"/>
      </w:divBdr>
    </w:div>
    <w:div w:id="1758558871">
      <w:marLeft w:val="640"/>
      <w:marRight w:val="0"/>
      <w:marTop w:val="0"/>
      <w:marBottom w:val="0"/>
      <w:divBdr>
        <w:top w:val="none" w:sz="0" w:space="0" w:color="auto"/>
        <w:left w:val="none" w:sz="0" w:space="0" w:color="auto"/>
        <w:bottom w:val="none" w:sz="0" w:space="0" w:color="auto"/>
        <w:right w:val="none" w:sz="0" w:space="0" w:color="auto"/>
      </w:divBdr>
    </w:div>
    <w:div w:id="1761758422">
      <w:marLeft w:val="640"/>
      <w:marRight w:val="0"/>
      <w:marTop w:val="0"/>
      <w:marBottom w:val="0"/>
      <w:divBdr>
        <w:top w:val="none" w:sz="0" w:space="0" w:color="auto"/>
        <w:left w:val="none" w:sz="0" w:space="0" w:color="auto"/>
        <w:bottom w:val="none" w:sz="0" w:space="0" w:color="auto"/>
        <w:right w:val="none" w:sz="0" w:space="0" w:color="auto"/>
      </w:divBdr>
    </w:div>
    <w:div w:id="1761832727">
      <w:marLeft w:val="640"/>
      <w:marRight w:val="0"/>
      <w:marTop w:val="0"/>
      <w:marBottom w:val="0"/>
      <w:divBdr>
        <w:top w:val="none" w:sz="0" w:space="0" w:color="auto"/>
        <w:left w:val="none" w:sz="0" w:space="0" w:color="auto"/>
        <w:bottom w:val="none" w:sz="0" w:space="0" w:color="auto"/>
        <w:right w:val="none" w:sz="0" w:space="0" w:color="auto"/>
      </w:divBdr>
    </w:div>
    <w:div w:id="1762331288">
      <w:marLeft w:val="640"/>
      <w:marRight w:val="0"/>
      <w:marTop w:val="0"/>
      <w:marBottom w:val="0"/>
      <w:divBdr>
        <w:top w:val="none" w:sz="0" w:space="0" w:color="auto"/>
        <w:left w:val="none" w:sz="0" w:space="0" w:color="auto"/>
        <w:bottom w:val="none" w:sz="0" w:space="0" w:color="auto"/>
        <w:right w:val="none" w:sz="0" w:space="0" w:color="auto"/>
      </w:divBdr>
    </w:div>
    <w:div w:id="1763792095">
      <w:marLeft w:val="640"/>
      <w:marRight w:val="0"/>
      <w:marTop w:val="0"/>
      <w:marBottom w:val="0"/>
      <w:divBdr>
        <w:top w:val="none" w:sz="0" w:space="0" w:color="auto"/>
        <w:left w:val="none" w:sz="0" w:space="0" w:color="auto"/>
        <w:bottom w:val="none" w:sz="0" w:space="0" w:color="auto"/>
        <w:right w:val="none" w:sz="0" w:space="0" w:color="auto"/>
      </w:divBdr>
    </w:div>
    <w:div w:id="1764838695">
      <w:marLeft w:val="640"/>
      <w:marRight w:val="0"/>
      <w:marTop w:val="0"/>
      <w:marBottom w:val="0"/>
      <w:divBdr>
        <w:top w:val="none" w:sz="0" w:space="0" w:color="auto"/>
        <w:left w:val="none" w:sz="0" w:space="0" w:color="auto"/>
        <w:bottom w:val="none" w:sz="0" w:space="0" w:color="auto"/>
        <w:right w:val="none" w:sz="0" w:space="0" w:color="auto"/>
      </w:divBdr>
    </w:div>
    <w:div w:id="1765177738">
      <w:marLeft w:val="640"/>
      <w:marRight w:val="0"/>
      <w:marTop w:val="0"/>
      <w:marBottom w:val="0"/>
      <w:divBdr>
        <w:top w:val="none" w:sz="0" w:space="0" w:color="auto"/>
        <w:left w:val="none" w:sz="0" w:space="0" w:color="auto"/>
        <w:bottom w:val="none" w:sz="0" w:space="0" w:color="auto"/>
        <w:right w:val="none" w:sz="0" w:space="0" w:color="auto"/>
      </w:divBdr>
    </w:div>
    <w:div w:id="1767573743">
      <w:marLeft w:val="640"/>
      <w:marRight w:val="0"/>
      <w:marTop w:val="0"/>
      <w:marBottom w:val="0"/>
      <w:divBdr>
        <w:top w:val="none" w:sz="0" w:space="0" w:color="auto"/>
        <w:left w:val="none" w:sz="0" w:space="0" w:color="auto"/>
        <w:bottom w:val="none" w:sz="0" w:space="0" w:color="auto"/>
        <w:right w:val="none" w:sz="0" w:space="0" w:color="auto"/>
      </w:divBdr>
    </w:div>
    <w:div w:id="1770348074">
      <w:marLeft w:val="640"/>
      <w:marRight w:val="0"/>
      <w:marTop w:val="0"/>
      <w:marBottom w:val="0"/>
      <w:divBdr>
        <w:top w:val="none" w:sz="0" w:space="0" w:color="auto"/>
        <w:left w:val="none" w:sz="0" w:space="0" w:color="auto"/>
        <w:bottom w:val="none" w:sz="0" w:space="0" w:color="auto"/>
        <w:right w:val="none" w:sz="0" w:space="0" w:color="auto"/>
      </w:divBdr>
    </w:div>
    <w:div w:id="1771387805">
      <w:marLeft w:val="640"/>
      <w:marRight w:val="0"/>
      <w:marTop w:val="0"/>
      <w:marBottom w:val="0"/>
      <w:divBdr>
        <w:top w:val="none" w:sz="0" w:space="0" w:color="auto"/>
        <w:left w:val="none" w:sz="0" w:space="0" w:color="auto"/>
        <w:bottom w:val="none" w:sz="0" w:space="0" w:color="auto"/>
        <w:right w:val="none" w:sz="0" w:space="0" w:color="auto"/>
      </w:divBdr>
    </w:div>
    <w:div w:id="1771972580">
      <w:marLeft w:val="640"/>
      <w:marRight w:val="0"/>
      <w:marTop w:val="0"/>
      <w:marBottom w:val="0"/>
      <w:divBdr>
        <w:top w:val="none" w:sz="0" w:space="0" w:color="auto"/>
        <w:left w:val="none" w:sz="0" w:space="0" w:color="auto"/>
        <w:bottom w:val="none" w:sz="0" w:space="0" w:color="auto"/>
        <w:right w:val="none" w:sz="0" w:space="0" w:color="auto"/>
      </w:divBdr>
    </w:div>
    <w:div w:id="1772236280">
      <w:marLeft w:val="640"/>
      <w:marRight w:val="0"/>
      <w:marTop w:val="0"/>
      <w:marBottom w:val="0"/>
      <w:divBdr>
        <w:top w:val="none" w:sz="0" w:space="0" w:color="auto"/>
        <w:left w:val="none" w:sz="0" w:space="0" w:color="auto"/>
        <w:bottom w:val="none" w:sz="0" w:space="0" w:color="auto"/>
        <w:right w:val="none" w:sz="0" w:space="0" w:color="auto"/>
      </w:divBdr>
    </w:div>
    <w:div w:id="1772507869">
      <w:marLeft w:val="640"/>
      <w:marRight w:val="0"/>
      <w:marTop w:val="0"/>
      <w:marBottom w:val="0"/>
      <w:divBdr>
        <w:top w:val="none" w:sz="0" w:space="0" w:color="auto"/>
        <w:left w:val="none" w:sz="0" w:space="0" w:color="auto"/>
        <w:bottom w:val="none" w:sz="0" w:space="0" w:color="auto"/>
        <w:right w:val="none" w:sz="0" w:space="0" w:color="auto"/>
      </w:divBdr>
    </w:div>
    <w:div w:id="1774090368">
      <w:marLeft w:val="640"/>
      <w:marRight w:val="0"/>
      <w:marTop w:val="0"/>
      <w:marBottom w:val="0"/>
      <w:divBdr>
        <w:top w:val="none" w:sz="0" w:space="0" w:color="auto"/>
        <w:left w:val="none" w:sz="0" w:space="0" w:color="auto"/>
        <w:bottom w:val="none" w:sz="0" w:space="0" w:color="auto"/>
        <w:right w:val="none" w:sz="0" w:space="0" w:color="auto"/>
      </w:divBdr>
    </w:div>
    <w:div w:id="1776093530">
      <w:marLeft w:val="640"/>
      <w:marRight w:val="0"/>
      <w:marTop w:val="0"/>
      <w:marBottom w:val="0"/>
      <w:divBdr>
        <w:top w:val="none" w:sz="0" w:space="0" w:color="auto"/>
        <w:left w:val="none" w:sz="0" w:space="0" w:color="auto"/>
        <w:bottom w:val="none" w:sz="0" w:space="0" w:color="auto"/>
        <w:right w:val="none" w:sz="0" w:space="0" w:color="auto"/>
      </w:divBdr>
    </w:div>
    <w:div w:id="1785273559">
      <w:marLeft w:val="640"/>
      <w:marRight w:val="0"/>
      <w:marTop w:val="0"/>
      <w:marBottom w:val="0"/>
      <w:divBdr>
        <w:top w:val="none" w:sz="0" w:space="0" w:color="auto"/>
        <w:left w:val="none" w:sz="0" w:space="0" w:color="auto"/>
        <w:bottom w:val="none" w:sz="0" w:space="0" w:color="auto"/>
        <w:right w:val="none" w:sz="0" w:space="0" w:color="auto"/>
      </w:divBdr>
    </w:div>
    <w:div w:id="1786971219">
      <w:marLeft w:val="640"/>
      <w:marRight w:val="0"/>
      <w:marTop w:val="0"/>
      <w:marBottom w:val="0"/>
      <w:divBdr>
        <w:top w:val="none" w:sz="0" w:space="0" w:color="auto"/>
        <w:left w:val="none" w:sz="0" w:space="0" w:color="auto"/>
        <w:bottom w:val="none" w:sz="0" w:space="0" w:color="auto"/>
        <w:right w:val="none" w:sz="0" w:space="0" w:color="auto"/>
      </w:divBdr>
    </w:div>
    <w:div w:id="1787503981">
      <w:marLeft w:val="640"/>
      <w:marRight w:val="0"/>
      <w:marTop w:val="0"/>
      <w:marBottom w:val="0"/>
      <w:divBdr>
        <w:top w:val="none" w:sz="0" w:space="0" w:color="auto"/>
        <w:left w:val="none" w:sz="0" w:space="0" w:color="auto"/>
        <w:bottom w:val="none" w:sz="0" w:space="0" w:color="auto"/>
        <w:right w:val="none" w:sz="0" w:space="0" w:color="auto"/>
      </w:divBdr>
    </w:div>
    <w:div w:id="1787770984">
      <w:marLeft w:val="640"/>
      <w:marRight w:val="0"/>
      <w:marTop w:val="0"/>
      <w:marBottom w:val="0"/>
      <w:divBdr>
        <w:top w:val="none" w:sz="0" w:space="0" w:color="auto"/>
        <w:left w:val="none" w:sz="0" w:space="0" w:color="auto"/>
        <w:bottom w:val="none" w:sz="0" w:space="0" w:color="auto"/>
        <w:right w:val="none" w:sz="0" w:space="0" w:color="auto"/>
      </w:divBdr>
    </w:div>
    <w:div w:id="1788893162">
      <w:marLeft w:val="640"/>
      <w:marRight w:val="0"/>
      <w:marTop w:val="0"/>
      <w:marBottom w:val="0"/>
      <w:divBdr>
        <w:top w:val="none" w:sz="0" w:space="0" w:color="auto"/>
        <w:left w:val="none" w:sz="0" w:space="0" w:color="auto"/>
        <w:bottom w:val="none" w:sz="0" w:space="0" w:color="auto"/>
        <w:right w:val="none" w:sz="0" w:space="0" w:color="auto"/>
      </w:divBdr>
    </w:div>
    <w:div w:id="1789157227">
      <w:marLeft w:val="640"/>
      <w:marRight w:val="0"/>
      <w:marTop w:val="0"/>
      <w:marBottom w:val="0"/>
      <w:divBdr>
        <w:top w:val="none" w:sz="0" w:space="0" w:color="auto"/>
        <w:left w:val="none" w:sz="0" w:space="0" w:color="auto"/>
        <w:bottom w:val="none" w:sz="0" w:space="0" w:color="auto"/>
        <w:right w:val="none" w:sz="0" w:space="0" w:color="auto"/>
      </w:divBdr>
    </w:div>
    <w:div w:id="1789161135">
      <w:marLeft w:val="640"/>
      <w:marRight w:val="0"/>
      <w:marTop w:val="0"/>
      <w:marBottom w:val="0"/>
      <w:divBdr>
        <w:top w:val="none" w:sz="0" w:space="0" w:color="auto"/>
        <w:left w:val="none" w:sz="0" w:space="0" w:color="auto"/>
        <w:bottom w:val="none" w:sz="0" w:space="0" w:color="auto"/>
        <w:right w:val="none" w:sz="0" w:space="0" w:color="auto"/>
      </w:divBdr>
    </w:div>
    <w:div w:id="1799445737">
      <w:marLeft w:val="640"/>
      <w:marRight w:val="0"/>
      <w:marTop w:val="0"/>
      <w:marBottom w:val="0"/>
      <w:divBdr>
        <w:top w:val="none" w:sz="0" w:space="0" w:color="auto"/>
        <w:left w:val="none" w:sz="0" w:space="0" w:color="auto"/>
        <w:bottom w:val="none" w:sz="0" w:space="0" w:color="auto"/>
        <w:right w:val="none" w:sz="0" w:space="0" w:color="auto"/>
      </w:divBdr>
    </w:div>
    <w:div w:id="1799907652">
      <w:marLeft w:val="640"/>
      <w:marRight w:val="0"/>
      <w:marTop w:val="0"/>
      <w:marBottom w:val="0"/>
      <w:divBdr>
        <w:top w:val="none" w:sz="0" w:space="0" w:color="auto"/>
        <w:left w:val="none" w:sz="0" w:space="0" w:color="auto"/>
        <w:bottom w:val="none" w:sz="0" w:space="0" w:color="auto"/>
        <w:right w:val="none" w:sz="0" w:space="0" w:color="auto"/>
      </w:divBdr>
    </w:div>
    <w:div w:id="1801144688">
      <w:marLeft w:val="640"/>
      <w:marRight w:val="0"/>
      <w:marTop w:val="0"/>
      <w:marBottom w:val="0"/>
      <w:divBdr>
        <w:top w:val="none" w:sz="0" w:space="0" w:color="auto"/>
        <w:left w:val="none" w:sz="0" w:space="0" w:color="auto"/>
        <w:bottom w:val="none" w:sz="0" w:space="0" w:color="auto"/>
        <w:right w:val="none" w:sz="0" w:space="0" w:color="auto"/>
      </w:divBdr>
    </w:div>
    <w:div w:id="1802110321">
      <w:marLeft w:val="640"/>
      <w:marRight w:val="0"/>
      <w:marTop w:val="0"/>
      <w:marBottom w:val="0"/>
      <w:divBdr>
        <w:top w:val="none" w:sz="0" w:space="0" w:color="auto"/>
        <w:left w:val="none" w:sz="0" w:space="0" w:color="auto"/>
        <w:bottom w:val="none" w:sz="0" w:space="0" w:color="auto"/>
        <w:right w:val="none" w:sz="0" w:space="0" w:color="auto"/>
      </w:divBdr>
    </w:div>
    <w:div w:id="1802453286">
      <w:marLeft w:val="640"/>
      <w:marRight w:val="0"/>
      <w:marTop w:val="0"/>
      <w:marBottom w:val="0"/>
      <w:divBdr>
        <w:top w:val="none" w:sz="0" w:space="0" w:color="auto"/>
        <w:left w:val="none" w:sz="0" w:space="0" w:color="auto"/>
        <w:bottom w:val="none" w:sz="0" w:space="0" w:color="auto"/>
        <w:right w:val="none" w:sz="0" w:space="0" w:color="auto"/>
      </w:divBdr>
    </w:div>
    <w:div w:id="1802921716">
      <w:marLeft w:val="640"/>
      <w:marRight w:val="0"/>
      <w:marTop w:val="0"/>
      <w:marBottom w:val="0"/>
      <w:divBdr>
        <w:top w:val="none" w:sz="0" w:space="0" w:color="auto"/>
        <w:left w:val="none" w:sz="0" w:space="0" w:color="auto"/>
        <w:bottom w:val="none" w:sz="0" w:space="0" w:color="auto"/>
        <w:right w:val="none" w:sz="0" w:space="0" w:color="auto"/>
      </w:divBdr>
    </w:div>
    <w:div w:id="1803379381">
      <w:marLeft w:val="640"/>
      <w:marRight w:val="0"/>
      <w:marTop w:val="0"/>
      <w:marBottom w:val="0"/>
      <w:divBdr>
        <w:top w:val="none" w:sz="0" w:space="0" w:color="auto"/>
        <w:left w:val="none" w:sz="0" w:space="0" w:color="auto"/>
        <w:bottom w:val="none" w:sz="0" w:space="0" w:color="auto"/>
        <w:right w:val="none" w:sz="0" w:space="0" w:color="auto"/>
      </w:divBdr>
    </w:div>
    <w:div w:id="1804233921">
      <w:marLeft w:val="640"/>
      <w:marRight w:val="0"/>
      <w:marTop w:val="0"/>
      <w:marBottom w:val="0"/>
      <w:divBdr>
        <w:top w:val="none" w:sz="0" w:space="0" w:color="auto"/>
        <w:left w:val="none" w:sz="0" w:space="0" w:color="auto"/>
        <w:bottom w:val="none" w:sz="0" w:space="0" w:color="auto"/>
        <w:right w:val="none" w:sz="0" w:space="0" w:color="auto"/>
      </w:divBdr>
    </w:div>
    <w:div w:id="1805586414">
      <w:marLeft w:val="640"/>
      <w:marRight w:val="0"/>
      <w:marTop w:val="0"/>
      <w:marBottom w:val="0"/>
      <w:divBdr>
        <w:top w:val="none" w:sz="0" w:space="0" w:color="auto"/>
        <w:left w:val="none" w:sz="0" w:space="0" w:color="auto"/>
        <w:bottom w:val="none" w:sz="0" w:space="0" w:color="auto"/>
        <w:right w:val="none" w:sz="0" w:space="0" w:color="auto"/>
      </w:divBdr>
    </w:div>
    <w:div w:id="1805923683">
      <w:marLeft w:val="640"/>
      <w:marRight w:val="0"/>
      <w:marTop w:val="0"/>
      <w:marBottom w:val="0"/>
      <w:divBdr>
        <w:top w:val="none" w:sz="0" w:space="0" w:color="auto"/>
        <w:left w:val="none" w:sz="0" w:space="0" w:color="auto"/>
        <w:bottom w:val="none" w:sz="0" w:space="0" w:color="auto"/>
        <w:right w:val="none" w:sz="0" w:space="0" w:color="auto"/>
      </w:divBdr>
    </w:div>
    <w:div w:id="1806193795">
      <w:marLeft w:val="640"/>
      <w:marRight w:val="0"/>
      <w:marTop w:val="0"/>
      <w:marBottom w:val="0"/>
      <w:divBdr>
        <w:top w:val="none" w:sz="0" w:space="0" w:color="auto"/>
        <w:left w:val="none" w:sz="0" w:space="0" w:color="auto"/>
        <w:bottom w:val="none" w:sz="0" w:space="0" w:color="auto"/>
        <w:right w:val="none" w:sz="0" w:space="0" w:color="auto"/>
      </w:divBdr>
    </w:div>
    <w:div w:id="1806317285">
      <w:marLeft w:val="640"/>
      <w:marRight w:val="0"/>
      <w:marTop w:val="0"/>
      <w:marBottom w:val="0"/>
      <w:divBdr>
        <w:top w:val="none" w:sz="0" w:space="0" w:color="auto"/>
        <w:left w:val="none" w:sz="0" w:space="0" w:color="auto"/>
        <w:bottom w:val="none" w:sz="0" w:space="0" w:color="auto"/>
        <w:right w:val="none" w:sz="0" w:space="0" w:color="auto"/>
      </w:divBdr>
    </w:div>
    <w:div w:id="1806505549">
      <w:marLeft w:val="640"/>
      <w:marRight w:val="0"/>
      <w:marTop w:val="0"/>
      <w:marBottom w:val="0"/>
      <w:divBdr>
        <w:top w:val="none" w:sz="0" w:space="0" w:color="auto"/>
        <w:left w:val="none" w:sz="0" w:space="0" w:color="auto"/>
        <w:bottom w:val="none" w:sz="0" w:space="0" w:color="auto"/>
        <w:right w:val="none" w:sz="0" w:space="0" w:color="auto"/>
      </w:divBdr>
    </w:div>
    <w:div w:id="1807166208">
      <w:marLeft w:val="640"/>
      <w:marRight w:val="0"/>
      <w:marTop w:val="0"/>
      <w:marBottom w:val="0"/>
      <w:divBdr>
        <w:top w:val="none" w:sz="0" w:space="0" w:color="auto"/>
        <w:left w:val="none" w:sz="0" w:space="0" w:color="auto"/>
        <w:bottom w:val="none" w:sz="0" w:space="0" w:color="auto"/>
        <w:right w:val="none" w:sz="0" w:space="0" w:color="auto"/>
      </w:divBdr>
    </w:div>
    <w:div w:id="1807699679">
      <w:marLeft w:val="640"/>
      <w:marRight w:val="0"/>
      <w:marTop w:val="0"/>
      <w:marBottom w:val="0"/>
      <w:divBdr>
        <w:top w:val="none" w:sz="0" w:space="0" w:color="auto"/>
        <w:left w:val="none" w:sz="0" w:space="0" w:color="auto"/>
        <w:bottom w:val="none" w:sz="0" w:space="0" w:color="auto"/>
        <w:right w:val="none" w:sz="0" w:space="0" w:color="auto"/>
      </w:divBdr>
    </w:div>
    <w:div w:id="1808667733">
      <w:marLeft w:val="640"/>
      <w:marRight w:val="0"/>
      <w:marTop w:val="0"/>
      <w:marBottom w:val="0"/>
      <w:divBdr>
        <w:top w:val="none" w:sz="0" w:space="0" w:color="auto"/>
        <w:left w:val="none" w:sz="0" w:space="0" w:color="auto"/>
        <w:bottom w:val="none" w:sz="0" w:space="0" w:color="auto"/>
        <w:right w:val="none" w:sz="0" w:space="0" w:color="auto"/>
      </w:divBdr>
    </w:div>
    <w:div w:id="1809206311">
      <w:marLeft w:val="640"/>
      <w:marRight w:val="0"/>
      <w:marTop w:val="0"/>
      <w:marBottom w:val="0"/>
      <w:divBdr>
        <w:top w:val="none" w:sz="0" w:space="0" w:color="auto"/>
        <w:left w:val="none" w:sz="0" w:space="0" w:color="auto"/>
        <w:bottom w:val="none" w:sz="0" w:space="0" w:color="auto"/>
        <w:right w:val="none" w:sz="0" w:space="0" w:color="auto"/>
      </w:divBdr>
    </w:div>
    <w:div w:id="1810513537">
      <w:marLeft w:val="640"/>
      <w:marRight w:val="0"/>
      <w:marTop w:val="0"/>
      <w:marBottom w:val="0"/>
      <w:divBdr>
        <w:top w:val="none" w:sz="0" w:space="0" w:color="auto"/>
        <w:left w:val="none" w:sz="0" w:space="0" w:color="auto"/>
        <w:bottom w:val="none" w:sz="0" w:space="0" w:color="auto"/>
        <w:right w:val="none" w:sz="0" w:space="0" w:color="auto"/>
      </w:divBdr>
    </w:div>
    <w:div w:id="1812400637">
      <w:marLeft w:val="640"/>
      <w:marRight w:val="0"/>
      <w:marTop w:val="0"/>
      <w:marBottom w:val="0"/>
      <w:divBdr>
        <w:top w:val="none" w:sz="0" w:space="0" w:color="auto"/>
        <w:left w:val="none" w:sz="0" w:space="0" w:color="auto"/>
        <w:bottom w:val="none" w:sz="0" w:space="0" w:color="auto"/>
        <w:right w:val="none" w:sz="0" w:space="0" w:color="auto"/>
      </w:divBdr>
    </w:div>
    <w:div w:id="1812479662">
      <w:marLeft w:val="640"/>
      <w:marRight w:val="0"/>
      <w:marTop w:val="0"/>
      <w:marBottom w:val="0"/>
      <w:divBdr>
        <w:top w:val="none" w:sz="0" w:space="0" w:color="auto"/>
        <w:left w:val="none" w:sz="0" w:space="0" w:color="auto"/>
        <w:bottom w:val="none" w:sz="0" w:space="0" w:color="auto"/>
        <w:right w:val="none" w:sz="0" w:space="0" w:color="auto"/>
      </w:divBdr>
    </w:div>
    <w:div w:id="1813478190">
      <w:marLeft w:val="640"/>
      <w:marRight w:val="0"/>
      <w:marTop w:val="0"/>
      <w:marBottom w:val="0"/>
      <w:divBdr>
        <w:top w:val="none" w:sz="0" w:space="0" w:color="auto"/>
        <w:left w:val="none" w:sz="0" w:space="0" w:color="auto"/>
        <w:bottom w:val="none" w:sz="0" w:space="0" w:color="auto"/>
        <w:right w:val="none" w:sz="0" w:space="0" w:color="auto"/>
      </w:divBdr>
    </w:div>
    <w:div w:id="1813600971">
      <w:marLeft w:val="640"/>
      <w:marRight w:val="0"/>
      <w:marTop w:val="0"/>
      <w:marBottom w:val="0"/>
      <w:divBdr>
        <w:top w:val="none" w:sz="0" w:space="0" w:color="auto"/>
        <w:left w:val="none" w:sz="0" w:space="0" w:color="auto"/>
        <w:bottom w:val="none" w:sz="0" w:space="0" w:color="auto"/>
        <w:right w:val="none" w:sz="0" w:space="0" w:color="auto"/>
      </w:divBdr>
    </w:div>
    <w:div w:id="1815176917">
      <w:marLeft w:val="640"/>
      <w:marRight w:val="0"/>
      <w:marTop w:val="0"/>
      <w:marBottom w:val="0"/>
      <w:divBdr>
        <w:top w:val="none" w:sz="0" w:space="0" w:color="auto"/>
        <w:left w:val="none" w:sz="0" w:space="0" w:color="auto"/>
        <w:bottom w:val="none" w:sz="0" w:space="0" w:color="auto"/>
        <w:right w:val="none" w:sz="0" w:space="0" w:color="auto"/>
      </w:divBdr>
    </w:div>
    <w:div w:id="1815873636">
      <w:marLeft w:val="640"/>
      <w:marRight w:val="0"/>
      <w:marTop w:val="0"/>
      <w:marBottom w:val="0"/>
      <w:divBdr>
        <w:top w:val="none" w:sz="0" w:space="0" w:color="auto"/>
        <w:left w:val="none" w:sz="0" w:space="0" w:color="auto"/>
        <w:bottom w:val="none" w:sz="0" w:space="0" w:color="auto"/>
        <w:right w:val="none" w:sz="0" w:space="0" w:color="auto"/>
      </w:divBdr>
    </w:div>
    <w:div w:id="1816794213">
      <w:marLeft w:val="640"/>
      <w:marRight w:val="0"/>
      <w:marTop w:val="0"/>
      <w:marBottom w:val="0"/>
      <w:divBdr>
        <w:top w:val="none" w:sz="0" w:space="0" w:color="auto"/>
        <w:left w:val="none" w:sz="0" w:space="0" w:color="auto"/>
        <w:bottom w:val="none" w:sz="0" w:space="0" w:color="auto"/>
        <w:right w:val="none" w:sz="0" w:space="0" w:color="auto"/>
      </w:divBdr>
    </w:div>
    <w:div w:id="1817913520">
      <w:marLeft w:val="640"/>
      <w:marRight w:val="0"/>
      <w:marTop w:val="0"/>
      <w:marBottom w:val="0"/>
      <w:divBdr>
        <w:top w:val="none" w:sz="0" w:space="0" w:color="auto"/>
        <w:left w:val="none" w:sz="0" w:space="0" w:color="auto"/>
        <w:bottom w:val="none" w:sz="0" w:space="0" w:color="auto"/>
        <w:right w:val="none" w:sz="0" w:space="0" w:color="auto"/>
      </w:divBdr>
    </w:div>
    <w:div w:id="1818034298">
      <w:marLeft w:val="640"/>
      <w:marRight w:val="0"/>
      <w:marTop w:val="0"/>
      <w:marBottom w:val="0"/>
      <w:divBdr>
        <w:top w:val="none" w:sz="0" w:space="0" w:color="auto"/>
        <w:left w:val="none" w:sz="0" w:space="0" w:color="auto"/>
        <w:bottom w:val="none" w:sz="0" w:space="0" w:color="auto"/>
        <w:right w:val="none" w:sz="0" w:space="0" w:color="auto"/>
      </w:divBdr>
    </w:div>
    <w:div w:id="1819419662">
      <w:marLeft w:val="640"/>
      <w:marRight w:val="0"/>
      <w:marTop w:val="0"/>
      <w:marBottom w:val="0"/>
      <w:divBdr>
        <w:top w:val="none" w:sz="0" w:space="0" w:color="auto"/>
        <w:left w:val="none" w:sz="0" w:space="0" w:color="auto"/>
        <w:bottom w:val="none" w:sz="0" w:space="0" w:color="auto"/>
        <w:right w:val="none" w:sz="0" w:space="0" w:color="auto"/>
      </w:divBdr>
    </w:div>
    <w:div w:id="1820076017">
      <w:marLeft w:val="640"/>
      <w:marRight w:val="0"/>
      <w:marTop w:val="0"/>
      <w:marBottom w:val="0"/>
      <w:divBdr>
        <w:top w:val="none" w:sz="0" w:space="0" w:color="auto"/>
        <w:left w:val="none" w:sz="0" w:space="0" w:color="auto"/>
        <w:bottom w:val="none" w:sz="0" w:space="0" w:color="auto"/>
        <w:right w:val="none" w:sz="0" w:space="0" w:color="auto"/>
      </w:divBdr>
    </w:div>
    <w:div w:id="1821313626">
      <w:marLeft w:val="640"/>
      <w:marRight w:val="0"/>
      <w:marTop w:val="0"/>
      <w:marBottom w:val="0"/>
      <w:divBdr>
        <w:top w:val="none" w:sz="0" w:space="0" w:color="auto"/>
        <w:left w:val="none" w:sz="0" w:space="0" w:color="auto"/>
        <w:bottom w:val="none" w:sz="0" w:space="0" w:color="auto"/>
        <w:right w:val="none" w:sz="0" w:space="0" w:color="auto"/>
      </w:divBdr>
    </w:div>
    <w:div w:id="1822498051">
      <w:marLeft w:val="640"/>
      <w:marRight w:val="0"/>
      <w:marTop w:val="0"/>
      <w:marBottom w:val="0"/>
      <w:divBdr>
        <w:top w:val="none" w:sz="0" w:space="0" w:color="auto"/>
        <w:left w:val="none" w:sz="0" w:space="0" w:color="auto"/>
        <w:bottom w:val="none" w:sz="0" w:space="0" w:color="auto"/>
        <w:right w:val="none" w:sz="0" w:space="0" w:color="auto"/>
      </w:divBdr>
    </w:div>
    <w:div w:id="1826586558">
      <w:marLeft w:val="640"/>
      <w:marRight w:val="0"/>
      <w:marTop w:val="0"/>
      <w:marBottom w:val="0"/>
      <w:divBdr>
        <w:top w:val="none" w:sz="0" w:space="0" w:color="auto"/>
        <w:left w:val="none" w:sz="0" w:space="0" w:color="auto"/>
        <w:bottom w:val="none" w:sz="0" w:space="0" w:color="auto"/>
        <w:right w:val="none" w:sz="0" w:space="0" w:color="auto"/>
      </w:divBdr>
    </w:div>
    <w:div w:id="1827043963">
      <w:marLeft w:val="640"/>
      <w:marRight w:val="0"/>
      <w:marTop w:val="0"/>
      <w:marBottom w:val="0"/>
      <w:divBdr>
        <w:top w:val="none" w:sz="0" w:space="0" w:color="auto"/>
        <w:left w:val="none" w:sz="0" w:space="0" w:color="auto"/>
        <w:bottom w:val="none" w:sz="0" w:space="0" w:color="auto"/>
        <w:right w:val="none" w:sz="0" w:space="0" w:color="auto"/>
      </w:divBdr>
    </w:div>
    <w:div w:id="1827891589">
      <w:marLeft w:val="640"/>
      <w:marRight w:val="0"/>
      <w:marTop w:val="0"/>
      <w:marBottom w:val="0"/>
      <w:divBdr>
        <w:top w:val="none" w:sz="0" w:space="0" w:color="auto"/>
        <w:left w:val="none" w:sz="0" w:space="0" w:color="auto"/>
        <w:bottom w:val="none" w:sz="0" w:space="0" w:color="auto"/>
        <w:right w:val="none" w:sz="0" w:space="0" w:color="auto"/>
      </w:divBdr>
    </w:div>
    <w:div w:id="1831827747">
      <w:marLeft w:val="640"/>
      <w:marRight w:val="0"/>
      <w:marTop w:val="0"/>
      <w:marBottom w:val="0"/>
      <w:divBdr>
        <w:top w:val="none" w:sz="0" w:space="0" w:color="auto"/>
        <w:left w:val="none" w:sz="0" w:space="0" w:color="auto"/>
        <w:bottom w:val="none" w:sz="0" w:space="0" w:color="auto"/>
        <w:right w:val="none" w:sz="0" w:space="0" w:color="auto"/>
      </w:divBdr>
    </w:div>
    <w:div w:id="1833136736">
      <w:marLeft w:val="640"/>
      <w:marRight w:val="0"/>
      <w:marTop w:val="0"/>
      <w:marBottom w:val="0"/>
      <w:divBdr>
        <w:top w:val="none" w:sz="0" w:space="0" w:color="auto"/>
        <w:left w:val="none" w:sz="0" w:space="0" w:color="auto"/>
        <w:bottom w:val="none" w:sz="0" w:space="0" w:color="auto"/>
        <w:right w:val="none" w:sz="0" w:space="0" w:color="auto"/>
      </w:divBdr>
    </w:div>
    <w:div w:id="1833251280">
      <w:marLeft w:val="640"/>
      <w:marRight w:val="0"/>
      <w:marTop w:val="0"/>
      <w:marBottom w:val="0"/>
      <w:divBdr>
        <w:top w:val="none" w:sz="0" w:space="0" w:color="auto"/>
        <w:left w:val="none" w:sz="0" w:space="0" w:color="auto"/>
        <w:bottom w:val="none" w:sz="0" w:space="0" w:color="auto"/>
        <w:right w:val="none" w:sz="0" w:space="0" w:color="auto"/>
      </w:divBdr>
    </w:div>
    <w:div w:id="1837451041">
      <w:marLeft w:val="640"/>
      <w:marRight w:val="0"/>
      <w:marTop w:val="0"/>
      <w:marBottom w:val="0"/>
      <w:divBdr>
        <w:top w:val="none" w:sz="0" w:space="0" w:color="auto"/>
        <w:left w:val="none" w:sz="0" w:space="0" w:color="auto"/>
        <w:bottom w:val="none" w:sz="0" w:space="0" w:color="auto"/>
        <w:right w:val="none" w:sz="0" w:space="0" w:color="auto"/>
      </w:divBdr>
    </w:div>
    <w:div w:id="1837841497">
      <w:marLeft w:val="640"/>
      <w:marRight w:val="0"/>
      <w:marTop w:val="0"/>
      <w:marBottom w:val="0"/>
      <w:divBdr>
        <w:top w:val="none" w:sz="0" w:space="0" w:color="auto"/>
        <w:left w:val="none" w:sz="0" w:space="0" w:color="auto"/>
        <w:bottom w:val="none" w:sz="0" w:space="0" w:color="auto"/>
        <w:right w:val="none" w:sz="0" w:space="0" w:color="auto"/>
      </w:divBdr>
    </w:div>
    <w:div w:id="1839345109">
      <w:marLeft w:val="640"/>
      <w:marRight w:val="0"/>
      <w:marTop w:val="0"/>
      <w:marBottom w:val="0"/>
      <w:divBdr>
        <w:top w:val="none" w:sz="0" w:space="0" w:color="auto"/>
        <w:left w:val="none" w:sz="0" w:space="0" w:color="auto"/>
        <w:bottom w:val="none" w:sz="0" w:space="0" w:color="auto"/>
        <w:right w:val="none" w:sz="0" w:space="0" w:color="auto"/>
      </w:divBdr>
    </w:div>
    <w:div w:id="1839347913">
      <w:marLeft w:val="640"/>
      <w:marRight w:val="0"/>
      <w:marTop w:val="0"/>
      <w:marBottom w:val="0"/>
      <w:divBdr>
        <w:top w:val="none" w:sz="0" w:space="0" w:color="auto"/>
        <w:left w:val="none" w:sz="0" w:space="0" w:color="auto"/>
        <w:bottom w:val="none" w:sz="0" w:space="0" w:color="auto"/>
        <w:right w:val="none" w:sz="0" w:space="0" w:color="auto"/>
      </w:divBdr>
    </w:div>
    <w:div w:id="1841968511">
      <w:marLeft w:val="640"/>
      <w:marRight w:val="0"/>
      <w:marTop w:val="0"/>
      <w:marBottom w:val="0"/>
      <w:divBdr>
        <w:top w:val="none" w:sz="0" w:space="0" w:color="auto"/>
        <w:left w:val="none" w:sz="0" w:space="0" w:color="auto"/>
        <w:bottom w:val="none" w:sz="0" w:space="0" w:color="auto"/>
        <w:right w:val="none" w:sz="0" w:space="0" w:color="auto"/>
      </w:divBdr>
    </w:div>
    <w:div w:id="1842038642">
      <w:marLeft w:val="640"/>
      <w:marRight w:val="0"/>
      <w:marTop w:val="0"/>
      <w:marBottom w:val="0"/>
      <w:divBdr>
        <w:top w:val="none" w:sz="0" w:space="0" w:color="auto"/>
        <w:left w:val="none" w:sz="0" w:space="0" w:color="auto"/>
        <w:bottom w:val="none" w:sz="0" w:space="0" w:color="auto"/>
        <w:right w:val="none" w:sz="0" w:space="0" w:color="auto"/>
      </w:divBdr>
    </w:div>
    <w:div w:id="1844469225">
      <w:marLeft w:val="640"/>
      <w:marRight w:val="0"/>
      <w:marTop w:val="0"/>
      <w:marBottom w:val="0"/>
      <w:divBdr>
        <w:top w:val="none" w:sz="0" w:space="0" w:color="auto"/>
        <w:left w:val="none" w:sz="0" w:space="0" w:color="auto"/>
        <w:bottom w:val="none" w:sz="0" w:space="0" w:color="auto"/>
        <w:right w:val="none" w:sz="0" w:space="0" w:color="auto"/>
      </w:divBdr>
    </w:div>
    <w:div w:id="1844516345">
      <w:marLeft w:val="640"/>
      <w:marRight w:val="0"/>
      <w:marTop w:val="0"/>
      <w:marBottom w:val="0"/>
      <w:divBdr>
        <w:top w:val="none" w:sz="0" w:space="0" w:color="auto"/>
        <w:left w:val="none" w:sz="0" w:space="0" w:color="auto"/>
        <w:bottom w:val="none" w:sz="0" w:space="0" w:color="auto"/>
        <w:right w:val="none" w:sz="0" w:space="0" w:color="auto"/>
      </w:divBdr>
    </w:div>
    <w:div w:id="1844781640">
      <w:marLeft w:val="640"/>
      <w:marRight w:val="0"/>
      <w:marTop w:val="0"/>
      <w:marBottom w:val="0"/>
      <w:divBdr>
        <w:top w:val="none" w:sz="0" w:space="0" w:color="auto"/>
        <w:left w:val="none" w:sz="0" w:space="0" w:color="auto"/>
        <w:bottom w:val="none" w:sz="0" w:space="0" w:color="auto"/>
        <w:right w:val="none" w:sz="0" w:space="0" w:color="auto"/>
      </w:divBdr>
    </w:div>
    <w:div w:id="1844978032">
      <w:marLeft w:val="640"/>
      <w:marRight w:val="0"/>
      <w:marTop w:val="0"/>
      <w:marBottom w:val="0"/>
      <w:divBdr>
        <w:top w:val="none" w:sz="0" w:space="0" w:color="auto"/>
        <w:left w:val="none" w:sz="0" w:space="0" w:color="auto"/>
        <w:bottom w:val="none" w:sz="0" w:space="0" w:color="auto"/>
        <w:right w:val="none" w:sz="0" w:space="0" w:color="auto"/>
      </w:divBdr>
    </w:div>
    <w:div w:id="1847986514">
      <w:marLeft w:val="640"/>
      <w:marRight w:val="0"/>
      <w:marTop w:val="0"/>
      <w:marBottom w:val="0"/>
      <w:divBdr>
        <w:top w:val="none" w:sz="0" w:space="0" w:color="auto"/>
        <w:left w:val="none" w:sz="0" w:space="0" w:color="auto"/>
        <w:bottom w:val="none" w:sz="0" w:space="0" w:color="auto"/>
        <w:right w:val="none" w:sz="0" w:space="0" w:color="auto"/>
      </w:divBdr>
    </w:div>
    <w:div w:id="1848666378">
      <w:marLeft w:val="640"/>
      <w:marRight w:val="0"/>
      <w:marTop w:val="0"/>
      <w:marBottom w:val="0"/>
      <w:divBdr>
        <w:top w:val="none" w:sz="0" w:space="0" w:color="auto"/>
        <w:left w:val="none" w:sz="0" w:space="0" w:color="auto"/>
        <w:bottom w:val="none" w:sz="0" w:space="0" w:color="auto"/>
        <w:right w:val="none" w:sz="0" w:space="0" w:color="auto"/>
      </w:divBdr>
    </w:div>
    <w:div w:id="1851867497">
      <w:marLeft w:val="640"/>
      <w:marRight w:val="0"/>
      <w:marTop w:val="0"/>
      <w:marBottom w:val="0"/>
      <w:divBdr>
        <w:top w:val="none" w:sz="0" w:space="0" w:color="auto"/>
        <w:left w:val="none" w:sz="0" w:space="0" w:color="auto"/>
        <w:bottom w:val="none" w:sz="0" w:space="0" w:color="auto"/>
        <w:right w:val="none" w:sz="0" w:space="0" w:color="auto"/>
      </w:divBdr>
    </w:div>
    <w:div w:id="1852059785">
      <w:marLeft w:val="640"/>
      <w:marRight w:val="0"/>
      <w:marTop w:val="0"/>
      <w:marBottom w:val="0"/>
      <w:divBdr>
        <w:top w:val="none" w:sz="0" w:space="0" w:color="auto"/>
        <w:left w:val="none" w:sz="0" w:space="0" w:color="auto"/>
        <w:bottom w:val="none" w:sz="0" w:space="0" w:color="auto"/>
        <w:right w:val="none" w:sz="0" w:space="0" w:color="auto"/>
      </w:divBdr>
    </w:div>
    <w:div w:id="1852916893">
      <w:marLeft w:val="640"/>
      <w:marRight w:val="0"/>
      <w:marTop w:val="0"/>
      <w:marBottom w:val="0"/>
      <w:divBdr>
        <w:top w:val="none" w:sz="0" w:space="0" w:color="auto"/>
        <w:left w:val="none" w:sz="0" w:space="0" w:color="auto"/>
        <w:bottom w:val="none" w:sz="0" w:space="0" w:color="auto"/>
        <w:right w:val="none" w:sz="0" w:space="0" w:color="auto"/>
      </w:divBdr>
    </w:div>
    <w:div w:id="1853757285">
      <w:marLeft w:val="640"/>
      <w:marRight w:val="0"/>
      <w:marTop w:val="0"/>
      <w:marBottom w:val="0"/>
      <w:divBdr>
        <w:top w:val="none" w:sz="0" w:space="0" w:color="auto"/>
        <w:left w:val="none" w:sz="0" w:space="0" w:color="auto"/>
        <w:bottom w:val="none" w:sz="0" w:space="0" w:color="auto"/>
        <w:right w:val="none" w:sz="0" w:space="0" w:color="auto"/>
      </w:divBdr>
    </w:div>
    <w:div w:id="1855412056">
      <w:marLeft w:val="640"/>
      <w:marRight w:val="0"/>
      <w:marTop w:val="0"/>
      <w:marBottom w:val="0"/>
      <w:divBdr>
        <w:top w:val="none" w:sz="0" w:space="0" w:color="auto"/>
        <w:left w:val="none" w:sz="0" w:space="0" w:color="auto"/>
        <w:bottom w:val="none" w:sz="0" w:space="0" w:color="auto"/>
        <w:right w:val="none" w:sz="0" w:space="0" w:color="auto"/>
      </w:divBdr>
    </w:div>
    <w:div w:id="1855605174">
      <w:marLeft w:val="640"/>
      <w:marRight w:val="0"/>
      <w:marTop w:val="0"/>
      <w:marBottom w:val="0"/>
      <w:divBdr>
        <w:top w:val="none" w:sz="0" w:space="0" w:color="auto"/>
        <w:left w:val="none" w:sz="0" w:space="0" w:color="auto"/>
        <w:bottom w:val="none" w:sz="0" w:space="0" w:color="auto"/>
        <w:right w:val="none" w:sz="0" w:space="0" w:color="auto"/>
      </w:divBdr>
    </w:div>
    <w:div w:id="1857116410">
      <w:marLeft w:val="640"/>
      <w:marRight w:val="0"/>
      <w:marTop w:val="0"/>
      <w:marBottom w:val="0"/>
      <w:divBdr>
        <w:top w:val="none" w:sz="0" w:space="0" w:color="auto"/>
        <w:left w:val="none" w:sz="0" w:space="0" w:color="auto"/>
        <w:bottom w:val="none" w:sz="0" w:space="0" w:color="auto"/>
        <w:right w:val="none" w:sz="0" w:space="0" w:color="auto"/>
      </w:divBdr>
    </w:div>
    <w:div w:id="1857308026">
      <w:marLeft w:val="640"/>
      <w:marRight w:val="0"/>
      <w:marTop w:val="0"/>
      <w:marBottom w:val="0"/>
      <w:divBdr>
        <w:top w:val="none" w:sz="0" w:space="0" w:color="auto"/>
        <w:left w:val="none" w:sz="0" w:space="0" w:color="auto"/>
        <w:bottom w:val="none" w:sz="0" w:space="0" w:color="auto"/>
        <w:right w:val="none" w:sz="0" w:space="0" w:color="auto"/>
      </w:divBdr>
    </w:div>
    <w:div w:id="1858689550">
      <w:marLeft w:val="640"/>
      <w:marRight w:val="0"/>
      <w:marTop w:val="0"/>
      <w:marBottom w:val="0"/>
      <w:divBdr>
        <w:top w:val="none" w:sz="0" w:space="0" w:color="auto"/>
        <w:left w:val="none" w:sz="0" w:space="0" w:color="auto"/>
        <w:bottom w:val="none" w:sz="0" w:space="0" w:color="auto"/>
        <w:right w:val="none" w:sz="0" w:space="0" w:color="auto"/>
      </w:divBdr>
    </w:div>
    <w:div w:id="1862166244">
      <w:marLeft w:val="640"/>
      <w:marRight w:val="0"/>
      <w:marTop w:val="0"/>
      <w:marBottom w:val="0"/>
      <w:divBdr>
        <w:top w:val="none" w:sz="0" w:space="0" w:color="auto"/>
        <w:left w:val="none" w:sz="0" w:space="0" w:color="auto"/>
        <w:bottom w:val="none" w:sz="0" w:space="0" w:color="auto"/>
        <w:right w:val="none" w:sz="0" w:space="0" w:color="auto"/>
      </w:divBdr>
    </w:div>
    <w:div w:id="1863546273">
      <w:marLeft w:val="640"/>
      <w:marRight w:val="0"/>
      <w:marTop w:val="0"/>
      <w:marBottom w:val="0"/>
      <w:divBdr>
        <w:top w:val="none" w:sz="0" w:space="0" w:color="auto"/>
        <w:left w:val="none" w:sz="0" w:space="0" w:color="auto"/>
        <w:bottom w:val="none" w:sz="0" w:space="0" w:color="auto"/>
        <w:right w:val="none" w:sz="0" w:space="0" w:color="auto"/>
      </w:divBdr>
    </w:div>
    <w:div w:id="1864781044">
      <w:marLeft w:val="640"/>
      <w:marRight w:val="0"/>
      <w:marTop w:val="0"/>
      <w:marBottom w:val="0"/>
      <w:divBdr>
        <w:top w:val="none" w:sz="0" w:space="0" w:color="auto"/>
        <w:left w:val="none" w:sz="0" w:space="0" w:color="auto"/>
        <w:bottom w:val="none" w:sz="0" w:space="0" w:color="auto"/>
        <w:right w:val="none" w:sz="0" w:space="0" w:color="auto"/>
      </w:divBdr>
    </w:div>
    <w:div w:id="1865947165">
      <w:marLeft w:val="640"/>
      <w:marRight w:val="0"/>
      <w:marTop w:val="0"/>
      <w:marBottom w:val="0"/>
      <w:divBdr>
        <w:top w:val="none" w:sz="0" w:space="0" w:color="auto"/>
        <w:left w:val="none" w:sz="0" w:space="0" w:color="auto"/>
        <w:bottom w:val="none" w:sz="0" w:space="0" w:color="auto"/>
        <w:right w:val="none" w:sz="0" w:space="0" w:color="auto"/>
      </w:divBdr>
    </w:div>
    <w:div w:id="1866483038">
      <w:marLeft w:val="640"/>
      <w:marRight w:val="0"/>
      <w:marTop w:val="0"/>
      <w:marBottom w:val="0"/>
      <w:divBdr>
        <w:top w:val="none" w:sz="0" w:space="0" w:color="auto"/>
        <w:left w:val="none" w:sz="0" w:space="0" w:color="auto"/>
        <w:bottom w:val="none" w:sz="0" w:space="0" w:color="auto"/>
        <w:right w:val="none" w:sz="0" w:space="0" w:color="auto"/>
      </w:divBdr>
    </w:div>
    <w:div w:id="1866825455">
      <w:marLeft w:val="640"/>
      <w:marRight w:val="0"/>
      <w:marTop w:val="0"/>
      <w:marBottom w:val="0"/>
      <w:divBdr>
        <w:top w:val="none" w:sz="0" w:space="0" w:color="auto"/>
        <w:left w:val="none" w:sz="0" w:space="0" w:color="auto"/>
        <w:bottom w:val="none" w:sz="0" w:space="0" w:color="auto"/>
        <w:right w:val="none" w:sz="0" w:space="0" w:color="auto"/>
      </w:divBdr>
    </w:div>
    <w:div w:id="1867331559">
      <w:marLeft w:val="640"/>
      <w:marRight w:val="0"/>
      <w:marTop w:val="0"/>
      <w:marBottom w:val="0"/>
      <w:divBdr>
        <w:top w:val="none" w:sz="0" w:space="0" w:color="auto"/>
        <w:left w:val="none" w:sz="0" w:space="0" w:color="auto"/>
        <w:bottom w:val="none" w:sz="0" w:space="0" w:color="auto"/>
        <w:right w:val="none" w:sz="0" w:space="0" w:color="auto"/>
      </w:divBdr>
    </w:div>
    <w:div w:id="1869949794">
      <w:marLeft w:val="640"/>
      <w:marRight w:val="0"/>
      <w:marTop w:val="0"/>
      <w:marBottom w:val="0"/>
      <w:divBdr>
        <w:top w:val="none" w:sz="0" w:space="0" w:color="auto"/>
        <w:left w:val="none" w:sz="0" w:space="0" w:color="auto"/>
        <w:bottom w:val="none" w:sz="0" w:space="0" w:color="auto"/>
        <w:right w:val="none" w:sz="0" w:space="0" w:color="auto"/>
      </w:divBdr>
    </w:div>
    <w:div w:id="1870751616">
      <w:marLeft w:val="640"/>
      <w:marRight w:val="0"/>
      <w:marTop w:val="0"/>
      <w:marBottom w:val="0"/>
      <w:divBdr>
        <w:top w:val="none" w:sz="0" w:space="0" w:color="auto"/>
        <w:left w:val="none" w:sz="0" w:space="0" w:color="auto"/>
        <w:bottom w:val="none" w:sz="0" w:space="0" w:color="auto"/>
        <w:right w:val="none" w:sz="0" w:space="0" w:color="auto"/>
      </w:divBdr>
    </w:div>
    <w:div w:id="1872763020">
      <w:marLeft w:val="640"/>
      <w:marRight w:val="0"/>
      <w:marTop w:val="0"/>
      <w:marBottom w:val="0"/>
      <w:divBdr>
        <w:top w:val="none" w:sz="0" w:space="0" w:color="auto"/>
        <w:left w:val="none" w:sz="0" w:space="0" w:color="auto"/>
        <w:bottom w:val="none" w:sz="0" w:space="0" w:color="auto"/>
        <w:right w:val="none" w:sz="0" w:space="0" w:color="auto"/>
      </w:divBdr>
    </w:div>
    <w:div w:id="1873881524">
      <w:marLeft w:val="640"/>
      <w:marRight w:val="0"/>
      <w:marTop w:val="0"/>
      <w:marBottom w:val="0"/>
      <w:divBdr>
        <w:top w:val="none" w:sz="0" w:space="0" w:color="auto"/>
        <w:left w:val="none" w:sz="0" w:space="0" w:color="auto"/>
        <w:bottom w:val="none" w:sz="0" w:space="0" w:color="auto"/>
        <w:right w:val="none" w:sz="0" w:space="0" w:color="auto"/>
      </w:divBdr>
    </w:div>
    <w:div w:id="1874342432">
      <w:marLeft w:val="640"/>
      <w:marRight w:val="0"/>
      <w:marTop w:val="0"/>
      <w:marBottom w:val="0"/>
      <w:divBdr>
        <w:top w:val="none" w:sz="0" w:space="0" w:color="auto"/>
        <w:left w:val="none" w:sz="0" w:space="0" w:color="auto"/>
        <w:bottom w:val="none" w:sz="0" w:space="0" w:color="auto"/>
        <w:right w:val="none" w:sz="0" w:space="0" w:color="auto"/>
      </w:divBdr>
    </w:div>
    <w:div w:id="1874804865">
      <w:marLeft w:val="640"/>
      <w:marRight w:val="0"/>
      <w:marTop w:val="0"/>
      <w:marBottom w:val="0"/>
      <w:divBdr>
        <w:top w:val="none" w:sz="0" w:space="0" w:color="auto"/>
        <w:left w:val="none" w:sz="0" w:space="0" w:color="auto"/>
        <w:bottom w:val="none" w:sz="0" w:space="0" w:color="auto"/>
        <w:right w:val="none" w:sz="0" w:space="0" w:color="auto"/>
      </w:divBdr>
    </w:div>
    <w:div w:id="1874996731">
      <w:marLeft w:val="640"/>
      <w:marRight w:val="0"/>
      <w:marTop w:val="0"/>
      <w:marBottom w:val="0"/>
      <w:divBdr>
        <w:top w:val="none" w:sz="0" w:space="0" w:color="auto"/>
        <w:left w:val="none" w:sz="0" w:space="0" w:color="auto"/>
        <w:bottom w:val="none" w:sz="0" w:space="0" w:color="auto"/>
        <w:right w:val="none" w:sz="0" w:space="0" w:color="auto"/>
      </w:divBdr>
    </w:div>
    <w:div w:id="1874999232">
      <w:marLeft w:val="640"/>
      <w:marRight w:val="0"/>
      <w:marTop w:val="0"/>
      <w:marBottom w:val="0"/>
      <w:divBdr>
        <w:top w:val="none" w:sz="0" w:space="0" w:color="auto"/>
        <w:left w:val="none" w:sz="0" w:space="0" w:color="auto"/>
        <w:bottom w:val="none" w:sz="0" w:space="0" w:color="auto"/>
        <w:right w:val="none" w:sz="0" w:space="0" w:color="auto"/>
      </w:divBdr>
    </w:div>
    <w:div w:id="1875338580">
      <w:marLeft w:val="640"/>
      <w:marRight w:val="0"/>
      <w:marTop w:val="0"/>
      <w:marBottom w:val="0"/>
      <w:divBdr>
        <w:top w:val="none" w:sz="0" w:space="0" w:color="auto"/>
        <w:left w:val="none" w:sz="0" w:space="0" w:color="auto"/>
        <w:bottom w:val="none" w:sz="0" w:space="0" w:color="auto"/>
        <w:right w:val="none" w:sz="0" w:space="0" w:color="auto"/>
      </w:divBdr>
    </w:div>
    <w:div w:id="1876118839">
      <w:marLeft w:val="640"/>
      <w:marRight w:val="0"/>
      <w:marTop w:val="0"/>
      <w:marBottom w:val="0"/>
      <w:divBdr>
        <w:top w:val="none" w:sz="0" w:space="0" w:color="auto"/>
        <w:left w:val="none" w:sz="0" w:space="0" w:color="auto"/>
        <w:bottom w:val="none" w:sz="0" w:space="0" w:color="auto"/>
        <w:right w:val="none" w:sz="0" w:space="0" w:color="auto"/>
      </w:divBdr>
    </w:div>
    <w:div w:id="1876458076">
      <w:marLeft w:val="640"/>
      <w:marRight w:val="0"/>
      <w:marTop w:val="0"/>
      <w:marBottom w:val="0"/>
      <w:divBdr>
        <w:top w:val="none" w:sz="0" w:space="0" w:color="auto"/>
        <w:left w:val="none" w:sz="0" w:space="0" w:color="auto"/>
        <w:bottom w:val="none" w:sz="0" w:space="0" w:color="auto"/>
        <w:right w:val="none" w:sz="0" w:space="0" w:color="auto"/>
      </w:divBdr>
    </w:div>
    <w:div w:id="1876769402">
      <w:marLeft w:val="640"/>
      <w:marRight w:val="0"/>
      <w:marTop w:val="0"/>
      <w:marBottom w:val="0"/>
      <w:divBdr>
        <w:top w:val="none" w:sz="0" w:space="0" w:color="auto"/>
        <w:left w:val="none" w:sz="0" w:space="0" w:color="auto"/>
        <w:bottom w:val="none" w:sz="0" w:space="0" w:color="auto"/>
        <w:right w:val="none" w:sz="0" w:space="0" w:color="auto"/>
      </w:divBdr>
    </w:div>
    <w:div w:id="1877160132">
      <w:marLeft w:val="640"/>
      <w:marRight w:val="0"/>
      <w:marTop w:val="0"/>
      <w:marBottom w:val="0"/>
      <w:divBdr>
        <w:top w:val="none" w:sz="0" w:space="0" w:color="auto"/>
        <w:left w:val="none" w:sz="0" w:space="0" w:color="auto"/>
        <w:bottom w:val="none" w:sz="0" w:space="0" w:color="auto"/>
        <w:right w:val="none" w:sz="0" w:space="0" w:color="auto"/>
      </w:divBdr>
    </w:div>
    <w:div w:id="1878199825">
      <w:marLeft w:val="640"/>
      <w:marRight w:val="0"/>
      <w:marTop w:val="0"/>
      <w:marBottom w:val="0"/>
      <w:divBdr>
        <w:top w:val="none" w:sz="0" w:space="0" w:color="auto"/>
        <w:left w:val="none" w:sz="0" w:space="0" w:color="auto"/>
        <w:bottom w:val="none" w:sz="0" w:space="0" w:color="auto"/>
        <w:right w:val="none" w:sz="0" w:space="0" w:color="auto"/>
      </w:divBdr>
    </w:div>
    <w:div w:id="1880509077">
      <w:marLeft w:val="640"/>
      <w:marRight w:val="0"/>
      <w:marTop w:val="0"/>
      <w:marBottom w:val="0"/>
      <w:divBdr>
        <w:top w:val="none" w:sz="0" w:space="0" w:color="auto"/>
        <w:left w:val="none" w:sz="0" w:space="0" w:color="auto"/>
        <w:bottom w:val="none" w:sz="0" w:space="0" w:color="auto"/>
        <w:right w:val="none" w:sz="0" w:space="0" w:color="auto"/>
      </w:divBdr>
    </w:div>
    <w:div w:id="1880776572">
      <w:marLeft w:val="640"/>
      <w:marRight w:val="0"/>
      <w:marTop w:val="0"/>
      <w:marBottom w:val="0"/>
      <w:divBdr>
        <w:top w:val="none" w:sz="0" w:space="0" w:color="auto"/>
        <w:left w:val="none" w:sz="0" w:space="0" w:color="auto"/>
        <w:bottom w:val="none" w:sz="0" w:space="0" w:color="auto"/>
        <w:right w:val="none" w:sz="0" w:space="0" w:color="auto"/>
      </w:divBdr>
    </w:div>
    <w:div w:id="1882203892">
      <w:marLeft w:val="640"/>
      <w:marRight w:val="0"/>
      <w:marTop w:val="0"/>
      <w:marBottom w:val="0"/>
      <w:divBdr>
        <w:top w:val="none" w:sz="0" w:space="0" w:color="auto"/>
        <w:left w:val="none" w:sz="0" w:space="0" w:color="auto"/>
        <w:bottom w:val="none" w:sz="0" w:space="0" w:color="auto"/>
        <w:right w:val="none" w:sz="0" w:space="0" w:color="auto"/>
      </w:divBdr>
    </w:div>
    <w:div w:id="1885368508">
      <w:marLeft w:val="640"/>
      <w:marRight w:val="0"/>
      <w:marTop w:val="0"/>
      <w:marBottom w:val="0"/>
      <w:divBdr>
        <w:top w:val="none" w:sz="0" w:space="0" w:color="auto"/>
        <w:left w:val="none" w:sz="0" w:space="0" w:color="auto"/>
        <w:bottom w:val="none" w:sz="0" w:space="0" w:color="auto"/>
        <w:right w:val="none" w:sz="0" w:space="0" w:color="auto"/>
      </w:divBdr>
    </w:div>
    <w:div w:id="1886137606">
      <w:marLeft w:val="640"/>
      <w:marRight w:val="0"/>
      <w:marTop w:val="0"/>
      <w:marBottom w:val="0"/>
      <w:divBdr>
        <w:top w:val="none" w:sz="0" w:space="0" w:color="auto"/>
        <w:left w:val="none" w:sz="0" w:space="0" w:color="auto"/>
        <w:bottom w:val="none" w:sz="0" w:space="0" w:color="auto"/>
        <w:right w:val="none" w:sz="0" w:space="0" w:color="auto"/>
      </w:divBdr>
    </w:div>
    <w:div w:id="1886327257">
      <w:marLeft w:val="640"/>
      <w:marRight w:val="0"/>
      <w:marTop w:val="0"/>
      <w:marBottom w:val="0"/>
      <w:divBdr>
        <w:top w:val="none" w:sz="0" w:space="0" w:color="auto"/>
        <w:left w:val="none" w:sz="0" w:space="0" w:color="auto"/>
        <w:bottom w:val="none" w:sz="0" w:space="0" w:color="auto"/>
        <w:right w:val="none" w:sz="0" w:space="0" w:color="auto"/>
      </w:divBdr>
    </w:div>
    <w:div w:id="1886523061">
      <w:marLeft w:val="640"/>
      <w:marRight w:val="0"/>
      <w:marTop w:val="0"/>
      <w:marBottom w:val="0"/>
      <w:divBdr>
        <w:top w:val="none" w:sz="0" w:space="0" w:color="auto"/>
        <w:left w:val="none" w:sz="0" w:space="0" w:color="auto"/>
        <w:bottom w:val="none" w:sz="0" w:space="0" w:color="auto"/>
        <w:right w:val="none" w:sz="0" w:space="0" w:color="auto"/>
      </w:divBdr>
    </w:div>
    <w:div w:id="1886944759">
      <w:marLeft w:val="640"/>
      <w:marRight w:val="0"/>
      <w:marTop w:val="0"/>
      <w:marBottom w:val="0"/>
      <w:divBdr>
        <w:top w:val="none" w:sz="0" w:space="0" w:color="auto"/>
        <w:left w:val="none" w:sz="0" w:space="0" w:color="auto"/>
        <w:bottom w:val="none" w:sz="0" w:space="0" w:color="auto"/>
        <w:right w:val="none" w:sz="0" w:space="0" w:color="auto"/>
      </w:divBdr>
    </w:div>
    <w:div w:id="1888369404">
      <w:marLeft w:val="640"/>
      <w:marRight w:val="0"/>
      <w:marTop w:val="0"/>
      <w:marBottom w:val="0"/>
      <w:divBdr>
        <w:top w:val="none" w:sz="0" w:space="0" w:color="auto"/>
        <w:left w:val="none" w:sz="0" w:space="0" w:color="auto"/>
        <w:bottom w:val="none" w:sz="0" w:space="0" w:color="auto"/>
        <w:right w:val="none" w:sz="0" w:space="0" w:color="auto"/>
      </w:divBdr>
    </w:div>
    <w:div w:id="1888688502">
      <w:marLeft w:val="640"/>
      <w:marRight w:val="0"/>
      <w:marTop w:val="0"/>
      <w:marBottom w:val="0"/>
      <w:divBdr>
        <w:top w:val="none" w:sz="0" w:space="0" w:color="auto"/>
        <w:left w:val="none" w:sz="0" w:space="0" w:color="auto"/>
        <w:bottom w:val="none" w:sz="0" w:space="0" w:color="auto"/>
        <w:right w:val="none" w:sz="0" w:space="0" w:color="auto"/>
      </w:divBdr>
    </w:div>
    <w:div w:id="1889684779">
      <w:marLeft w:val="640"/>
      <w:marRight w:val="0"/>
      <w:marTop w:val="0"/>
      <w:marBottom w:val="0"/>
      <w:divBdr>
        <w:top w:val="none" w:sz="0" w:space="0" w:color="auto"/>
        <w:left w:val="none" w:sz="0" w:space="0" w:color="auto"/>
        <w:bottom w:val="none" w:sz="0" w:space="0" w:color="auto"/>
        <w:right w:val="none" w:sz="0" w:space="0" w:color="auto"/>
      </w:divBdr>
    </w:div>
    <w:div w:id="1889761196">
      <w:marLeft w:val="640"/>
      <w:marRight w:val="0"/>
      <w:marTop w:val="0"/>
      <w:marBottom w:val="0"/>
      <w:divBdr>
        <w:top w:val="none" w:sz="0" w:space="0" w:color="auto"/>
        <w:left w:val="none" w:sz="0" w:space="0" w:color="auto"/>
        <w:bottom w:val="none" w:sz="0" w:space="0" w:color="auto"/>
        <w:right w:val="none" w:sz="0" w:space="0" w:color="auto"/>
      </w:divBdr>
    </w:div>
    <w:div w:id="1890873935">
      <w:marLeft w:val="640"/>
      <w:marRight w:val="0"/>
      <w:marTop w:val="0"/>
      <w:marBottom w:val="0"/>
      <w:divBdr>
        <w:top w:val="none" w:sz="0" w:space="0" w:color="auto"/>
        <w:left w:val="none" w:sz="0" w:space="0" w:color="auto"/>
        <w:bottom w:val="none" w:sz="0" w:space="0" w:color="auto"/>
        <w:right w:val="none" w:sz="0" w:space="0" w:color="auto"/>
      </w:divBdr>
    </w:div>
    <w:div w:id="1891578171">
      <w:marLeft w:val="640"/>
      <w:marRight w:val="0"/>
      <w:marTop w:val="0"/>
      <w:marBottom w:val="0"/>
      <w:divBdr>
        <w:top w:val="none" w:sz="0" w:space="0" w:color="auto"/>
        <w:left w:val="none" w:sz="0" w:space="0" w:color="auto"/>
        <w:bottom w:val="none" w:sz="0" w:space="0" w:color="auto"/>
        <w:right w:val="none" w:sz="0" w:space="0" w:color="auto"/>
      </w:divBdr>
    </w:div>
    <w:div w:id="1892229944">
      <w:marLeft w:val="640"/>
      <w:marRight w:val="0"/>
      <w:marTop w:val="0"/>
      <w:marBottom w:val="0"/>
      <w:divBdr>
        <w:top w:val="none" w:sz="0" w:space="0" w:color="auto"/>
        <w:left w:val="none" w:sz="0" w:space="0" w:color="auto"/>
        <w:bottom w:val="none" w:sz="0" w:space="0" w:color="auto"/>
        <w:right w:val="none" w:sz="0" w:space="0" w:color="auto"/>
      </w:divBdr>
    </w:div>
    <w:div w:id="1897272902">
      <w:marLeft w:val="640"/>
      <w:marRight w:val="0"/>
      <w:marTop w:val="0"/>
      <w:marBottom w:val="0"/>
      <w:divBdr>
        <w:top w:val="none" w:sz="0" w:space="0" w:color="auto"/>
        <w:left w:val="none" w:sz="0" w:space="0" w:color="auto"/>
        <w:bottom w:val="none" w:sz="0" w:space="0" w:color="auto"/>
        <w:right w:val="none" w:sz="0" w:space="0" w:color="auto"/>
      </w:divBdr>
    </w:div>
    <w:div w:id="1897815041">
      <w:marLeft w:val="640"/>
      <w:marRight w:val="0"/>
      <w:marTop w:val="0"/>
      <w:marBottom w:val="0"/>
      <w:divBdr>
        <w:top w:val="none" w:sz="0" w:space="0" w:color="auto"/>
        <w:left w:val="none" w:sz="0" w:space="0" w:color="auto"/>
        <w:bottom w:val="none" w:sz="0" w:space="0" w:color="auto"/>
        <w:right w:val="none" w:sz="0" w:space="0" w:color="auto"/>
      </w:divBdr>
    </w:div>
    <w:div w:id="1898854218">
      <w:marLeft w:val="640"/>
      <w:marRight w:val="0"/>
      <w:marTop w:val="0"/>
      <w:marBottom w:val="0"/>
      <w:divBdr>
        <w:top w:val="none" w:sz="0" w:space="0" w:color="auto"/>
        <w:left w:val="none" w:sz="0" w:space="0" w:color="auto"/>
        <w:bottom w:val="none" w:sz="0" w:space="0" w:color="auto"/>
        <w:right w:val="none" w:sz="0" w:space="0" w:color="auto"/>
      </w:divBdr>
    </w:div>
    <w:div w:id="1898854432">
      <w:marLeft w:val="640"/>
      <w:marRight w:val="0"/>
      <w:marTop w:val="0"/>
      <w:marBottom w:val="0"/>
      <w:divBdr>
        <w:top w:val="none" w:sz="0" w:space="0" w:color="auto"/>
        <w:left w:val="none" w:sz="0" w:space="0" w:color="auto"/>
        <w:bottom w:val="none" w:sz="0" w:space="0" w:color="auto"/>
        <w:right w:val="none" w:sz="0" w:space="0" w:color="auto"/>
      </w:divBdr>
    </w:div>
    <w:div w:id="1899316595">
      <w:marLeft w:val="640"/>
      <w:marRight w:val="0"/>
      <w:marTop w:val="0"/>
      <w:marBottom w:val="0"/>
      <w:divBdr>
        <w:top w:val="none" w:sz="0" w:space="0" w:color="auto"/>
        <w:left w:val="none" w:sz="0" w:space="0" w:color="auto"/>
        <w:bottom w:val="none" w:sz="0" w:space="0" w:color="auto"/>
        <w:right w:val="none" w:sz="0" w:space="0" w:color="auto"/>
      </w:divBdr>
    </w:div>
    <w:div w:id="1900094535">
      <w:marLeft w:val="640"/>
      <w:marRight w:val="0"/>
      <w:marTop w:val="0"/>
      <w:marBottom w:val="0"/>
      <w:divBdr>
        <w:top w:val="none" w:sz="0" w:space="0" w:color="auto"/>
        <w:left w:val="none" w:sz="0" w:space="0" w:color="auto"/>
        <w:bottom w:val="none" w:sz="0" w:space="0" w:color="auto"/>
        <w:right w:val="none" w:sz="0" w:space="0" w:color="auto"/>
      </w:divBdr>
    </w:div>
    <w:div w:id="1900702574">
      <w:marLeft w:val="640"/>
      <w:marRight w:val="0"/>
      <w:marTop w:val="0"/>
      <w:marBottom w:val="0"/>
      <w:divBdr>
        <w:top w:val="none" w:sz="0" w:space="0" w:color="auto"/>
        <w:left w:val="none" w:sz="0" w:space="0" w:color="auto"/>
        <w:bottom w:val="none" w:sz="0" w:space="0" w:color="auto"/>
        <w:right w:val="none" w:sz="0" w:space="0" w:color="auto"/>
      </w:divBdr>
    </w:div>
    <w:div w:id="1901865743">
      <w:marLeft w:val="640"/>
      <w:marRight w:val="0"/>
      <w:marTop w:val="0"/>
      <w:marBottom w:val="0"/>
      <w:divBdr>
        <w:top w:val="none" w:sz="0" w:space="0" w:color="auto"/>
        <w:left w:val="none" w:sz="0" w:space="0" w:color="auto"/>
        <w:bottom w:val="none" w:sz="0" w:space="0" w:color="auto"/>
        <w:right w:val="none" w:sz="0" w:space="0" w:color="auto"/>
      </w:divBdr>
    </w:div>
    <w:div w:id="1902211419">
      <w:marLeft w:val="640"/>
      <w:marRight w:val="0"/>
      <w:marTop w:val="0"/>
      <w:marBottom w:val="0"/>
      <w:divBdr>
        <w:top w:val="none" w:sz="0" w:space="0" w:color="auto"/>
        <w:left w:val="none" w:sz="0" w:space="0" w:color="auto"/>
        <w:bottom w:val="none" w:sz="0" w:space="0" w:color="auto"/>
        <w:right w:val="none" w:sz="0" w:space="0" w:color="auto"/>
      </w:divBdr>
    </w:div>
    <w:div w:id="1902324193">
      <w:marLeft w:val="640"/>
      <w:marRight w:val="0"/>
      <w:marTop w:val="0"/>
      <w:marBottom w:val="0"/>
      <w:divBdr>
        <w:top w:val="none" w:sz="0" w:space="0" w:color="auto"/>
        <w:left w:val="none" w:sz="0" w:space="0" w:color="auto"/>
        <w:bottom w:val="none" w:sz="0" w:space="0" w:color="auto"/>
        <w:right w:val="none" w:sz="0" w:space="0" w:color="auto"/>
      </w:divBdr>
    </w:div>
    <w:div w:id="1903364441">
      <w:marLeft w:val="640"/>
      <w:marRight w:val="0"/>
      <w:marTop w:val="0"/>
      <w:marBottom w:val="0"/>
      <w:divBdr>
        <w:top w:val="none" w:sz="0" w:space="0" w:color="auto"/>
        <w:left w:val="none" w:sz="0" w:space="0" w:color="auto"/>
        <w:bottom w:val="none" w:sz="0" w:space="0" w:color="auto"/>
        <w:right w:val="none" w:sz="0" w:space="0" w:color="auto"/>
      </w:divBdr>
    </w:div>
    <w:div w:id="1906180145">
      <w:marLeft w:val="640"/>
      <w:marRight w:val="0"/>
      <w:marTop w:val="0"/>
      <w:marBottom w:val="0"/>
      <w:divBdr>
        <w:top w:val="none" w:sz="0" w:space="0" w:color="auto"/>
        <w:left w:val="none" w:sz="0" w:space="0" w:color="auto"/>
        <w:bottom w:val="none" w:sz="0" w:space="0" w:color="auto"/>
        <w:right w:val="none" w:sz="0" w:space="0" w:color="auto"/>
      </w:divBdr>
    </w:div>
    <w:div w:id="1907522569">
      <w:marLeft w:val="640"/>
      <w:marRight w:val="0"/>
      <w:marTop w:val="0"/>
      <w:marBottom w:val="0"/>
      <w:divBdr>
        <w:top w:val="none" w:sz="0" w:space="0" w:color="auto"/>
        <w:left w:val="none" w:sz="0" w:space="0" w:color="auto"/>
        <w:bottom w:val="none" w:sz="0" w:space="0" w:color="auto"/>
        <w:right w:val="none" w:sz="0" w:space="0" w:color="auto"/>
      </w:divBdr>
    </w:div>
    <w:div w:id="1910455236">
      <w:marLeft w:val="640"/>
      <w:marRight w:val="0"/>
      <w:marTop w:val="0"/>
      <w:marBottom w:val="0"/>
      <w:divBdr>
        <w:top w:val="none" w:sz="0" w:space="0" w:color="auto"/>
        <w:left w:val="none" w:sz="0" w:space="0" w:color="auto"/>
        <w:bottom w:val="none" w:sz="0" w:space="0" w:color="auto"/>
        <w:right w:val="none" w:sz="0" w:space="0" w:color="auto"/>
      </w:divBdr>
    </w:div>
    <w:div w:id="1910531781">
      <w:marLeft w:val="640"/>
      <w:marRight w:val="0"/>
      <w:marTop w:val="0"/>
      <w:marBottom w:val="0"/>
      <w:divBdr>
        <w:top w:val="none" w:sz="0" w:space="0" w:color="auto"/>
        <w:left w:val="none" w:sz="0" w:space="0" w:color="auto"/>
        <w:bottom w:val="none" w:sz="0" w:space="0" w:color="auto"/>
        <w:right w:val="none" w:sz="0" w:space="0" w:color="auto"/>
      </w:divBdr>
    </w:div>
    <w:div w:id="1910730085">
      <w:marLeft w:val="640"/>
      <w:marRight w:val="0"/>
      <w:marTop w:val="0"/>
      <w:marBottom w:val="0"/>
      <w:divBdr>
        <w:top w:val="none" w:sz="0" w:space="0" w:color="auto"/>
        <w:left w:val="none" w:sz="0" w:space="0" w:color="auto"/>
        <w:bottom w:val="none" w:sz="0" w:space="0" w:color="auto"/>
        <w:right w:val="none" w:sz="0" w:space="0" w:color="auto"/>
      </w:divBdr>
    </w:div>
    <w:div w:id="1910925146">
      <w:marLeft w:val="640"/>
      <w:marRight w:val="0"/>
      <w:marTop w:val="0"/>
      <w:marBottom w:val="0"/>
      <w:divBdr>
        <w:top w:val="none" w:sz="0" w:space="0" w:color="auto"/>
        <w:left w:val="none" w:sz="0" w:space="0" w:color="auto"/>
        <w:bottom w:val="none" w:sz="0" w:space="0" w:color="auto"/>
        <w:right w:val="none" w:sz="0" w:space="0" w:color="auto"/>
      </w:divBdr>
    </w:div>
    <w:div w:id="1911309125">
      <w:marLeft w:val="640"/>
      <w:marRight w:val="0"/>
      <w:marTop w:val="0"/>
      <w:marBottom w:val="0"/>
      <w:divBdr>
        <w:top w:val="none" w:sz="0" w:space="0" w:color="auto"/>
        <w:left w:val="none" w:sz="0" w:space="0" w:color="auto"/>
        <w:bottom w:val="none" w:sz="0" w:space="0" w:color="auto"/>
        <w:right w:val="none" w:sz="0" w:space="0" w:color="auto"/>
      </w:divBdr>
    </w:div>
    <w:div w:id="1911623047">
      <w:marLeft w:val="640"/>
      <w:marRight w:val="0"/>
      <w:marTop w:val="0"/>
      <w:marBottom w:val="0"/>
      <w:divBdr>
        <w:top w:val="none" w:sz="0" w:space="0" w:color="auto"/>
        <w:left w:val="none" w:sz="0" w:space="0" w:color="auto"/>
        <w:bottom w:val="none" w:sz="0" w:space="0" w:color="auto"/>
        <w:right w:val="none" w:sz="0" w:space="0" w:color="auto"/>
      </w:divBdr>
    </w:div>
    <w:div w:id="1912154916">
      <w:marLeft w:val="640"/>
      <w:marRight w:val="0"/>
      <w:marTop w:val="0"/>
      <w:marBottom w:val="0"/>
      <w:divBdr>
        <w:top w:val="none" w:sz="0" w:space="0" w:color="auto"/>
        <w:left w:val="none" w:sz="0" w:space="0" w:color="auto"/>
        <w:bottom w:val="none" w:sz="0" w:space="0" w:color="auto"/>
        <w:right w:val="none" w:sz="0" w:space="0" w:color="auto"/>
      </w:divBdr>
    </w:div>
    <w:div w:id="1916208524">
      <w:marLeft w:val="640"/>
      <w:marRight w:val="0"/>
      <w:marTop w:val="0"/>
      <w:marBottom w:val="0"/>
      <w:divBdr>
        <w:top w:val="none" w:sz="0" w:space="0" w:color="auto"/>
        <w:left w:val="none" w:sz="0" w:space="0" w:color="auto"/>
        <w:bottom w:val="none" w:sz="0" w:space="0" w:color="auto"/>
        <w:right w:val="none" w:sz="0" w:space="0" w:color="auto"/>
      </w:divBdr>
    </w:div>
    <w:div w:id="1916358697">
      <w:marLeft w:val="640"/>
      <w:marRight w:val="0"/>
      <w:marTop w:val="0"/>
      <w:marBottom w:val="0"/>
      <w:divBdr>
        <w:top w:val="none" w:sz="0" w:space="0" w:color="auto"/>
        <w:left w:val="none" w:sz="0" w:space="0" w:color="auto"/>
        <w:bottom w:val="none" w:sz="0" w:space="0" w:color="auto"/>
        <w:right w:val="none" w:sz="0" w:space="0" w:color="auto"/>
      </w:divBdr>
    </w:div>
    <w:div w:id="1917326249">
      <w:marLeft w:val="640"/>
      <w:marRight w:val="0"/>
      <w:marTop w:val="0"/>
      <w:marBottom w:val="0"/>
      <w:divBdr>
        <w:top w:val="none" w:sz="0" w:space="0" w:color="auto"/>
        <w:left w:val="none" w:sz="0" w:space="0" w:color="auto"/>
        <w:bottom w:val="none" w:sz="0" w:space="0" w:color="auto"/>
        <w:right w:val="none" w:sz="0" w:space="0" w:color="auto"/>
      </w:divBdr>
    </w:div>
    <w:div w:id="1917350983">
      <w:marLeft w:val="640"/>
      <w:marRight w:val="0"/>
      <w:marTop w:val="0"/>
      <w:marBottom w:val="0"/>
      <w:divBdr>
        <w:top w:val="none" w:sz="0" w:space="0" w:color="auto"/>
        <w:left w:val="none" w:sz="0" w:space="0" w:color="auto"/>
        <w:bottom w:val="none" w:sz="0" w:space="0" w:color="auto"/>
        <w:right w:val="none" w:sz="0" w:space="0" w:color="auto"/>
      </w:divBdr>
    </w:div>
    <w:div w:id="1917518502">
      <w:marLeft w:val="640"/>
      <w:marRight w:val="0"/>
      <w:marTop w:val="0"/>
      <w:marBottom w:val="0"/>
      <w:divBdr>
        <w:top w:val="none" w:sz="0" w:space="0" w:color="auto"/>
        <w:left w:val="none" w:sz="0" w:space="0" w:color="auto"/>
        <w:bottom w:val="none" w:sz="0" w:space="0" w:color="auto"/>
        <w:right w:val="none" w:sz="0" w:space="0" w:color="auto"/>
      </w:divBdr>
    </w:div>
    <w:div w:id="1917586230">
      <w:marLeft w:val="640"/>
      <w:marRight w:val="0"/>
      <w:marTop w:val="0"/>
      <w:marBottom w:val="0"/>
      <w:divBdr>
        <w:top w:val="none" w:sz="0" w:space="0" w:color="auto"/>
        <w:left w:val="none" w:sz="0" w:space="0" w:color="auto"/>
        <w:bottom w:val="none" w:sz="0" w:space="0" w:color="auto"/>
        <w:right w:val="none" w:sz="0" w:space="0" w:color="auto"/>
      </w:divBdr>
    </w:div>
    <w:div w:id="1918126553">
      <w:marLeft w:val="640"/>
      <w:marRight w:val="0"/>
      <w:marTop w:val="0"/>
      <w:marBottom w:val="0"/>
      <w:divBdr>
        <w:top w:val="none" w:sz="0" w:space="0" w:color="auto"/>
        <w:left w:val="none" w:sz="0" w:space="0" w:color="auto"/>
        <w:bottom w:val="none" w:sz="0" w:space="0" w:color="auto"/>
        <w:right w:val="none" w:sz="0" w:space="0" w:color="auto"/>
      </w:divBdr>
    </w:div>
    <w:div w:id="1918510577">
      <w:marLeft w:val="640"/>
      <w:marRight w:val="0"/>
      <w:marTop w:val="0"/>
      <w:marBottom w:val="0"/>
      <w:divBdr>
        <w:top w:val="none" w:sz="0" w:space="0" w:color="auto"/>
        <w:left w:val="none" w:sz="0" w:space="0" w:color="auto"/>
        <w:bottom w:val="none" w:sz="0" w:space="0" w:color="auto"/>
        <w:right w:val="none" w:sz="0" w:space="0" w:color="auto"/>
      </w:divBdr>
    </w:div>
    <w:div w:id="1919829498">
      <w:marLeft w:val="640"/>
      <w:marRight w:val="0"/>
      <w:marTop w:val="0"/>
      <w:marBottom w:val="0"/>
      <w:divBdr>
        <w:top w:val="none" w:sz="0" w:space="0" w:color="auto"/>
        <w:left w:val="none" w:sz="0" w:space="0" w:color="auto"/>
        <w:bottom w:val="none" w:sz="0" w:space="0" w:color="auto"/>
        <w:right w:val="none" w:sz="0" w:space="0" w:color="auto"/>
      </w:divBdr>
    </w:div>
    <w:div w:id="1920091398">
      <w:marLeft w:val="640"/>
      <w:marRight w:val="0"/>
      <w:marTop w:val="0"/>
      <w:marBottom w:val="0"/>
      <w:divBdr>
        <w:top w:val="none" w:sz="0" w:space="0" w:color="auto"/>
        <w:left w:val="none" w:sz="0" w:space="0" w:color="auto"/>
        <w:bottom w:val="none" w:sz="0" w:space="0" w:color="auto"/>
        <w:right w:val="none" w:sz="0" w:space="0" w:color="auto"/>
      </w:divBdr>
    </w:div>
    <w:div w:id="1920291916">
      <w:marLeft w:val="640"/>
      <w:marRight w:val="0"/>
      <w:marTop w:val="0"/>
      <w:marBottom w:val="0"/>
      <w:divBdr>
        <w:top w:val="none" w:sz="0" w:space="0" w:color="auto"/>
        <w:left w:val="none" w:sz="0" w:space="0" w:color="auto"/>
        <w:bottom w:val="none" w:sz="0" w:space="0" w:color="auto"/>
        <w:right w:val="none" w:sz="0" w:space="0" w:color="auto"/>
      </w:divBdr>
    </w:div>
    <w:div w:id="1921019871">
      <w:marLeft w:val="640"/>
      <w:marRight w:val="0"/>
      <w:marTop w:val="0"/>
      <w:marBottom w:val="0"/>
      <w:divBdr>
        <w:top w:val="none" w:sz="0" w:space="0" w:color="auto"/>
        <w:left w:val="none" w:sz="0" w:space="0" w:color="auto"/>
        <w:bottom w:val="none" w:sz="0" w:space="0" w:color="auto"/>
        <w:right w:val="none" w:sz="0" w:space="0" w:color="auto"/>
      </w:divBdr>
    </w:div>
    <w:div w:id="1921987954">
      <w:marLeft w:val="640"/>
      <w:marRight w:val="0"/>
      <w:marTop w:val="0"/>
      <w:marBottom w:val="0"/>
      <w:divBdr>
        <w:top w:val="none" w:sz="0" w:space="0" w:color="auto"/>
        <w:left w:val="none" w:sz="0" w:space="0" w:color="auto"/>
        <w:bottom w:val="none" w:sz="0" w:space="0" w:color="auto"/>
        <w:right w:val="none" w:sz="0" w:space="0" w:color="auto"/>
      </w:divBdr>
    </w:div>
    <w:div w:id="1924072975">
      <w:marLeft w:val="640"/>
      <w:marRight w:val="0"/>
      <w:marTop w:val="0"/>
      <w:marBottom w:val="0"/>
      <w:divBdr>
        <w:top w:val="none" w:sz="0" w:space="0" w:color="auto"/>
        <w:left w:val="none" w:sz="0" w:space="0" w:color="auto"/>
        <w:bottom w:val="none" w:sz="0" w:space="0" w:color="auto"/>
        <w:right w:val="none" w:sz="0" w:space="0" w:color="auto"/>
      </w:divBdr>
    </w:div>
    <w:div w:id="1925063505">
      <w:marLeft w:val="640"/>
      <w:marRight w:val="0"/>
      <w:marTop w:val="0"/>
      <w:marBottom w:val="0"/>
      <w:divBdr>
        <w:top w:val="none" w:sz="0" w:space="0" w:color="auto"/>
        <w:left w:val="none" w:sz="0" w:space="0" w:color="auto"/>
        <w:bottom w:val="none" w:sz="0" w:space="0" w:color="auto"/>
        <w:right w:val="none" w:sz="0" w:space="0" w:color="auto"/>
      </w:divBdr>
    </w:div>
    <w:div w:id="1926567026">
      <w:marLeft w:val="640"/>
      <w:marRight w:val="0"/>
      <w:marTop w:val="0"/>
      <w:marBottom w:val="0"/>
      <w:divBdr>
        <w:top w:val="none" w:sz="0" w:space="0" w:color="auto"/>
        <w:left w:val="none" w:sz="0" w:space="0" w:color="auto"/>
        <w:bottom w:val="none" w:sz="0" w:space="0" w:color="auto"/>
        <w:right w:val="none" w:sz="0" w:space="0" w:color="auto"/>
      </w:divBdr>
    </w:div>
    <w:div w:id="1929730320">
      <w:marLeft w:val="640"/>
      <w:marRight w:val="0"/>
      <w:marTop w:val="0"/>
      <w:marBottom w:val="0"/>
      <w:divBdr>
        <w:top w:val="none" w:sz="0" w:space="0" w:color="auto"/>
        <w:left w:val="none" w:sz="0" w:space="0" w:color="auto"/>
        <w:bottom w:val="none" w:sz="0" w:space="0" w:color="auto"/>
        <w:right w:val="none" w:sz="0" w:space="0" w:color="auto"/>
      </w:divBdr>
    </w:div>
    <w:div w:id="1930194237">
      <w:marLeft w:val="640"/>
      <w:marRight w:val="0"/>
      <w:marTop w:val="0"/>
      <w:marBottom w:val="0"/>
      <w:divBdr>
        <w:top w:val="none" w:sz="0" w:space="0" w:color="auto"/>
        <w:left w:val="none" w:sz="0" w:space="0" w:color="auto"/>
        <w:bottom w:val="none" w:sz="0" w:space="0" w:color="auto"/>
        <w:right w:val="none" w:sz="0" w:space="0" w:color="auto"/>
      </w:divBdr>
    </w:div>
    <w:div w:id="1930770820">
      <w:marLeft w:val="640"/>
      <w:marRight w:val="0"/>
      <w:marTop w:val="0"/>
      <w:marBottom w:val="0"/>
      <w:divBdr>
        <w:top w:val="none" w:sz="0" w:space="0" w:color="auto"/>
        <w:left w:val="none" w:sz="0" w:space="0" w:color="auto"/>
        <w:bottom w:val="none" w:sz="0" w:space="0" w:color="auto"/>
        <w:right w:val="none" w:sz="0" w:space="0" w:color="auto"/>
      </w:divBdr>
    </w:div>
    <w:div w:id="1932347028">
      <w:marLeft w:val="640"/>
      <w:marRight w:val="0"/>
      <w:marTop w:val="0"/>
      <w:marBottom w:val="0"/>
      <w:divBdr>
        <w:top w:val="none" w:sz="0" w:space="0" w:color="auto"/>
        <w:left w:val="none" w:sz="0" w:space="0" w:color="auto"/>
        <w:bottom w:val="none" w:sz="0" w:space="0" w:color="auto"/>
        <w:right w:val="none" w:sz="0" w:space="0" w:color="auto"/>
      </w:divBdr>
    </w:div>
    <w:div w:id="1932591155">
      <w:marLeft w:val="640"/>
      <w:marRight w:val="0"/>
      <w:marTop w:val="0"/>
      <w:marBottom w:val="0"/>
      <w:divBdr>
        <w:top w:val="none" w:sz="0" w:space="0" w:color="auto"/>
        <w:left w:val="none" w:sz="0" w:space="0" w:color="auto"/>
        <w:bottom w:val="none" w:sz="0" w:space="0" w:color="auto"/>
        <w:right w:val="none" w:sz="0" w:space="0" w:color="auto"/>
      </w:divBdr>
    </w:div>
    <w:div w:id="1934705961">
      <w:marLeft w:val="640"/>
      <w:marRight w:val="0"/>
      <w:marTop w:val="0"/>
      <w:marBottom w:val="0"/>
      <w:divBdr>
        <w:top w:val="none" w:sz="0" w:space="0" w:color="auto"/>
        <w:left w:val="none" w:sz="0" w:space="0" w:color="auto"/>
        <w:bottom w:val="none" w:sz="0" w:space="0" w:color="auto"/>
        <w:right w:val="none" w:sz="0" w:space="0" w:color="auto"/>
      </w:divBdr>
    </w:div>
    <w:div w:id="1935936181">
      <w:marLeft w:val="640"/>
      <w:marRight w:val="0"/>
      <w:marTop w:val="0"/>
      <w:marBottom w:val="0"/>
      <w:divBdr>
        <w:top w:val="none" w:sz="0" w:space="0" w:color="auto"/>
        <w:left w:val="none" w:sz="0" w:space="0" w:color="auto"/>
        <w:bottom w:val="none" w:sz="0" w:space="0" w:color="auto"/>
        <w:right w:val="none" w:sz="0" w:space="0" w:color="auto"/>
      </w:divBdr>
    </w:div>
    <w:div w:id="1937518476">
      <w:marLeft w:val="640"/>
      <w:marRight w:val="0"/>
      <w:marTop w:val="0"/>
      <w:marBottom w:val="0"/>
      <w:divBdr>
        <w:top w:val="none" w:sz="0" w:space="0" w:color="auto"/>
        <w:left w:val="none" w:sz="0" w:space="0" w:color="auto"/>
        <w:bottom w:val="none" w:sz="0" w:space="0" w:color="auto"/>
        <w:right w:val="none" w:sz="0" w:space="0" w:color="auto"/>
      </w:divBdr>
    </w:div>
    <w:div w:id="1939756686">
      <w:marLeft w:val="640"/>
      <w:marRight w:val="0"/>
      <w:marTop w:val="0"/>
      <w:marBottom w:val="0"/>
      <w:divBdr>
        <w:top w:val="none" w:sz="0" w:space="0" w:color="auto"/>
        <w:left w:val="none" w:sz="0" w:space="0" w:color="auto"/>
        <w:bottom w:val="none" w:sz="0" w:space="0" w:color="auto"/>
        <w:right w:val="none" w:sz="0" w:space="0" w:color="auto"/>
      </w:divBdr>
    </w:div>
    <w:div w:id="1941176781">
      <w:marLeft w:val="640"/>
      <w:marRight w:val="0"/>
      <w:marTop w:val="0"/>
      <w:marBottom w:val="0"/>
      <w:divBdr>
        <w:top w:val="none" w:sz="0" w:space="0" w:color="auto"/>
        <w:left w:val="none" w:sz="0" w:space="0" w:color="auto"/>
        <w:bottom w:val="none" w:sz="0" w:space="0" w:color="auto"/>
        <w:right w:val="none" w:sz="0" w:space="0" w:color="auto"/>
      </w:divBdr>
    </w:div>
    <w:div w:id="1941526675">
      <w:marLeft w:val="640"/>
      <w:marRight w:val="0"/>
      <w:marTop w:val="0"/>
      <w:marBottom w:val="0"/>
      <w:divBdr>
        <w:top w:val="none" w:sz="0" w:space="0" w:color="auto"/>
        <w:left w:val="none" w:sz="0" w:space="0" w:color="auto"/>
        <w:bottom w:val="none" w:sz="0" w:space="0" w:color="auto"/>
        <w:right w:val="none" w:sz="0" w:space="0" w:color="auto"/>
      </w:divBdr>
    </w:div>
    <w:div w:id="1943606954">
      <w:marLeft w:val="640"/>
      <w:marRight w:val="0"/>
      <w:marTop w:val="0"/>
      <w:marBottom w:val="0"/>
      <w:divBdr>
        <w:top w:val="none" w:sz="0" w:space="0" w:color="auto"/>
        <w:left w:val="none" w:sz="0" w:space="0" w:color="auto"/>
        <w:bottom w:val="none" w:sz="0" w:space="0" w:color="auto"/>
        <w:right w:val="none" w:sz="0" w:space="0" w:color="auto"/>
      </w:divBdr>
    </w:div>
    <w:div w:id="1945577194">
      <w:marLeft w:val="640"/>
      <w:marRight w:val="0"/>
      <w:marTop w:val="0"/>
      <w:marBottom w:val="0"/>
      <w:divBdr>
        <w:top w:val="none" w:sz="0" w:space="0" w:color="auto"/>
        <w:left w:val="none" w:sz="0" w:space="0" w:color="auto"/>
        <w:bottom w:val="none" w:sz="0" w:space="0" w:color="auto"/>
        <w:right w:val="none" w:sz="0" w:space="0" w:color="auto"/>
      </w:divBdr>
    </w:div>
    <w:div w:id="1948124073">
      <w:marLeft w:val="640"/>
      <w:marRight w:val="0"/>
      <w:marTop w:val="0"/>
      <w:marBottom w:val="0"/>
      <w:divBdr>
        <w:top w:val="none" w:sz="0" w:space="0" w:color="auto"/>
        <w:left w:val="none" w:sz="0" w:space="0" w:color="auto"/>
        <w:bottom w:val="none" w:sz="0" w:space="0" w:color="auto"/>
        <w:right w:val="none" w:sz="0" w:space="0" w:color="auto"/>
      </w:divBdr>
    </w:div>
    <w:div w:id="1948193297">
      <w:marLeft w:val="640"/>
      <w:marRight w:val="0"/>
      <w:marTop w:val="0"/>
      <w:marBottom w:val="0"/>
      <w:divBdr>
        <w:top w:val="none" w:sz="0" w:space="0" w:color="auto"/>
        <w:left w:val="none" w:sz="0" w:space="0" w:color="auto"/>
        <w:bottom w:val="none" w:sz="0" w:space="0" w:color="auto"/>
        <w:right w:val="none" w:sz="0" w:space="0" w:color="auto"/>
      </w:divBdr>
    </w:div>
    <w:div w:id="1948538794">
      <w:marLeft w:val="640"/>
      <w:marRight w:val="0"/>
      <w:marTop w:val="0"/>
      <w:marBottom w:val="0"/>
      <w:divBdr>
        <w:top w:val="none" w:sz="0" w:space="0" w:color="auto"/>
        <w:left w:val="none" w:sz="0" w:space="0" w:color="auto"/>
        <w:bottom w:val="none" w:sz="0" w:space="0" w:color="auto"/>
        <w:right w:val="none" w:sz="0" w:space="0" w:color="auto"/>
      </w:divBdr>
    </w:div>
    <w:div w:id="1950894466">
      <w:marLeft w:val="640"/>
      <w:marRight w:val="0"/>
      <w:marTop w:val="0"/>
      <w:marBottom w:val="0"/>
      <w:divBdr>
        <w:top w:val="none" w:sz="0" w:space="0" w:color="auto"/>
        <w:left w:val="none" w:sz="0" w:space="0" w:color="auto"/>
        <w:bottom w:val="none" w:sz="0" w:space="0" w:color="auto"/>
        <w:right w:val="none" w:sz="0" w:space="0" w:color="auto"/>
      </w:divBdr>
    </w:div>
    <w:div w:id="1951354596">
      <w:marLeft w:val="640"/>
      <w:marRight w:val="0"/>
      <w:marTop w:val="0"/>
      <w:marBottom w:val="0"/>
      <w:divBdr>
        <w:top w:val="none" w:sz="0" w:space="0" w:color="auto"/>
        <w:left w:val="none" w:sz="0" w:space="0" w:color="auto"/>
        <w:bottom w:val="none" w:sz="0" w:space="0" w:color="auto"/>
        <w:right w:val="none" w:sz="0" w:space="0" w:color="auto"/>
      </w:divBdr>
    </w:div>
    <w:div w:id="1951664488">
      <w:marLeft w:val="640"/>
      <w:marRight w:val="0"/>
      <w:marTop w:val="0"/>
      <w:marBottom w:val="0"/>
      <w:divBdr>
        <w:top w:val="none" w:sz="0" w:space="0" w:color="auto"/>
        <w:left w:val="none" w:sz="0" w:space="0" w:color="auto"/>
        <w:bottom w:val="none" w:sz="0" w:space="0" w:color="auto"/>
        <w:right w:val="none" w:sz="0" w:space="0" w:color="auto"/>
      </w:divBdr>
    </w:div>
    <w:div w:id="1953777845">
      <w:marLeft w:val="640"/>
      <w:marRight w:val="0"/>
      <w:marTop w:val="0"/>
      <w:marBottom w:val="0"/>
      <w:divBdr>
        <w:top w:val="none" w:sz="0" w:space="0" w:color="auto"/>
        <w:left w:val="none" w:sz="0" w:space="0" w:color="auto"/>
        <w:bottom w:val="none" w:sz="0" w:space="0" w:color="auto"/>
        <w:right w:val="none" w:sz="0" w:space="0" w:color="auto"/>
      </w:divBdr>
    </w:div>
    <w:div w:id="1954631210">
      <w:marLeft w:val="640"/>
      <w:marRight w:val="0"/>
      <w:marTop w:val="0"/>
      <w:marBottom w:val="0"/>
      <w:divBdr>
        <w:top w:val="none" w:sz="0" w:space="0" w:color="auto"/>
        <w:left w:val="none" w:sz="0" w:space="0" w:color="auto"/>
        <w:bottom w:val="none" w:sz="0" w:space="0" w:color="auto"/>
        <w:right w:val="none" w:sz="0" w:space="0" w:color="auto"/>
      </w:divBdr>
    </w:div>
    <w:div w:id="1955866980">
      <w:marLeft w:val="640"/>
      <w:marRight w:val="0"/>
      <w:marTop w:val="0"/>
      <w:marBottom w:val="0"/>
      <w:divBdr>
        <w:top w:val="none" w:sz="0" w:space="0" w:color="auto"/>
        <w:left w:val="none" w:sz="0" w:space="0" w:color="auto"/>
        <w:bottom w:val="none" w:sz="0" w:space="0" w:color="auto"/>
        <w:right w:val="none" w:sz="0" w:space="0" w:color="auto"/>
      </w:divBdr>
    </w:div>
    <w:div w:id="1956251888">
      <w:marLeft w:val="640"/>
      <w:marRight w:val="0"/>
      <w:marTop w:val="0"/>
      <w:marBottom w:val="0"/>
      <w:divBdr>
        <w:top w:val="none" w:sz="0" w:space="0" w:color="auto"/>
        <w:left w:val="none" w:sz="0" w:space="0" w:color="auto"/>
        <w:bottom w:val="none" w:sz="0" w:space="0" w:color="auto"/>
        <w:right w:val="none" w:sz="0" w:space="0" w:color="auto"/>
      </w:divBdr>
    </w:div>
    <w:div w:id="1956669031">
      <w:marLeft w:val="640"/>
      <w:marRight w:val="0"/>
      <w:marTop w:val="0"/>
      <w:marBottom w:val="0"/>
      <w:divBdr>
        <w:top w:val="none" w:sz="0" w:space="0" w:color="auto"/>
        <w:left w:val="none" w:sz="0" w:space="0" w:color="auto"/>
        <w:bottom w:val="none" w:sz="0" w:space="0" w:color="auto"/>
        <w:right w:val="none" w:sz="0" w:space="0" w:color="auto"/>
      </w:divBdr>
    </w:div>
    <w:div w:id="1957638663">
      <w:marLeft w:val="640"/>
      <w:marRight w:val="0"/>
      <w:marTop w:val="0"/>
      <w:marBottom w:val="0"/>
      <w:divBdr>
        <w:top w:val="none" w:sz="0" w:space="0" w:color="auto"/>
        <w:left w:val="none" w:sz="0" w:space="0" w:color="auto"/>
        <w:bottom w:val="none" w:sz="0" w:space="0" w:color="auto"/>
        <w:right w:val="none" w:sz="0" w:space="0" w:color="auto"/>
      </w:divBdr>
    </w:div>
    <w:div w:id="1957832598">
      <w:marLeft w:val="640"/>
      <w:marRight w:val="0"/>
      <w:marTop w:val="0"/>
      <w:marBottom w:val="0"/>
      <w:divBdr>
        <w:top w:val="none" w:sz="0" w:space="0" w:color="auto"/>
        <w:left w:val="none" w:sz="0" w:space="0" w:color="auto"/>
        <w:bottom w:val="none" w:sz="0" w:space="0" w:color="auto"/>
        <w:right w:val="none" w:sz="0" w:space="0" w:color="auto"/>
      </w:divBdr>
    </w:div>
    <w:div w:id="1958365146">
      <w:marLeft w:val="640"/>
      <w:marRight w:val="0"/>
      <w:marTop w:val="0"/>
      <w:marBottom w:val="0"/>
      <w:divBdr>
        <w:top w:val="none" w:sz="0" w:space="0" w:color="auto"/>
        <w:left w:val="none" w:sz="0" w:space="0" w:color="auto"/>
        <w:bottom w:val="none" w:sz="0" w:space="0" w:color="auto"/>
        <w:right w:val="none" w:sz="0" w:space="0" w:color="auto"/>
      </w:divBdr>
    </w:div>
    <w:div w:id="1958371993">
      <w:marLeft w:val="640"/>
      <w:marRight w:val="0"/>
      <w:marTop w:val="0"/>
      <w:marBottom w:val="0"/>
      <w:divBdr>
        <w:top w:val="none" w:sz="0" w:space="0" w:color="auto"/>
        <w:left w:val="none" w:sz="0" w:space="0" w:color="auto"/>
        <w:bottom w:val="none" w:sz="0" w:space="0" w:color="auto"/>
        <w:right w:val="none" w:sz="0" w:space="0" w:color="auto"/>
      </w:divBdr>
    </w:div>
    <w:div w:id="1958826616">
      <w:marLeft w:val="640"/>
      <w:marRight w:val="0"/>
      <w:marTop w:val="0"/>
      <w:marBottom w:val="0"/>
      <w:divBdr>
        <w:top w:val="none" w:sz="0" w:space="0" w:color="auto"/>
        <w:left w:val="none" w:sz="0" w:space="0" w:color="auto"/>
        <w:bottom w:val="none" w:sz="0" w:space="0" w:color="auto"/>
        <w:right w:val="none" w:sz="0" w:space="0" w:color="auto"/>
      </w:divBdr>
    </w:div>
    <w:div w:id="1963222165">
      <w:marLeft w:val="640"/>
      <w:marRight w:val="0"/>
      <w:marTop w:val="0"/>
      <w:marBottom w:val="0"/>
      <w:divBdr>
        <w:top w:val="none" w:sz="0" w:space="0" w:color="auto"/>
        <w:left w:val="none" w:sz="0" w:space="0" w:color="auto"/>
        <w:bottom w:val="none" w:sz="0" w:space="0" w:color="auto"/>
        <w:right w:val="none" w:sz="0" w:space="0" w:color="auto"/>
      </w:divBdr>
    </w:div>
    <w:div w:id="1963919055">
      <w:marLeft w:val="640"/>
      <w:marRight w:val="0"/>
      <w:marTop w:val="0"/>
      <w:marBottom w:val="0"/>
      <w:divBdr>
        <w:top w:val="none" w:sz="0" w:space="0" w:color="auto"/>
        <w:left w:val="none" w:sz="0" w:space="0" w:color="auto"/>
        <w:bottom w:val="none" w:sz="0" w:space="0" w:color="auto"/>
        <w:right w:val="none" w:sz="0" w:space="0" w:color="auto"/>
      </w:divBdr>
    </w:div>
    <w:div w:id="1964991920">
      <w:marLeft w:val="640"/>
      <w:marRight w:val="0"/>
      <w:marTop w:val="0"/>
      <w:marBottom w:val="0"/>
      <w:divBdr>
        <w:top w:val="none" w:sz="0" w:space="0" w:color="auto"/>
        <w:left w:val="none" w:sz="0" w:space="0" w:color="auto"/>
        <w:bottom w:val="none" w:sz="0" w:space="0" w:color="auto"/>
        <w:right w:val="none" w:sz="0" w:space="0" w:color="auto"/>
      </w:divBdr>
    </w:div>
    <w:div w:id="1965963559">
      <w:marLeft w:val="640"/>
      <w:marRight w:val="0"/>
      <w:marTop w:val="0"/>
      <w:marBottom w:val="0"/>
      <w:divBdr>
        <w:top w:val="none" w:sz="0" w:space="0" w:color="auto"/>
        <w:left w:val="none" w:sz="0" w:space="0" w:color="auto"/>
        <w:bottom w:val="none" w:sz="0" w:space="0" w:color="auto"/>
        <w:right w:val="none" w:sz="0" w:space="0" w:color="auto"/>
      </w:divBdr>
    </w:div>
    <w:div w:id="1966421660">
      <w:marLeft w:val="640"/>
      <w:marRight w:val="0"/>
      <w:marTop w:val="0"/>
      <w:marBottom w:val="0"/>
      <w:divBdr>
        <w:top w:val="none" w:sz="0" w:space="0" w:color="auto"/>
        <w:left w:val="none" w:sz="0" w:space="0" w:color="auto"/>
        <w:bottom w:val="none" w:sz="0" w:space="0" w:color="auto"/>
        <w:right w:val="none" w:sz="0" w:space="0" w:color="auto"/>
      </w:divBdr>
    </w:div>
    <w:div w:id="1968275349">
      <w:marLeft w:val="640"/>
      <w:marRight w:val="0"/>
      <w:marTop w:val="0"/>
      <w:marBottom w:val="0"/>
      <w:divBdr>
        <w:top w:val="none" w:sz="0" w:space="0" w:color="auto"/>
        <w:left w:val="none" w:sz="0" w:space="0" w:color="auto"/>
        <w:bottom w:val="none" w:sz="0" w:space="0" w:color="auto"/>
        <w:right w:val="none" w:sz="0" w:space="0" w:color="auto"/>
      </w:divBdr>
    </w:div>
    <w:div w:id="1969386837">
      <w:marLeft w:val="640"/>
      <w:marRight w:val="0"/>
      <w:marTop w:val="0"/>
      <w:marBottom w:val="0"/>
      <w:divBdr>
        <w:top w:val="none" w:sz="0" w:space="0" w:color="auto"/>
        <w:left w:val="none" w:sz="0" w:space="0" w:color="auto"/>
        <w:bottom w:val="none" w:sz="0" w:space="0" w:color="auto"/>
        <w:right w:val="none" w:sz="0" w:space="0" w:color="auto"/>
      </w:divBdr>
    </w:div>
    <w:div w:id="1969774157">
      <w:marLeft w:val="640"/>
      <w:marRight w:val="0"/>
      <w:marTop w:val="0"/>
      <w:marBottom w:val="0"/>
      <w:divBdr>
        <w:top w:val="none" w:sz="0" w:space="0" w:color="auto"/>
        <w:left w:val="none" w:sz="0" w:space="0" w:color="auto"/>
        <w:bottom w:val="none" w:sz="0" w:space="0" w:color="auto"/>
        <w:right w:val="none" w:sz="0" w:space="0" w:color="auto"/>
      </w:divBdr>
    </w:div>
    <w:div w:id="1970698118">
      <w:marLeft w:val="640"/>
      <w:marRight w:val="0"/>
      <w:marTop w:val="0"/>
      <w:marBottom w:val="0"/>
      <w:divBdr>
        <w:top w:val="none" w:sz="0" w:space="0" w:color="auto"/>
        <w:left w:val="none" w:sz="0" w:space="0" w:color="auto"/>
        <w:bottom w:val="none" w:sz="0" w:space="0" w:color="auto"/>
        <w:right w:val="none" w:sz="0" w:space="0" w:color="auto"/>
      </w:divBdr>
    </w:div>
    <w:div w:id="1971126377">
      <w:marLeft w:val="640"/>
      <w:marRight w:val="0"/>
      <w:marTop w:val="0"/>
      <w:marBottom w:val="0"/>
      <w:divBdr>
        <w:top w:val="none" w:sz="0" w:space="0" w:color="auto"/>
        <w:left w:val="none" w:sz="0" w:space="0" w:color="auto"/>
        <w:bottom w:val="none" w:sz="0" w:space="0" w:color="auto"/>
        <w:right w:val="none" w:sz="0" w:space="0" w:color="auto"/>
      </w:divBdr>
    </w:div>
    <w:div w:id="1972594278">
      <w:marLeft w:val="640"/>
      <w:marRight w:val="0"/>
      <w:marTop w:val="0"/>
      <w:marBottom w:val="0"/>
      <w:divBdr>
        <w:top w:val="none" w:sz="0" w:space="0" w:color="auto"/>
        <w:left w:val="none" w:sz="0" w:space="0" w:color="auto"/>
        <w:bottom w:val="none" w:sz="0" w:space="0" w:color="auto"/>
        <w:right w:val="none" w:sz="0" w:space="0" w:color="auto"/>
      </w:divBdr>
    </w:div>
    <w:div w:id="1973175093">
      <w:marLeft w:val="640"/>
      <w:marRight w:val="0"/>
      <w:marTop w:val="0"/>
      <w:marBottom w:val="0"/>
      <w:divBdr>
        <w:top w:val="none" w:sz="0" w:space="0" w:color="auto"/>
        <w:left w:val="none" w:sz="0" w:space="0" w:color="auto"/>
        <w:bottom w:val="none" w:sz="0" w:space="0" w:color="auto"/>
        <w:right w:val="none" w:sz="0" w:space="0" w:color="auto"/>
      </w:divBdr>
    </w:div>
    <w:div w:id="1975675965">
      <w:marLeft w:val="640"/>
      <w:marRight w:val="0"/>
      <w:marTop w:val="0"/>
      <w:marBottom w:val="0"/>
      <w:divBdr>
        <w:top w:val="none" w:sz="0" w:space="0" w:color="auto"/>
        <w:left w:val="none" w:sz="0" w:space="0" w:color="auto"/>
        <w:bottom w:val="none" w:sz="0" w:space="0" w:color="auto"/>
        <w:right w:val="none" w:sz="0" w:space="0" w:color="auto"/>
      </w:divBdr>
    </w:div>
    <w:div w:id="1976448506">
      <w:marLeft w:val="640"/>
      <w:marRight w:val="0"/>
      <w:marTop w:val="0"/>
      <w:marBottom w:val="0"/>
      <w:divBdr>
        <w:top w:val="none" w:sz="0" w:space="0" w:color="auto"/>
        <w:left w:val="none" w:sz="0" w:space="0" w:color="auto"/>
        <w:bottom w:val="none" w:sz="0" w:space="0" w:color="auto"/>
        <w:right w:val="none" w:sz="0" w:space="0" w:color="auto"/>
      </w:divBdr>
    </w:div>
    <w:div w:id="1978677537">
      <w:marLeft w:val="640"/>
      <w:marRight w:val="0"/>
      <w:marTop w:val="0"/>
      <w:marBottom w:val="0"/>
      <w:divBdr>
        <w:top w:val="none" w:sz="0" w:space="0" w:color="auto"/>
        <w:left w:val="none" w:sz="0" w:space="0" w:color="auto"/>
        <w:bottom w:val="none" w:sz="0" w:space="0" w:color="auto"/>
        <w:right w:val="none" w:sz="0" w:space="0" w:color="auto"/>
      </w:divBdr>
    </w:div>
    <w:div w:id="1979219515">
      <w:marLeft w:val="640"/>
      <w:marRight w:val="0"/>
      <w:marTop w:val="0"/>
      <w:marBottom w:val="0"/>
      <w:divBdr>
        <w:top w:val="none" w:sz="0" w:space="0" w:color="auto"/>
        <w:left w:val="none" w:sz="0" w:space="0" w:color="auto"/>
        <w:bottom w:val="none" w:sz="0" w:space="0" w:color="auto"/>
        <w:right w:val="none" w:sz="0" w:space="0" w:color="auto"/>
      </w:divBdr>
    </w:div>
    <w:div w:id="1979258744">
      <w:marLeft w:val="640"/>
      <w:marRight w:val="0"/>
      <w:marTop w:val="0"/>
      <w:marBottom w:val="0"/>
      <w:divBdr>
        <w:top w:val="none" w:sz="0" w:space="0" w:color="auto"/>
        <w:left w:val="none" w:sz="0" w:space="0" w:color="auto"/>
        <w:bottom w:val="none" w:sz="0" w:space="0" w:color="auto"/>
        <w:right w:val="none" w:sz="0" w:space="0" w:color="auto"/>
      </w:divBdr>
    </w:div>
    <w:div w:id="1979336506">
      <w:marLeft w:val="640"/>
      <w:marRight w:val="0"/>
      <w:marTop w:val="0"/>
      <w:marBottom w:val="0"/>
      <w:divBdr>
        <w:top w:val="none" w:sz="0" w:space="0" w:color="auto"/>
        <w:left w:val="none" w:sz="0" w:space="0" w:color="auto"/>
        <w:bottom w:val="none" w:sz="0" w:space="0" w:color="auto"/>
        <w:right w:val="none" w:sz="0" w:space="0" w:color="auto"/>
      </w:divBdr>
    </w:div>
    <w:div w:id="1979871927">
      <w:marLeft w:val="640"/>
      <w:marRight w:val="0"/>
      <w:marTop w:val="0"/>
      <w:marBottom w:val="0"/>
      <w:divBdr>
        <w:top w:val="none" w:sz="0" w:space="0" w:color="auto"/>
        <w:left w:val="none" w:sz="0" w:space="0" w:color="auto"/>
        <w:bottom w:val="none" w:sz="0" w:space="0" w:color="auto"/>
        <w:right w:val="none" w:sz="0" w:space="0" w:color="auto"/>
      </w:divBdr>
    </w:div>
    <w:div w:id="1980529762">
      <w:marLeft w:val="640"/>
      <w:marRight w:val="0"/>
      <w:marTop w:val="0"/>
      <w:marBottom w:val="0"/>
      <w:divBdr>
        <w:top w:val="none" w:sz="0" w:space="0" w:color="auto"/>
        <w:left w:val="none" w:sz="0" w:space="0" w:color="auto"/>
        <w:bottom w:val="none" w:sz="0" w:space="0" w:color="auto"/>
        <w:right w:val="none" w:sz="0" w:space="0" w:color="auto"/>
      </w:divBdr>
    </w:div>
    <w:div w:id="1980649158">
      <w:marLeft w:val="640"/>
      <w:marRight w:val="0"/>
      <w:marTop w:val="0"/>
      <w:marBottom w:val="0"/>
      <w:divBdr>
        <w:top w:val="none" w:sz="0" w:space="0" w:color="auto"/>
        <w:left w:val="none" w:sz="0" w:space="0" w:color="auto"/>
        <w:bottom w:val="none" w:sz="0" w:space="0" w:color="auto"/>
        <w:right w:val="none" w:sz="0" w:space="0" w:color="auto"/>
      </w:divBdr>
    </w:div>
    <w:div w:id="1981156195">
      <w:marLeft w:val="640"/>
      <w:marRight w:val="0"/>
      <w:marTop w:val="0"/>
      <w:marBottom w:val="0"/>
      <w:divBdr>
        <w:top w:val="none" w:sz="0" w:space="0" w:color="auto"/>
        <w:left w:val="none" w:sz="0" w:space="0" w:color="auto"/>
        <w:bottom w:val="none" w:sz="0" w:space="0" w:color="auto"/>
        <w:right w:val="none" w:sz="0" w:space="0" w:color="auto"/>
      </w:divBdr>
    </w:div>
    <w:div w:id="1982148625">
      <w:marLeft w:val="640"/>
      <w:marRight w:val="0"/>
      <w:marTop w:val="0"/>
      <w:marBottom w:val="0"/>
      <w:divBdr>
        <w:top w:val="none" w:sz="0" w:space="0" w:color="auto"/>
        <w:left w:val="none" w:sz="0" w:space="0" w:color="auto"/>
        <w:bottom w:val="none" w:sz="0" w:space="0" w:color="auto"/>
        <w:right w:val="none" w:sz="0" w:space="0" w:color="auto"/>
      </w:divBdr>
    </w:div>
    <w:div w:id="1984114916">
      <w:marLeft w:val="640"/>
      <w:marRight w:val="0"/>
      <w:marTop w:val="0"/>
      <w:marBottom w:val="0"/>
      <w:divBdr>
        <w:top w:val="none" w:sz="0" w:space="0" w:color="auto"/>
        <w:left w:val="none" w:sz="0" w:space="0" w:color="auto"/>
        <w:bottom w:val="none" w:sz="0" w:space="0" w:color="auto"/>
        <w:right w:val="none" w:sz="0" w:space="0" w:color="auto"/>
      </w:divBdr>
    </w:div>
    <w:div w:id="1984462193">
      <w:marLeft w:val="640"/>
      <w:marRight w:val="0"/>
      <w:marTop w:val="0"/>
      <w:marBottom w:val="0"/>
      <w:divBdr>
        <w:top w:val="none" w:sz="0" w:space="0" w:color="auto"/>
        <w:left w:val="none" w:sz="0" w:space="0" w:color="auto"/>
        <w:bottom w:val="none" w:sz="0" w:space="0" w:color="auto"/>
        <w:right w:val="none" w:sz="0" w:space="0" w:color="auto"/>
      </w:divBdr>
    </w:div>
    <w:div w:id="1987127822">
      <w:marLeft w:val="640"/>
      <w:marRight w:val="0"/>
      <w:marTop w:val="0"/>
      <w:marBottom w:val="0"/>
      <w:divBdr>
        <w:top w:val="none" w:sz="0" w:space="0" w:color="auto"/>
        <w:left w:val="none" w:sz="0" w:space="0" w:color="auto"/>
        <w:bottom w:val="none" w:sz="0" w:space="0" w:color="auto"/>
        <w:right w:val="none" w:sz="0" w:space="0" w:color="auto"/>
      </w:divBdr>
    </w:div>
    <w:div w:id="1990983743">
      <w:marLeft w:val="640"/>
      <w:marRight w:val="0"/>
      <w:marTop w:val="0"/>
      <w:marBottom w:val="0"/>
      <w:divBdr>
        <w:top w:val="none" w:sz="0" w:space="0" w:color="auto"/>
        <w:left w:val="none" w:sz="0" w:space="0" w:color="auto"/>
        <w:bottom w:val="none" w:sz="0" w:space="0" w:color="auto"/>
        <w:right w:val="none" w:sz="0" w:space="0" w:color="auto"/>
      </w:divBdr>
    </w:div>
    <w:div w:id="1991976371">
      <w:marLeft w:val="640"/>
      <w:marRight w:val="0"/>
      <w:marTop w:val="0"/>
      <w:marBottom w:val="0"/>
      <w:divBdr>
        <w:top w:val="none" w:sz="0" w:space="0" w:color="auto"/>
        <w:left w:val="none" w:sz="0" w:space="0" w:color="auto"/>
        <w:bottom w:val="none" w:sz="0" w:space="0" w:color="auto"/>
        <w:right w:val="none" w:sz="0" w:space="0" w:color="auto"/>
      </w:divBdr>
    </w:div>
    <w:div w:id="1992371167">
      <w:marLeft w:val="640"/>
      <w:marRight w:val="0"/>
      <w:marTop w:val="0"/>
      <w:marBottom w:val="0"/>
      <w:divBdr>
        <w:top w:val="none" w:sz="0" w:space="0" w:color="auto"/>
        <w:left w:val="none" w:sz="0" w:space="0" w:color="auto"/>
        <w:bottom w:val="none" w:sz="0" w:space="0" w:color="auto"/>
        <w:right w:val="none" w:sz="0" w:space="0" w:color="auto"/>
      </w:divBdr>
    </w:div>
    <w:div w:id="1993562075">
      <w:marLeft w:val="640"/>
      <w:marRight w:val="0"/>
      <w:marTop w:val="0"/>
      <w:marBottom w:val="0"/>
      <w:divBdr>
        <w:top w:val="none" w:sz="0" w:space="0" w:color="auto"/>
        <w:left w:val="none" w:sz="0" w:space="0" w:color="auto"/>
        <w:bottom w:val="none" w:sz="0" w:space="0" w:color="auto"/>
        <w:right w:val="none" w:sz="0" w:space="0" w:color="auto"/>
      </w:divBdr>
    </w:div>
    <w:div w:id="1995139716">
      <w:marLeft w:val="640"/>
      <w:marRight w:val="0"/>
      <w:marTop w:val="0"/>
      <w:marBottom w:val="0"/>
      <w:divBdr>
        <w:top w:val="none" w:sz="0" w:space="0" w:color="auto"/>
        <w:left w:val="none" w:sz="0" w:space="0" w:color="auto"/>
        <w:bottom w:val="none" w:sz="0" w:space="0" w:color="auto"/>
        <w:right w:val="none" w:sz="0" w:space="0" w:color="auto"/>
      </w:divBdr>
    </w:div>
    <w:div w:id="1997759577">
      <w:marLeft w:val="640"/>
      <w:marRight w:val="0"/>
      <w:marTop w:val="0"/>
      <w:marBottom w:val="0"/>
      <w:divBdr>
        <w:top w:val="none" w:sz="0" w:space="0" w:color="auto"/>
        <w:left w:val="none" w:sz="0" w:space="0" w:color="auto"/>
        <w:bottom w:val="none" w:sz="0" w:space="0" w:color="auto"/>
        <w:right w:val="none" w:sz="0" w:space="0" w:color="auto"/>
      </w:divBdr>
    </w:div>
    <w:div w:id="1998729940">
      <w:marLeft w:val="640"/>
      <w:marRight w:val="0"/>
      <w:marTop w:val="0"/>
      <w:marBottom w:val="0"/>
      <w:divBdr>
        <w:top w:val="none" w:sz="0" w:space="0" w:color="auto"/>
        <w:left w:val="none" w:sz="0" w:space="0" w:color="auto"/>
        <w:bottom w:val="none" w:sz="0" w:space="0" w:color="auto"/>
        <w:right w:val="none" w:sz="0" w:space="0" w:color="auto"/>
      </w:divBdr>
    </w:div>
    <w:div w:id="2000302459">
      <w:marLeft w:val="640"/>
      <w:marRight w:val="0"/>
      <w:marTop w:val="0"/>
      <w:marBottom w:val="0"/>
      <w:divBdr>
        <w:top w:val="none" w:sz="0" w:space="0" w:color="auto"/>
        <w:left w:val="none" w:sz="0" w:space="0" w:color="auto"/>
        <w:bottom w:val="none" w:sz="0" w:space="0" w:color="auto"/>
        <w:right w:val="none" w:sz="0" w:space="0" w:color="auto"/>
      </w:divBdr>
    </w:div>
    <w:div w:id="2000620174">
      <w:marLeft w:val="640"/>
      <w:marRight w:val="0"/>
      <w:marTop w:val="0"/>
      <w:marBottom w:val="0"/>
      <w:divBdr>
        <w:top w:val="none" w:sz="0" w:space="0" w:color="auto"/>
        <w:left w:val="none" w:sz="0" w:space="0" w:color="auto"/>
        <w:bottom w:val="none" w:sz="0" w:space="0" w:color="auto"/>
        <w:right w:val="none" w:sz="0" w:space="0" w:color="auto"/>
      </w:divBdr>
    </w:div>
    <w:div w:id="2000845646">
      <w:marLeft w:val="640"/>
      <w:marRight w:val="0"/>
      <w:marTop w:val="0"/>
      <w:marBottom w:val="0"/>
      <w:divBdr>
        <w:top w:val="none" w:sz="0" w:space="0" w:color="auto"/>
        <w:left w:val="none" w:sz="0" w:space="0" w:color="auto"/>
        <w:bottom w:val="none" w:sz="0" w:space="0" w:color="auto"/>
        <w:right w:val="none" w:sz="0" w:space="0" w:color="auto"/>
      </w:divBdr>
    </w:div>
    <w:div w:id="2001301204">
      <w:marLeft w:val="640"/>
      <w:marRight w:val="0"/>
      <w:marTop w:val="0"/>
      <w:marBottom w:val="0"/>
      <w:divBdr>
        <w:top w:val="none" w:sz="0" w:space="0" w:color="auto"/>
        <w:left w:val="none" w:sz="0" w:space="0" w:color="auto"/>
        <w:bottom w:val="none" w:sz="0" w:space="0" w:color="auto"/>
        <w:right w:val="none" w:sz="0" w:space="0" w:color="auto"/>
      </w:divBdr>
    </w:div>
    <w:div w:id="2004356457">
      <w:marLeft w:val="640"/>
      <w:marRight w:val="0"/>
      <w:marTop w:val="0"/>
      <w:marBottom w:val="0"/>
      <w:divBdr>
        <w:top w:val="none" w:sz="0" w:space="0" w:color="auto"/>
        <w:left w:val="none" w:sz="0" w:space="0" w:color="auto"/>
        <w:bottom w:val="none" w:sz="0" w:space="0" w:color="auto"/>
        <w:right w:val="none" w:sz="0" w:space="0" w:color="auto"/>
      </w:divBdr>
    </w:div>
    <w:div w:id="2004813775">
      <w:marLeft w:val="640"/>
      <w:marRight w:val="0"/>
      <w:marTop w:val="0"/>
      <w:marBottom w:val="0"/>
      <w:divBdr>
        <w:top w:val="none" w:sz="0" w:space="0" w:color="auto"/>
        <w:left w:val="none" w:sz="0" w:space="0" w:color="auto"/>
        <w:bottom w:val="none" w:sz="0" w:space="0" w:color="auto"/>
        <w:right w:val="none" w:sz="0" w:space="0" w:color="auto"/>
      </w:divBdr>
    </w:div>
    <w:div w:id="2004816400">
      <w:marLeft w:val="640"/>
      <w:marRight w:val="0"/>
      <w:marTop w:val="0"/>
      <w:marBottom w:val="0"/>
      <w:divBdr>
        <w:top w:val="none" w:sz="0" w:space="0" w:color="auto"/>
        <w:left w:val="none" w:sz="0" w:space="0" w:color="auto"/>
        <w:bottom w:val="none" w:sz="0" w:space="0" w:color="auto"/>
        <w:right w:val="none" w:sz="0" w:space="0" w:color="auto"/>
      </w:divBdr>
    </w:div>
    <w:div w:id="2007590444">
      <w:marLeft w:val="640"/>
      <w:marRight w:val="0"/>
      <w:marTop w:val="0"/>
      <w:marBottom w:val="0"/>
      <w:divBdr>
        <w:top w:val="none" w:sz="0" w:space="0" w:color="auto"/>
        <w:left w:val="none" w:sz="0" w:space="0" w:color="auto"/>
        <w:bottom w:val="none" w:sz="0" w:space="0" w:color="auto"/>
        <w:right w:val="none" w:sz="0" w:space="0" w:color="auto"/>
      </w:divBdr>
    </w:div>
    <w:div w:id="2007897611">
      <w:marLeft w:val="640"/>
      <w:marRight w:val="0"/>
      <w:marTop w:val="0"/>
      <w:marBottom w:val="0"/>
      <w:divBdr>
        <w:top w:val="none" w:sz="0" w:space="0" w:color="auto"/>
        <w:left w:val="none" w:sz="0" w:space="0" w:color="auto"/>
        <w:bottom w:val="none" w:sz="0" w:space="0" w:color="auto"/>
        <w:right w:val="none" w:sz="0" w:space="0" w:color="auto"/>
      </w:divBdr>
    </w:div>
    <w:div w:id="2008514327">
      <w:marLeft w:val="640"/>
      <w:marRight w:val="0"/>
      <w:marTop w:val="0"/>
      <w:marBottom w:val="0"/>
      <w:divBdr>
        <w:top w:val="none" w:sz="0" w:space="0" w:color="auto"/>
        <w:left w:val="none" w:sz="0" w:space="0" w:color="auto"/>
        <w:bottom w:val="none" w:sz="0" w:space="0" w:color="auto"/>
        <w:right w:val="none" w:sz="0" w:space="0" w:color="auto"/>
      </w:divBdr>
    </w:div>
    <w:div w:id="2008826253">
      <w:marLeft w:val="640"/>
      <w:marRight w:val="0"/>
      <w:marTop w:val="0"/>
      <w:marBottom w:val="0"/>
      <w:divBdr>
        <w:top w:val="none" w:sz="0" w:space="0" w:color="auto"/>
        <w:left w:val="none" w:sz="0" w:space="0" w:color="auto"/>
        <w:bottom w:val="none" w:sz="0" w:space="0" w:color="auto"/>
        <w:right w:val="none" w:sz="0" w:space="0" w:color="auto"/>
      </w:divBdr>
    </w:div>
    <w:div w:id="2009289011">
      <w:marLeft w:val="640"/>
      <w:marRight w:val="0"/>
      <w:marTop w:val="0"/>
      <w:marBottom w:val="0"/>
      <w:divBdr>
        <w:top w:val="none" w:sz="0" w:space="0" w:color="auto"/>
        <w:left w:val="none" w:sz="0" w:space="0" w:color="auto"/>
        <w:bottom w:val="none" w:sz="0" w:space="0" w:color="auto"/>
        <w:right w:val="none" w:sz="0" w:space="0" w:color="auto"/>
      </w:divBdr>
    </w:div>
    <w:div w:id="2010323678">
      <w:marLeft w:val="640"/>
      <w:marRight w:val="0"/>
      <w:marTop w:val="0"/>
      <w:marBottom w:val="0"/>
      <w:divBdr>
        <w:top w:val="none" w:sz="0" w:space="0" w:color="auto"/>
        <w:left w:val="none" w:sz="0" w:space="0" w:color="auto"/>
        <w:bottom w:val="none" w:sz="0" w:space="0" w:color="auto"/>
        <w:right w:val="none" w:sz="0" w:space="0" w:color="auto"/>
      </w:divBdr>
    </w:div>
    <w:div w:id="2010400384">
      <w:marLeft w:val="640"/>
      <w:marRight w:val="0"/>
      <w:marTop w:val="0"/>
      <w:marBottom w:val="0"/>
      <w:divBdr>
        <w:top w:val="none" w:sz="0" w:space="0" w:color="auto"/>
        <w:left w:val="none" w:sz="0" w:space="0" w:color="auto"/>
        <w:bottom w:val="none" w:sz="0" w:space="0" w:color="auto"/>
        <w:right w:val="none" w:sz="0" w:space="0" w:color="auto"/>
      </w:divBdr>
    </w:div>
    <w:div w:id="2010985213">
      <w:marLeft w:val="640"/>
      <w:marRight w:val="0"/>
      <w:marTop w:val="0"/>
      <w:marBottom w:val="0"/>
      <w:divBdr>
        <w:top w:val="none" w:sz="0" w:space="0" w:color="auto"/>
        <w:left w:val="none" w:sz="0" w:space="0" w:color="auto"/>
        <w:bottom w:val="none" w:sz="0" w:space="0" w:color="auto"/>
        <w:right w:val="none" w:sz="0" w:space="0" w:color="auto"/>
      </w:divBdr>
    </w:div>
    <w:div w:id="2011592033">
      <w:marLeft w:val="640"/>
      <w:marRight w:val="0"/>
      <w:marTop w:val="0"/>
      <w:marBottom w:val="0"/>
      <w:divBdr>
        <w:top w:val="none" w:sz="0" w:space="0" w:color="auto"/>
        <w:left w:val="none" w:sz="0" w:space="0" w:color="auto"/>
        <w:bottom w:val="none" w:sz="0" w:space="0" w:color="auto"/>
        <w:right w:val="none" w:sz="0" w:space="0" w:color="auto"/>
      </w:divBdr>
    </w:div>
    <w:div w:id="2013027195">
      <w:marLeft w:val="640"/>
      <w:marRight w:val="0"/>
      <w:marTop w:val="0"/>
      <w:marBottom w:val="0"/>
      <w:divBdr>
        <w:top w:val="none" w:sz="0" w:space="0" w:color="auto"/>
        <w:left w:val="none" w:sz="0" w:space="0" w:color="auto"/>
        <w:bottom w:val="none" w:sz="0" w:space="0" w:color="auto"/>
        <w:right w:val="none" w:sz="0" w:space="0" w:color="auto"/>
      </w:divBdr>
    </w:div>
    <w:div w:id="2013293237">
      <w:marLeft w:val="640"/>
      <w:marRight w:val="0"/>
      <w:marTop w:val="0"/>
      <w:marBottom w:val="0"/>
      <w:divBdr>
        <w:top w:val="none" w:sz="0" w:space="0" w:color="auto"/>
        <w:left w:val="none" w:sz="0" w:space="0" w:color="auto"/>
        <w:bottom w:val="none" w:sz="0" w:space="0" w:color="auto"/>
        <w:right w:val="none" w:sz="0" w:space="0" w:color="auto"/>
      </w:divBdr>
    </w:div>
    <w:div w:id="2013601423">
      <w:marLeft w:val="640"/>
      <w:marRight w:val="0"/>
      <w:marTop w:val="0"/>
      <w:marBottom w:val="0"/>
      <w:divBdr>
        <w:top w:val="none" w:sz="0" w:space="0" w:color="auto"/>
        <w:left w:val="none" w:sz="0" w:space="0" w:color="auto"/>
        <w:bottom w:val="none" w:sz="0" w:space="0" w:color="auto"/>
        <w:right w:val="none" w:sz="0" w:space="0" w:color="auto"/>
      </w:divBdr>
    </w:div>
    <w:div w:id="2015381199">
      <w:marLeft w:val="640"/>
      <w:marRight w:val="0"/>
      <w:marTop w:val="0"/>
      <w:marBottom w:val="0"/>
      <w:divBdr>
        <w:top w:val="none" w:sz="0" w:space="0" w:color="auto"/>
        <w:left w:val="none" w:sz="0" w:space="0" w:color="auto"/>
        <w:bottom w:val="none" w:sz="0" w:space="0" w:color="auto"/>
        <w:right w:val="none" w:sz="0" w:space="0" w:color="auto"/>
      </w:divBdr>
    </w:div>
    <w:div w:id="2015525938">
      <w:marLeft w:val="640"/>
      <w:marRight w:val="0"/>
      <w:marTop w:val="0"/>
      <w:marBottom w:val="0"/>
      <w:divBdr>
        <w:top w:val="none" w:sz="0" w:space="0" w:color="auto"/>
        <w:left w:val="none" w:sz="0" w:space="0" w:color="auto"/>
        <w:bottom w:val="none" w:sz="0" w:space="0" w:color="auto"/>
        <w:right w:val="none" w:sz="0" w:space="0" w:color="auto"/>
      </w:divBdr>
    </w:div>
    <w:div w:id="2016106808">
      <w:marLeft w:val="640"/>
      <w:marRight w:val="0"/>
      <w:marTop w:val="0"/>
      <w:marBottom w:val="0"/>
      <w:divBdr>
        <w:top w:val="none" w:sz="0" w:space="0" w:color="auto"/>
        <w:left w:val="none" w:sz="0" w:space="0" w:color="auto"/>
        <w:bottom w:val="none" w:sz="0" w:space="0" w:color="auto"/>
        <w:right w:val="none" w:sz="0" w:space="0" w:color="auto"/>
      </w:divBdr>
    </w:div>
    <w:div w:id="2016490438">
      <w:marLeft w:val="640"/>
      <w:marRight w:val="0"/>
      <w:marTop w:val="0"/>
      <w:marBottom w:val="0"/>
      <w:divBdr>
        <w:top w:val="none" w:sz="0" w:space="0" w:color="auto"/>
        <w:left w:val="none" w:sz="0" w:space="0" w:color="auto"/>
        <w:bottom w:val="none" w:sz="0" w:space="0" w:color="auto"/>
        <w:right w:val="none" w:sz="0" w:space="0" w:color="auto"/>
      </w:divBdr>
    </w:div>
    <w:div w:id="2019307822">
      <w:marLeft w:val="640"/>
      <w:marRight w:val="0"/>
      <w:marTop w:val="0"/>
      <w:marBottom w:val="0"/>
      <w:divBdr>
        <w:top w:val="none" w:sz="0" w:space="0" w:color="auto"/>
        <w:left w:val="none" w:sz="0" w:space="0" w:color="auto"/>
        <w:bottom w:val="none" w:sz="0" w:space="0" w:color="auto"/>
        <w:right w:val="none" w:sz="0" w:space="0" w:color="auto"/>
      </w:divBdr>
    </w:div>
    <w:div w:id="2019379569">
      <w:marLeft w:val="640"/>
      <w:marRight w:val="0"/>
      <w:marTop w:val="0"/>
      <w:marBottom w:val="0"/>
      <w:divBdr>
        <w:top w:val="none" w:sz="0" w:space="0" w:color="auto"/>
        <w:left w:val="none" w:sz="0" w:space="0" w:color="auto"/>
        <w:bottom w:val="none" w:sz="0" w:space="0" w:color="auto"/>
        <w:right w:val="none" w:sz="0" w:space="0" w:color="auto"/>
      </w:divBdr>
    </w:div>
    <w:div w:id="2019576795">
      <w:marLeft w:val="640"/>
      <w:marRight w:val="0"/>
      <w:marTop w:val="0"/>
      <w:marBottom w:val="0"/>
      <w:divBdr>
        <w:top w:val="none" w:sz="0" w:space="0" w:color="auto"/>
        <w:left w:val="none" w:sz="0" w:space="0" w:color="auto"/>
        <w:bottom w:val="none" w:sz="0" w:space="0" w:color="auto"/>
        <w:right w:val="none" w:sz="0" w:space="0" w:color="auto"/>
      </w:divBdr>
    </w:div>
    <w:div w:id="2019693279">
      <w:marLeft w:val="640"/>
      <w:marRight w:val="0"/>
      <w:marTop w:val="0"/>
      <w:marBottom w:val="0"/>
      <w:divBdr>
        <w:top w:val="none" w:sz="0" w:space="0" w:color="auto"/>
        <w:left w:val="none" w:sz="0" w:space="0" w:color="auto"/>
        <w:bottom w:val="none" w:sz="0" w:space="0" w:color="auto"/>
        <w:right w:val="none" w:sz="0" w:space="0" w:color="auto"/>
      </w:divBdr>
    </w:div>
    <w:div w:id="2019850668">
      <w:marLeft w:val="640"/>
      <w:marRight w:val="0"/>
      <w:marTop w:val="0"/>
      <w:marBottom w:val="0"/>
      <w:divBdr>
        <w:top w:val="none" w:sz="0" w:space="0" w:color="auto"/>
        <w:left w:val="none" w:sz="0" w:space="0" w:color="auto"/>
        <w:bottom w:val="none" w:sz="0" w:space="0" w:color="auto"/>
        <w:right w:val="none" w:sz="0" w:space="0" w:color="auto"/>
      </w:divBdr>
    </w:div>
    <w:div w:id="2020738356">
      <w:marLeft w:val="640"/>
      <w:marRight w:val="0"/>
      <w:marTop w:val="0"/>
      <w:marBottom w:val="0"/>
      <w:divBdr>
        <w:top w:val="none" w:sz="0" w:space="0" w:color="auto"/>
        <w:left w:val="none" w:sz="0" w:space="0" w:color="auto"/>
        <w:bottom w:val="none" w:sz="0" w:space="0" w:color="auto"/>
        <w:right w:val="none" w:sz="0" w:space="0" w:color="auto"/>
      </w:divBdr>
    </w:div>
    <w:div w:id="2022121108">
      <w:marLeft w:val="640"/>
      <w:marRight w:val="0"/>
      <w:marTop w:val="0"/>
      <w:marBottom w:val="0"/>
      <w:divBdr>
        <w:top w:val="none" w:sz="0" w:space="0" w:color="auto"/>
        <w:left w:val="none" w:sz="0" w:space="0" w:color="auto"/>
        <w:bottom w:val="none" w:sz="0" w:space="0" w:color="auto"/>
        <w:right w:val="none" w:sz="0" w:space="0" w:color="auto"/>
      </w:divBdr>
    </w:div>
    <w:div w:id="2024283552">
      <w:marLeft w:val="640"/>
      <w:marRight w:val="0"/>
      <w:marTop w:val="0"/>
      <w:marBottom w:val="0"/>
      <w:divBdr>
        <w:top w:val="none" w:sz="0" w:space="0" w:color="auto"/>
        <w:left w:val="none" w:sz="0" w:space="0" w:color="auto"/>
        <w:bottom w:val="none" w:sz="0" w:space="0" w:color="auto"/>
        <w:right w:val="none" w:sz="0" w:space="0" w:color="auto"/>
      </w:divBdr>
    </w:div>
    <w:div w:id="2024743725">
      <w:marLeft w:val="640"/>
      <w:marRight w:val="0"/>
      <w:marTop w:val="0"/>
      <w:marBottom w:val="0"/>
      <w:divBdr>
        <w:top w:val="none" w:sz="0" w:space="0" w:color="auto"/>
        <w:left w:val="none" w:sz="0" w:space="0" w:color="auto"/>
        <w:bottom w:val="none" w:sz="0" w:space="0" w:color="auto"/>
        <w:right w:val="none" w:sz="0" w:space="0" w:color="auto"/>
      </w:divBdr>
    </w:div>
    <w:div w:id="2026057691">
      <w:marLeft w:val="640"/>
      <w:marRight w:val="0"/>
      <w:marTop w:val="0"/>
      <w:marBottom w:val="0"/>
      <w:divBdr>
        <w:top w:val="none" w:sz="0" w:space="0" w:color="auto"/>
        <w:left w:val="none" w:sz="0" w:space="0" w:color="auto"/>
        <w:bottom w:val="none" w:sz="0" w:space="0" w:color="auto"/>
        <w:right w:val="none" w:sz="0" w:space="0" w:color="auto"/>
      </w:divBdr>
    </w:div>
    <w:div w:id="2027750539">
      <w:marLeft w:val="640"/>
      <w:marRight w:val="0"/>
      <w:marTop w:val="0"/>
      <w:marBottom w:val="0"/>
      <w:divBdr>
        <w:top w:val="none" w:sz="0" w:space="0" w:color="auto"/>
        <w:left w:val="none" w:sz="0" w:space="0" w:color="auto"/>
        <w:bottom w:val="none" w:sz="0" w:space="0" w:color="auto"/>
        <w:right w:val="none" w:sz="0" w:space="0" w:color="auto"/>
      </w:divBdr>
    </w:div>
    <w:div w:id="2029066959">
      <w:marLeft w:val="640"/>
      <w:marRight w:val="0"/>
      <w:marTop w:val="0"/>
      <w:marBottom w:val="0"/>
      <w:divBdr>
        <w:top w:val="none" w:sz="0" w:space="0" w:color="auto"/>
        <w:left w:val="none" w:sz="0" w:space="0" w:color="auto"/>
        <w:bottom w:val="none" w:sz="0" w:space="0" w:color="auto"/>
        <w:right w:val="none" w:sz="0" w:space="0" w:color="auto"/>
      </w:divBdr>
    </w:div>
    <w:div w:id="2031027526">
      <w:marLeft w:val="640"/>
      <w:marRight w:val="0"/>
      <w:marTop w:val="0"/>
      <w:marBottom w:val="0"/>
      <w:divBdr>
        <w:top w:val="none" w:sz="0" w:space="0" w:color="auto"/>
        <w:left w:val="none" w:sz="0" w:space="0" w:color="auto"/>
        <w:bottom w:val="none" w:sz="0" w:space="0" w:color="auto"/>
        <w:right w:val="none" w:sz="0" w:space="0" w:color="auto"/>
      </w:divBdr>
    </w:div>
    <w:div w:id="2032562528">
      <w:marLeft w:val="640"/>
      <w:marRight w:val="0"/>
      <w:marTop w:val="0"/>
      <w:marBottom w:val="0"/>
      <w:divBdr>
        <w:top w:val="none" w:sz="0" w:space="0" w:color="auto"/>
        <w:left w:val="none" w:sz="0" w:space="0" w:color="auto"/>
        <w:bottom w:val="none" w:sz="0" w:space="0" w:color="auto"/>
        <w:right w:val="none" w:sz="0" w:space="0" w:color="auto"/>
      </w:divBdr>
    </w:div>
    <w:div w:id="2033648527">
      <w:marLeft w:val="640"/>
      <w:marRight w:val="0"/>
      <w:marTop w:val="0"/>
      <w:marBottom w:val="0"/>
      <w:divBdr>
        <w:top w:val="none" w:sz="0" w:space="0" w:color="auto"/>
        <w:left w:val="none" w:sz="0" w:space="0" w:color="auto"/>
        <w:bottom w:val="none" w:sz="0" w:space="0" w:color="auto"/>
        <w:right w:val="none" w:sz="0" w:space="0" w:color="auto"/>
      </w:divBdr>
    </w:div>
    <w:div w:id="2033802509">
      <w:marLeft w:val="640"/>
      <w:marRight w:val="0"/>
      <w:marTop w:val="0"/>
      <w:marBottom w:val="0"/>
      <w:divBdr>
        <w:top w:val="none" w:sz="0" w:space="0" w:color="auto"/>
        <w:left w:val="none" w:sz="0" w:space="0" w:color="auto"/>
        <w:bottom w:val="none" w:sz="0" w:space="0" w:color="auto"/>
        <w:right w:val="none" w:sz="0" w:space="0" w:color="auto"/>
      </w:divBdr>
    </w:div>
    <w:div w:id="2034961541">
      <w:marLeft w:val="640"/>
      <w:marRight w:val="0"/>
      <w:marTop w:val="0"/>
      <w:marBottom w:val="0"/>
      <w:divBdr>
        <w:top w:val="none" w:sz="0" w:space="0" w:color="auto"/>
        <w:left w:val="none" w:sz="0" w:space="0" w:color="auto"/>
        <w:bottom w:val="none" w:sz="0" w:space="0" w:color="auto"/>
        <w:right w:val="none" w:sz="0" w:space="0" w:color="auto"/>
      </w:divBdr>
    </w:div>
    <w:div w:id="2036034906">
      <w:marLeft w:val="640"/>
      <w:marRight w:val="0"/>
      <w:marTop w:val="0"/>
      <w:marBottom w:val="0"/>
      <w:divBdr>
        <w:top w:val="none" w:sz="0" w:space="0" w:color="auto"/>
        <w:left w:val="none" w:sz="0" w:space="0" w:color="auto"/>
        <w:bottom w:val="none" w:sz="0" w:space="0" w:color="auto"/>
        <w:right w:val="none" w:sz="0" w:space="0" w:color="auto"/>
      </w:divBdr>
    </w:div>
    <w:div w:id="2037735577">
      <w:marLeft w:val="640"/>
      <w:marRight w:val="0"/>
      <w:marTop w:val="0"/>
      <w:marBottom w:val="0"/>
      <w:divBdr>
        <w:top w:val="none" w:sz="0" w:space="0" w:color="auto"/>
        <w:left w:val="none" w:sz="0" w:space="0" w:color="auto"/>
        <w:bottom w:val="none" w:sz="0" w:space="0" w:color="auto"/>
        <w:right w:val="none" w:sz="0" w:space="0" w:color="auto"/>
      </w:divBdr>
    </w:div>
    <w:div w:id="2037851201">
      <w:marLeft w:val="640"/>
      <w:marRight w:val="0"/>
      <w:marTop w:val="0"/>
      <w:marBottom w:val="0"/>
      <w:divBdr>
        <w:top w:val="none" w:sz="0" w:space="0" w:color="auto"/>
        <w:left w:val="none" w:sz="0" w:space="0" w:color="auto"/>
        <w:bottom w:val="none" w:sz="0" w:space="0" w:color="auto"/>
        <w:right w:val="none" w:sz="0" w:space="0" w:color="auto"/>
      </w:divBdr>
    </w:div>
    <w:div w:id="2039576654">
      <w:marLeft w:val="640"/>
      <w:marRight w:val="0"/>
      <w:marTop w:val="0"/>
      <w:marBottom w:val="0"/>
      <w:divBdr>
        <w:top w:val="none" w:sz="0" w:space="0" w:color="auto"/>
        <w:left w:val="none" w:sz="0" w:space="0" w:color="auto"/>
        <w:bottom w:val="none" w:sz="0" w:space="0" w:color="auto"/>
        <w:right w:val="none" w:sz="0" w:space="0" w:color="auto"/>
      </w:divBdr>
    </w:div>
    <w:div w:id="2040737942">
      <w:marLeft w:val="640"/>
      <w:marRight w:val="0"/>
      <w:marTop w:val="0"/>
      <w:marBottom w:val="0"/>
      <w:divBdr>
        <w:top w:val="none" w:sz="0" w:space="0" w:color="auto"/>
        <w:left w:val="none" w:sz="0" w:space="0" w:color="auto"/>
        <w:bottom w:val="none" w:sz="0" w:space="0" w:color="auto"/>
        <w:right w:val="none" w:sz="0" w:space="0" w:color="auto"/>
      </w:divBdr>
    </w:div>
    <w:div w:id="2041976572">
      <w:marLeft w:val="640"/>
      <w:marRight w:val="0"/>
      <w:marTop w:val="0"/>
      <w:marBottom w:val="0"/>
      <w:divBdr>
        <w:top w:val="none" w:sz="0" w:space="0" w:color="auto"/>
        <w:left w:val="none" w:sz="0" w:space="0" w:color="auto"/>
        <w:bottom w:val="none" w:sz="0" w:space="0" w:color="auto"/>
        <w:right w:val="none" w:sz="0" w:space="0" w:color="auto"/>
      </w:divBdr>
    </w:div>
    <w:div w:id="2042633278">
      <w:marLeft w:val="640"/>
      <w:marRight w:val="0"/>
      <w:marTop w:val="0"/>
      <w:marBottom w:val="0"/>
      <w:divBdr>
        <w:top w:val="none" w:sz="0" w:space="0" w:color="auto"/>
        <w:left w:val="none" w:sz="0" w:space="0" w:color="auto"/>
        <w:bottom w:val="none" w:sz="0" w:space="0" w:color="auto"/>
        <w:right w:val="none" w:sz="0" w:space="0" w:color="auto"/>
      </w:divBdr>
    </w:div>
    <w:div w:id="2043046537">
      <w:marLeft w:val="640"/>
      <w:marRight w:val="0"/>
      <w:marTop w:val="0"/>
      <w:marBottom w:val="0"/>
      <w:divBdr>
        <w:top w:val="none" w:sz="0" w:space="0" w:color="auto"/>
        <w:left w:val="none" w:sz="0" w:space="0" w:color="auto"/>
        <w:bottom w:val="none" w:sz="0" w:space="0" w:color="auto"/>
        <w:right w:val="none" w:sz="0" w:space="0" w:color="auto"/>
      </w:divBdr>
    </w:div>
    <w:div w:id="2043900100">
      <w:marLeft w:val="640"/>
      <w:marRight w:val="0"/>
      <w:marTop w:val="0"/>
      <w:marBottom w:val="0"/>
      <w:divBdr>
        <w:top w:val="none" w:sz="0" w:space="0" w:color="auto"/>
        <w:left w:val="none" w:sz="0" w:space="0" w:color="auto"/>
        <w:bottom w:val="none" w:sz="0" w:space="0" w:color="auto"/>
        <w:right w:val="none" w:sz="0" w:space="0" w:color="auto"/>
      </w:divBdr>
    </w:div>
    <w:div w:id="2048213633">
      <w:marLeft w:val="640"/>
      <w:marRight w:val="0"/>
      <w:marTop w:val="0"/>
      <w:marBottom w:val="0"/>
      <w:divBdr>
        <w:top w:val="none" w:sz="0" w:space="0" w:color="auto"/>
        <w:left w:val="none" w:sz="0" w:space="0" w:color="auto"/>
        <w:bottom w:val="none" w:sz="0" w:space="0" w:color="auto"/>
        <w:right w:val="none" w:sz="0" w:space="0" w:color="auto"/>
      </w:divBdr>
    </w:div>
    <w:div w:id="2048673054">
      <w:marLeft w:val="640"/>
      <w:marRight w:val="0"/>
      <w:marTop w:val="0"/>
      <w:marBottom w:val="0"/>
      <w:divBdr>
        <w:top w:val="none" w:sz="0" w:space="0" w:color="auto"/>
        <w:left w:val="none" w:sz="0" w:space="0" w:color="auto"/>
        <w:bottom w:val="none" w:sz="0" w:space="0" w:color="auto"/>
        <w:right w:val="none" w:sz="0" w:space="0" w:color="auto"/>
      </w:divBdr>
    </w:div>
    <w:div w:id="2049796183">
      <w:marLeft w:val="640"/>
      <w:marRight w:val="0"/>
      <w:marTop w:val="0"/>
      <w:marBottom w:val="0"/>
      <w:divBdr>
        <w:top w:val="none" w:sz="0" w:space="0" w:color="auto"/>
        <w:left w:val="none" w:sz="0" w:space="0" w:color="auto"/>
        <w:bottom w:val="none" w:sz="0" w:space="0" w:color="auto"/>
        <w:right w:val="none" w:sz="0" w:space="0" w:color="auto"/>
      </w:divBdr>
    </w:div>
    <w:div w:id="2050687744">
      <w:marLeft w:val="640"/>
      <w:marRight w:val="0"/>
      <w:marTop w:val="0"/>
      <w:marBottom w:val="0"/>
      <w:divBdr>
        <w:top w:val="none" w:sz="0" w:space="0" w:color="auto"/>
        <w:left w:val="none" w:sz="0" w:space="0" w:color="auto"/>
        <w:bottom w:val="none" w:sz="0" w:space="0" w:color="auto"/>
        <w:right w:val="none" w:sz="0" w:space="0" w:color="auto"/>
      </w:divBdr>
    </w:div>
    <w:div w:id="2051539340">
      <w:marLeft w:val="640"/>
      <w:marRight w:val="0"/>
      <w:marTop w:val="0"/>
      <w:marBottom w:val="0"/>
      <w:divBdr>
        <w:top w:val="none" w:sz="0" w:space="0" w:color="auto"/>
        <w:left w:val="none" w:sz="0" w:space="0" w:color="auto"/>
        <w:bottom w:val="none" w:sz="0" w:space="0" w:color="auto"/>
        <w:right w:val="none" w:sz="0" w:space="0" w:color="auto"/>
      </w:divBdr>
    </w:div>
    <w:div w:id="2052462060">
      <w:marLeft w:val="640"/>
      <w:marRight w:val="0"/>
      <w:marTop w:val="0"/>
      <w:marBottom w:val="0"/>
      <w:divBdr>
        <w:top w:val="none" w:sz="0" w:space="0" w:color="auto"/>
        <w:left w:val="none" w:sz="0" w:space="0" w:color="auto"/>
        <w:bottom w:val="none" w:sz="0" w:space="0" w:color="auto"/>
        <w:right w:val="none" w:sz="0" w:space="0" w:color="auto"/>
      </w:divBdr>
    </w:div>
    <w:div w:id="2055230625">
      <w:marLeft w:val="640"/>
      <w:marRight w:val="0"/>
      <w:marTop w:val="0"/>
      <w:marBottom w:val="0"/>
      <w:divBdr>
        <w:top w:val="none" w:sz="0" w:space="0" w:color="auto"/>
        <w:left w:val="none" w:sz="0" w:space="0" w:color="auto"/>
        <w:bottom w:val="none" w:sz="0" w:space="0" w:color="auto"/>
        <w:right w:val="none" w:sz="0" w:space="0" w:color="auto"/>
      </w:divBdr>
    </w:div>
    <w:div w:id="2055419765">
      <w:marLeft w:val="640"/>
      <w:marRight w:val="0"/>
      <w:marTop w:val="0"/>
      <w:marBottom w:val="0"/>
      <w:divBdr>
        <w:top w:val="none" w:sz="0" w:space="0" w:color="auto"/>
        <w:left w:val="none" w:sz="0" w:space="0" w:color="auto"/>
        <w:bottom w:val="none" w:sz="0" w:space="0" w:color="auto"/>
        <w:right w:val="none" w:sz="0" w:space="0" w:color="auto"/>
      </w:divBdr>
    </w:div>
    <w:div w:id="2058579617">
      <w:marLeft w:val="640"/>
      <w:marRight w:val="0"/>
      <w:marTop w:val="0"/>
      <w:marBottom w:val="0"/>
      <w:divBdr>
        <w:top w:val="none" w:sz="0" w:space="0" w:color="auto"/>
        <w:left w:val="none" w:sz="0" w:space="0" w:color="auto"/>
        <w:bottom w:val="none" w:sz="0" w:space="0" w:color="auto"/>
        <w:right w:val="none" w:sz="0" w:space="0" w:color="auto"/>
      </w:divBdr>
    </w:div>
    <w:div w:id="2058971061">
      <w:marLeft w:val="640"/>
      <w:marRight w:val="0"/>
      <w:marTop w:val="0"/>
      <w:marBottom w:val="0"/>
      <w:divBdr>
        <w:top w:val="none" w:sz="0" w:space="0" w:color="auto"/>
        <w:left w:val="none" w:sz="0" w:space="0" w:color="auto"/>
        <w:bottom w:val="none" w:sz="0" w:space="0" w:color="auto"/>
        <w:right w:val="none" w:sz="0" w:space="0" w:color="auto"/>
      </w:divBdr>
    </w:div>
    <w:div w:id="2059625493">
      <w:marLeft w:val="640"/>
      <w:marRight w:val="0"/>
      <w:marTop w:val="0"/>
      <w:marBottom w:val="0"/>
      <w:divBdr>
        <w:top w:val="none" w:sz="0" w:space="0" w:color="auto"/>
        <w:left w:val="none" w:sz="0" w:space="0" w:color="auto"/>
        <w:bottom w:val="none" w:sz="0" w:space="0" w:color="auto"/>
        <w:right w:val="none" w:sz="0" w:space="0" w:color="auto"/>
      </w:divBdr>
    </w:div>
    <w:div w:id="2060397271">
      <w:marLeft w:val="640"/>
      <w:marRight w:val="0"/>
      <w:marTop w:val="0"/>
      <w:marBottom w:val="0"/>
      <w:divBdr>
        <w:top w:val="none" w:sz="0" w:space="0" w:color="auto"/>
        <w:left w:val="none" w:sz="0" w:space="0" w:color="auto"/>
        <w:bottom w:val="none" w:sz="0" w:space="0" w:color="auto"/>
        <w:right w:val="none" w:sz="0" w:space="0" w:color="auto"/>
      </w:divBdr>
    </w:div>
    <w:div w:id="2062512841">
      <w:marLeft w:val="640"/>
      <w:marRight w:val="0"/>
      <w:marTop w:val="0"/>
      <w:marBottom w:val="0"/>
      <w:divBdr>
        <w:top w:val="none" w:sz="0" w:space="0" w:color="auto"/>
        <w:left w:val="none" w:sz="0" w:space="0" w:color="auto"/>
        <w:bottom w:val="none" w:sz="0" w:space="0" w:color="auto"/>
        <w:right w:val="none" w:sz="0" w:space="0" w:color="auto"/>
      </w:divBdr>
    </w:div>
    <w:div w:id="2063209098">
      <w:marLeft w:val="640"/>
      <w:marRight w:val="0"/>
      <w:marTop w:val="0"/>
      <w:marBottom w:val="0"/>
      <w:divBdr>
        <w:top w:val="none" w:sz="0" w:space="0" w:color="auto"/>
        <w:left w:val="none" w:sz="0" w:space="0" w:color="auto"/>
        <w:bottom w:val="none" w:sz="0" w:space="0" w:color="auto"/>
        <w:right w:val="none" w:sz="0" w:space="0" w:color="auto"/>
      </w:divBdr>
    </w:div>
    <w:div w:id="2065058181">
      <w:marLeft w:val="640"/>
      <w:marRight w:val="0"/>
      <w:marTop w:val="0"/>
      <w:marBottom w:val="0"/>
      <w:divBdr>
        <w:top w:val="none" w:sz="0" w:space="0" w:color="auto"/>
        <w:left w:val="none" w:sz="0" w:space="0" w:color="auto"/>
        <w:bottom w:val="none" w:sz="0" w:space="0" w:color="auto"/>
        <w:right w:val="none" w:sz="0" w:space="0" w:color="auto"/>
      </w:divBdr>
    </w:div>
    <w:div w:id="2066641493">
      <w:marLeft w:val="640"/>
      <w:marRight w:val="0"/>
      <w:marTop w:val="0"/>
      <w:marBottom w:val="0"/>
      <w:divBdr>
        <w:top w:val="none" w:sz="0" w:space="0" w:color="auto"/>
        <w:left w:val="none" w:sz="0" w:space="0" w:color="auto"/>
        <w:bottom w:val="none" w:sz="0" w:space="0" w:color="auto"/>
        <w:right w:val="none" w:sz="0" w:space="0" w:color="auto"/>
      </w:divBdr>
    </w:div>
    <w:div w:id="2068649940">
      <w:marLeft w:val="640"/>
      <w:marRight w:val="0"/>
      <w:marTop w:val="0"/>
      <w:marBottom w:val="0"/>
      <w:divBdr>
        <w:top w:val="none" w:sz="0" w:space="0" w:color="auto"/>
        <w:left w:val="none" w:sz="0" w:space="0" w:color="auto"/>
        <w:bottom w:val="none" w:sz="0" w:space="0" w:color="auto"/>
        <w:right w:val="none" w:sz="0" w:space="0" w:color="auto"/>
      </w:divBdr>
    </w:div>
    <w:div w:id="2068802476">
      <w:marLeft w:val="640"/>
      <w:marRight w:val="0"/>
      <w:marTop w:val="0"/>
      <w:marBottom w:val="0"/>
      <w:divBdr>
        <w:top w:val="none" w:sz="0" w:space="0" w:color="auto"/>
        <w:left w:val="none" w:sz="0" w:space="0" w:color="auto"/>
        <w:bottom w:val="none" w:sz="0" w:space="0" w:color="auto"/>
        <w:right w:val="none" w:sz="0" w:space="0" w:color="auto"/>
      </w:divBdr>
    </w:div>
    <w:div w:id="2070565662">
      <w:marLeft w:val="640"/>
      <w:marRight w:val="0"/>
      <w:marTop w:val="0"/>
      <w:marBottom w:val="0"/>
      <w:divBdr>
        <w:top w:val="none" w:sz="0" w:space="0" w:color="auto"/>
        <w:left w:val="none" w:sz="0" w:space="0" w:color="auto"/>
        <w:bottom w:val="none" w:sz="0" w:space="0" w:color="auto"/>
        <w:right w:val="none" w:sz="0" w:space="0" w:color="auto"/>
      </w:divBdr>
    </w:div>
    <w:div w:id="2070569255">
      <w:marLeft w:val="640"/>
      <w:marRight w:val="0"/>
      <w:marTop w:val="0"/>
      <w:marBottom w:val="0"/>
      <w:divBdr>
        <w:top w:val="none" w:sz="0" w:space="0" w:color="auto"/>
        <w:left w:val="none" w:sz="0" w:space="0" w:color="auto"/>
        <w:bottom w:val="none" w:sz="0" w:space="0" w:color="auto"/>
        <w:right w:val="none" w:sz="0" w:space="0" w:color="auto"/>
      </w:divBdr>
    </w:div>
    <w:div w:id="2072196330">
      <w:marLeft w:val="640"/>
      <w:marRight w:val="0"/>
      <w:marTop w:val="0"/>
      <w:marBottom w:val="0"/>
      <w:divBdr>
        <w:top w:val="none" w:sz="0" w:space="0" w:color="auto"/>
        <w:left w:val="none" w:sz="0" w:space="0" w:color="auto"/>
        <w:bottom w:val="none" w:sz="0" w:space="0" w:color="auto"/>
        <w:right w:val="none" w:sz="0" w:space="0" w:color="auto"/>
      </w:divBdr>
    </w:div>
    <w:div w:id="2072724881">
      <w:marLeft w:val="640"/>
      <w:marRight w:val="0"/>
      <w:marTop w:val="0"/>
      <w:marBottom w:val="0"/>
      <w:divBdr>
        <w:top w:val="none" w:sz="0" w:space="0" w:color="auto"/>
        <w:left w:val="none" w:sz="0" w:space="0" w:color="auto"/>
        <w:bottom w:val="none" w:sz="0" w:space="0" w:color="auto"/>
        <w:right w:val="none" w:sz="0" w:space="0" w:color="auto"/>
      </w:divBdr>
    </w:div>
    <w:div w:id="2072994297">
      <w:marLeft w:val="640"/>
      <w:marRight w:val="0"/>
      <w:marTop w:val="0"/>
      <w:marBottom w:val="0"/>
      <w:divBdr>
        <w:top w:val="none" w:sz="0" w:space="0" w:color="auto"/>
        <w:left w:val="none" w:sz="0" w:space="0" w:color="auto"/>
        <w:bottom w:val="none" w:sz="0" w:space="0" w:color="auto"/>
        <w:right w:val="none" w:sz="0" w:space="0" w:color="auto"/>
      </w:divBdr>
    </w:div>
    <w:div w:id="2073692107">
      <w:marLeft w:val="640"/>
      <w:marRight w:val="0"/>
      <w:marTop w:val="0"/>
      <w:marBottom w:val="0"/>
      <w:divBdr>
        <w:top w:val="none" w:sz="0" w:space="0" w:color="auto"/>
        <w:left w:val="none" w:sz="0" w:space="0" w:color="auto"/>
        <w:bottom w:val="none" w:sz="0" w:space="0" w:color="auto"/>
        <w:right w:val="none" w:sz="0" w:space="0" w:color="auto"/>
      </w:divBdr>
    </w:div>
    <w:div w:id="2074812977">
      <w:marLeft w:val="640"/>
      <w:marRight w:val="0"/>
      <w:marTop w:val="0"/>
      <w:marBottom w:val="0"/>
      <w:divBdr>
        <w:top w:val="none" w:sz="0" w:space="0" w:color="auto"/>
        <w:left w:val="none" w:sz="0" w:space="0" w:color="auto"/>
        <w:bottom w:val="none" w:sz="0" w:space="0" w:color="auto"/>
        <w:right w:val="none" w:sz="0" w:space="0" w:color="auto"/>
      </w:divBdr>
    </w:div>
    <w:div w:id="2075396052">
      <w:marLeft w:val="640"/>
      <w:marRight w:val="0"/>
      <w:marTop w:val="0"/>
      <w:marBottom w:val="0"/>
      <w:divBdr>
        <w:top w:val="none" w:sz="0" w:space="0" w:color="auto"/>
        <w:left w:val="none" w:sz="0" w:space="0" w:color="auto"/>
        <w:bottom w:val="none" w:sz="0" w:space="0" w:color="auto"/>
        <w:right w:val="none" w:sz="0" w:space="0" w:color="auto"/>
      </w:divBdr>
    </w:div>
    <w:div w:id="2076657382">
      <w:marLeft w:val="640"/>
      <w:marRight w:val="0"/>
      <w:marTop w:val="0"/>
      <w:marBottom w:val="0"/>
      <w:divBdr>
        <w:top w:val="none" w:sz="0" w:space="0" w:color="auto"/>
        <w:left w:val="none" w:sz="0" w:space="0" w:color="auto"/>
        <w:bottom w:val="none" w:sz="0" w:space="0" w:color="auto"/>
        <w:right w:val="none" w:sz="0" w:space="0" w:color="auto"/>
      </w:divBdr>
    </w:div>
    <w:div w:id="2077821836">
      <w:marLeft w:val="640"/>
      <w:marRight w:val="0"/>
      <w:marTop w:val="0"/>
      <w:marBottom w:val="0"/>
      <w:divBdr>
        <w:top w:val="none" w:sz="0" w:space="0" w:color="auto"/>
        <w:left w:val="none" w:sz="0" w:space="0" w:color="auto"/>
        <w:bottom w:val="none" w:sz="0" w:space="0" w:color="auto"/>
        <w:right w:val="none" w:sz="0" w:space="0" w:color="auto"/>
      </w:divBdr>
    </w:div>
    <w:div w:id="2079668621">
      <w:marLeft w:val="640"/>
      <w:marRight w:val="0"/>
      <w:marTop w:val="0"/>
      <w:marBottom w:val="0"/>
      <w:divBdr>
        <w:top w:val="none" w:sz="0" w:space="0" w:color="auto"/>
        <w:left w:val="none" w:sz="0" w:space="0" w:color="auto"/>
        <w:bottom w:val="none" w:sz="0" w:space="0" w:color="auto"/>
        <w:right w:val="none" w:sz="0" w:space="0" w:color="auto"/>
      </w:divBdr>
    </w:div>
    <w:div w:id="2080396761">
      <w:marLeft w:val="640"/>
      <w:marRight w:val="0"/>
      <w:marTop w:val="0"/>
      <w:marBottom w:val="0"/>
      <w:divBdr>
        <w:top w:val="none" w:sz="0" w:space="0" w:color="auto"/>
        <w:left w:val="none" w:sz="0" w:space="0" w:color="auto"/>
        <w:bottom w:val="none" w:sz="0" w:space="0" w:color="auto"/>
        <w:right w:val="none" w:sz="0" w:space="0" w:color="auto"/>
      </w:divBdr>
    </w:div>
    <w:div w:id="2080858720">
      <w:marLeft w:val="640"/>
      <w:marRight w:val="0"/>
      <w:marTop w:val="0"/>
      <w:marBottom w:val="0"/>
      <w:divBdr>
        <w:top w:val="none" w:sz="0" w:space="0" w:color="auto"/>
        <w:left w:val="none" w:sz="0" w:space="0" w:color="auto"/>
        <w:bottom w:val="none" w:sz="0" w:space="0" w:color="auto"/>
        <w:right w:val="none" w:sz="0" w:space="0" w:color="auto"/>
      </w:divBdr>
    </w:div>
    <w:div w:id="2082412171">
      <w:marLeft w:val="640"/>
      <w:marRight w:val="0"/>
      <w:marTop w:val="0"/>
      <w:marBottom w:val="0"/>
      <w:divBdr>
        <w:top w:val="none" w:sz="0" w:space="0" w:color="auto"/>
        <w:left w:val="none" w:sz="0" w:space="0" w:color="auto"/>
        <w:bottom w:val="none" w:sz="0" w:space="0" w:color="auto"/>
        <w:right w:val="none" w:sz="0" w:space="0" w:color="auto"/>
      </w:divBdr>
    </w:div>
    <w:div w:id="2084178035">
      <w:marLeft w:val="640"/>
      <w:marRight w:val="0"/>
      <w:marTop w:val="0"/>
      <w:marBottom w:val="0"/>
      <w:divBdr>
        <w:top w:val="none" w:sz="0" w:space="0" w:color="auto"/>
        <w:left w:val="none" w:sz="0" w:space="0" w:color="auto"/>
        <w:bottom w:val="none" w:sz="0" w:space="0" w:color="auto"/>
        <w:right w:val="none" w:sz="0" w:space="0" w:color="auto"/>
      </w:divBdr>
    </w:div>
    <w:div w:id="2085299892">
      <w:marLeft w:val="640"/>
      <w:marRight w:val="0"/>
      <w:marTop w:val="0"/>
      <w:marBottom w:val="0"/>
      <w:divBdr>
        <w:top w:val="none" w:sz="0" w:space="0" w:color="auto"/>
        <w:left w:val="none" w:sz="0" w:space="0" w:color="auto"/>
        <w:bottom w:val="none" w:sz="0" w:space="0" w:color="auto"/>
        <w:right w:val="none" w:sz="0" w:space="0" w:color="auto"/>
      </w:divBdr>
    </w:div>
    <w:div w:id="2085561236">
      <w:marLeft w:val="640"/>
      <w:marRight w:val="0"/>
      <w:marTop w:val="0"/>
      <w:marBottom w:val="0"/>
      <w:divBdr>
        <w:top w:val="none" w:sz="0" w:space="0" w:color="auto"/>
        <w:left w:val="none" w:sz="0" w:space="0" w:color="auto"/>
        <w:bottom w:val="none" w:sz="0" w:space="0" w:color="auto"/>
        <w:right w:val="none" w:sz="0" w:space="0" w:color="auto"/>
      </w:divBdr>
    </w:div>
    <w:div w:id="2086101876">
      <w:marLeft w:val="640"/>
      <w:marRight w:val="0"/>
      <w:marTop w:val="0"/>
      <w:marBottom w:val="0"/>
      <w:divBdr>
        <w:top w:val="none" w:sz="0" w:space="0" w:color="auto"/>
        <w:left w:val="none" w:sz="0" w:space="0" w:color="auto"/>
        <w:bottom w:val="none" w:sz="0" w:space="0" w:color="auto"/>
        <w:right w:val="none" w:sz="0" w:space="0" w:color="auto"/>
      </w:divBdr>
    </w:div>
    <w:div w:id="2087527036">
      <w:marLeft w:val="640"/>
      <w:marRight w:val="0"/>
      <w:marTop w:val="0"/>
      <w:marBottom w:val="0"/>
      <w:divBdr>
        <w:top w:val="none" w:sz="0" w:space="0" w:color="auto"/>
        <w:left w:val="none" w:sz="0" w:space="0" w:color="auto"/>
        <w:bottom w:val="none" w:sz="0" w:space="0" w:color="auto"/>
        <w:right w:val="none" w:sz="0" w:space="0" w:color="auto"/>
      </w:divBdr>
    </w:div>
    <w:div w:id="2087800443">
      <w:marLeft w:val="640"/>
      <w:marRight w:val="0"/>
      <w:marTop w:val="0"/>
      <w:marBottom w:val="0"/>
      <w:divBdr>
        <w:top w:val="none" w:sz="0" w:space="0" w:color="auto"/>
        <w:left w:val="none" w:sz="0" w:space="0" w:color="auto"/>
        <w:bottom w:val="none" w:sz="0" w:space="0" w:color="auto"/>
        <w:right w:val="none" w:sz="0" w:space="0" w:color="auto"/>
      </w:divBdr>
    </w:div>
    <w:div w:id="2089572899">
      <w:marLeft w:val="640"/>
      <w:marRight w:val="0"/>
      <w:marTop w:val="0"/>
      <w:marBottom w:val="0"/>
      <w:divBdr>
        <w:top w:val="none" w:sz="0" w:space="0" w:color="auto"/>
        <w:left w:val="none" w:sz="0" w:space="0" w:color="auto"/>
        <w:bottom w:val="none" w:sz="0" w:space="0" w:color="auto"/>
        <w:right w:val="none" w:sz="0" w:space="0" w:color="auto"/>
      </w:divBdr>
    </w:div>
    <w:div w:id="2090034793">
      <w:marLeft w:val="640"/>
      <w:marRight w:val="0"/>
      <w:marTop w:val="0"/>
      <w:marBottom w:val="0"/>
      <w:divBdr>
        <w:top w:val="none" w:sz="0" w:space="0" w:color="auto"/>
        <w:left w:val="none" w:sz="0" w:space="0" w:color="auto"/>
        <w:bottom w:val="none" w:sz="0" w:space="0" w:color="auto"/>
        <w:right w:val="none" w:sz="0" w:space="0" w:color="auto"/>
      </w:divBdr>
    </w:div>
    <w:div w:id="2092197327">
      <w:marLeft w:val="640"/>
      <w:marRight w:val="0"/>
      <w:marTop w:val="0"/>
      <w:marBottom w:val="0"/>
      <w:divBdr>
        <w:top w:val="none" w:sz="0" w:space="0" w:color="auto"/>
        <w:left w:val="none" w:sz="0" w:space="0" w:color="auto"/>
        <w:bottom w:val="none" w:sz="0" w:space="0" w:color="auto"/>
        <w:right w:val="none" w:sz="0" w:space="0" w:color="auto"/>
      </w:divBdr>
    </w:div>
    <w:div w:id="2092892355">
      <w:marLeft w:val="640"/>
      <w:marRight w:val="0"/>
      <w:marTop w:val="0"/>
      <w:marBottom w:val="0"/>
      <w:divBdr>
        <w:top w:val="none" w:sz="0" w:space="0" w:color="auto"/>
        <w:left w:val="none" w:sz="0" w:space="0" w:color="auto"/>
        <w:bottom w:val="none" w:sz="0" w:space="0" w:color="auto"/>
        <w:right w:val="none" w:sz="0" w:space="0" w:color="auto"/>
      </w:divBdr>
    </w:div>
    <w:div w:id="2094466421">
      <w:marLeft w:val="640"/>
      <w:marRight w:val="0"/>
      <w:marTop w:val="0"/>
      <w:marBottom w:val="0"/>
      <w:divBdr>
        <w:top w:val="none" w:sz="0" w:space="0" w:color="auto"/>
        <w:left w:val="none" w:sz="0" w:space="0" w:color="auto"/>
        <w:bottom w:val="none" w:sz="0" w:space="0" w:color="auto"/>
        <w:right w:val="none" w:sz="0" w:space="0" w:color="auto"/>
      </w:divBdr>
    </w:div>
    <w:div w:id="2095391156">
      <w:marLeft w:val="640"/>
      <w:marRight w:val="0"/>
      <w:marTop w:val="0"/>
      <w:marBottom w:val="0"/>
      <w:divBdr>
        <w:top w:val="none" w:sz="0" w:space="0" w:color="auto"/>
        <w:left w:val="none" w:sz="0" w:space="0" w:color="auto"/>
        <w:bottom w:val="none" w:sz="0" w:space="0" w:color="auto"/>
        <w:right w:val="none" w:sz="0" w:space="0" w:color="auto"/>
      </w:divBdr>
    </w:div>
    <w:div w:id="2096659939">
      <w:marLeft w:val="640"/>
      <w:marRight w:val="0"/>
      <w:marTop w:val="0"/>
      <w:marBottom w:val="0"/>
      <w:divBdr>
        <w:top w:val="none" w:sz="0" w:space="0" w:color="auto"/>
        <w:left w:val="none" w:sz="0" w:space="0" w:color="auto"/>
        <w:bottom w:val="none" w:sz="0" w:space="0" w:color="auto"/>
        <w:right w:val="none" w:sz="0" w:space="0" w:color="auto"/>
      </w:divBdr>
    </w:div>
    <w:div w:id="2098094741">
      <w:marLeft w:val="640"/>
      <w:marRight w:val="0"/>
      <w:marTop w:val="0"/>
      <w:marBottom w:val="0"/>
      <w:divBdr>
        <w:top w:val="none" w:sz="0" w:space="0" w:color="auto"/>
        <w:left w:val="none" w:sz="0" w:space="0" w:color="auto"/>
        <w:bottom w:val="none" w:sz="0" w:space="0" w:color="auto"/>
        <w:right w:val="none" w:sz="0" w:space="0" w:color="auto"/>
      </w:divBdr>
    </w:div>
    <w:div w:id="2098863946">
      <w:marLeft w:val="640"/>
      <w:marRight w:val="0"/>
      <w:marTop w:val="0"/>
      <w:marBottom w:val="0"/>
      <w:divBdr>
        <w:top w:val="none" w:sz="0" w:space="0" w:color="auto"/>
        <w:left w:val="none" w:sz="0" w:space="0" w:color="auto"/>
        <w:bottom w:val="none" w:sz="0" w:space="0" w:color="auto"/>
        <w:right w:val="none" w:sz="0" w:space="0" w:color="auto"/>
      </w:divBdr>
    </w:div>
    <w:div w:id="2099013194">
      <w:marLeft w:val="640"/>
      <w:marRight w:val="0"/>
      <w:marTop w:val="0"/>
      <w:marBottom w:val="0"/>
      <w:divBdr>
        <w:top w:val="none" w:sz="0" w:space="0" w:color="auto"/>
        <w:left w:val="none" w:sz="0" w:space="0" w:color="auto"/>
        <w:bottom w:val="none" w:sz="0" w:space="0" w:color="auto"/>
        <w:right w:val="none" w:sz="0" w:space="0" w:color="auto"/>
      </w:divBdr>
    </w:div>
    <w:div w:id="2099590553">
      <w:marLeft w:val="640"/>
      <w:marRight w:val="0"/>
      <w:marTop w:val="0"/>
      <w:marBottom w:val="0"/>
      <w:divBdr>
        <w:top w:val="none" w:sz="0" w:space="0" w:color="auto"/>
        <w:left w:val="none" w:sz="0" w:space="0" w:color="auto"/>
        <w:bottom w:val="none" w:sz="0" w:space="0" w:color="auto"/>
        <w:right w:val="none" w:sz="0" w:space="0" w:color="auto"/>
      </w:divBdr>
    </w:div>
    <w:div w:id="2101944935">
      <w:marLeft w:val="640"/>
      <w:marRight w:val="0"/>
      <w:marTop w:val="0"/>
      <w:marBottom w:val="0"/>
      <w:divBdr>
        <w:top w:val="none" w:sz="0" w:space="0" w:color="auto"/>
        <w:left w:val="none" w:sz="0" w:space="0" w:color="auto"/>
        <w:bottom w:val="none" w:sz="0" w:space="0" w:color="auto"/>
        <w:right w:val="none" w:sz="0" w:space="0" w:color="auto"/>
      </w:divBdr>
    </w:div>
    <w:div w:id="2102876021">
      <w:marLeft w:val="640"/>
      <w:marRight w:val="0"/>
      <w:marTop w:val="0"/>
      <w:marBottom w:val="0"/>
      <w:divBdr>
        <w:top w:val="none" w:sz="0" w:space="0" w:color="auto"/>
        <w:left w:val="none" w:sz="0" w:space="0" w:color="auto"/>
        <w:bottom w:val="none" w:sz="0" w:space="0" w:color="auto"/>
        <w:right w:val="none" w:sz="0" w:space="0" w:color="auto"/>
      </w:divBdr>
    </w:div>
    <w:div w:id="2103182819">
      <w:marLeft w:val="640"/>
      <w:marRight w:val="0"/>
      <w:marTop w:val="0"/>
      <w:marBottom w:val="0"/>
      <w:divBdr>
        <w:top w:val="none" w:sz="0" w:space="0" w:color="auto"/>
        <w:left w:val="none" w:sz="0" w:space="0" w:color="auto"/>
        <w:bottom w:val="none" w:sz="0" w:space="0" w:color="auto"/>
        <w:right w:val="none" w:sz="0" w:space="0" w:color="auto"/>
      </w:divBdr>
    </w:div>
    <w:div w:id="2103379551">
      <w:marLeft w:val="640"/>
      <w:marRight w:val="0"/>
      <w:marTop w:val="0"/>
      <w:marBottom w:val="0"/>
      <w:divBdr>
        <w:top w:val="none" w:sz="0" w:space="0" w:color="auto"/>
        <w:left w:val="none" w:sz="0" w:space="0" w:color="auto"/>
        <w:bottom w:val="none" w:sz="0" w:space="0" w:color="auto"/>
        <w:right w:val="none" w:sz="0" w:space="0" w:color="auto"/>
      </w:divBdr>
    </w:div>
    <w:div w:id="2104255838">
      <w:marLeft w:val="640"/>
      <w:marRight w:val="0"/>
      <w:marTop w:val="0"/>
      <w:marBottom w:val="0"/>
      <w:divBdr>
        <w:top w:val="none" w:sz="0" w:space="0" w:color="auto"/>
        <w:left w:val="none" w:sz="0" w:space="0" w:color="auto"/>
        <w:bottom w:val="none" w:sz="0" w:space="0" w:color="auto"/>
        <w:right w:val="none" w:sz="0" w:space="0" w:color="auto"/>
      </w:divBdr>
    </w:div>
    <w:div w:id="2104640557">
      <w:marLeft w:val="640"/>
      <w:marRight w:val="0"/>
      <w:marTop w:val="0"/>
      <w:marBottom w:val="0"/>
      <w:divBdr>
        <w:top w:val="none" w:sz="0" w:space="0" w:color="auto"/>
        <w:left w:val="none" w:sz="0" w:space="0" w:color="auto"/>
        <w:bottom w:val="none" w:sz="0" w:space="0" w:color="auto"/>
        <w:right w:val="none" w:sz="0" w:space="0" w:color="auto"/>
      </w:divBdr>
    </w:div>
    <w:div w:id="2105413361">
      <w:marLeft w:val="640"/>
      <w:marRight w:val="0"/>
      <w:marTop w:val="0"/>
      <w:marBottom w:val="0"/>
      <w:divBdr>
        <w:top w:val="none" w:sz="0" w:space="0" w:color="auto"/>
        <w:left w:val="none" w:sz="0" w:space="0" w:color="auto"/>
        <w:bottom w:val="none" w:sz="0" w:space="0" w:color="auto"/>
        <w:right w:val="none" w:sz="0" w:space="0" w:color="auto"/>
      </w:divBdr>
    </w:div>
    <w:div w:id="2109082303">
      <w:marLeft w:val="640"/>
      <w:marRight w:val="0"/>
      <w:marTop w:val="0"/>
      <w:marBottom w:val="0"/>
      <w:divBdr>
        <w:top w:val="none" w:sz="0" w:space="0" w:color="auto"/>
        <w:left w:val="none" w:sz="0" w:space="0" w:color="auto"/>
        <w:bottom w:val="none" w:sz="0" w:space="0" w:color="auto"/>
        <w:right w:val="none" w:sz="0" w:space="0" w:color="auto"/>
      </w:divBdr>
    </w:div>
    <w:div w:id="2110856743">
      <w:marLeft w:val="640"/>
      <w:marRight w:val="0"/>
      <w:marTop w:val="0"/>
      <w:marBottom w:val="0"/>
      <w:divBdr>
        <w:top w:val="none" w:sz="0" w:space="0" w:color="auto"/>
        <w:left w:val="none" w:sz="0" w:space="0" w:color="auto"/>
        <w:bottom w:val="none" w:sz="0" w:space="0" w:color="auto"/>
        <w:right w:val="none" w:sz="0" w:space="0" w:color="auto"/>
      </w:divBdr>
    </w:div>
    <w:div w:id="2110998878">
      <w:marLeft w:val="640"/>
      <w:marRight w:val="0"/>
      <w:marTop w:val="0"/>
      <w:marBottom w:val="0"/>
      <w:divBdr>
        <w:top w:val="none" w:sz="0" w:space="0" w:color="auto"/>
        <w:left w:val="none" w:sz="0" w:space="0" w:color="auto"/>
        <w:bottom w:val="none" w:sz="0" w:space="0" w:color="auto"/>
        <w:right w:val="none" w:sz="0" w:space="0" w:color="auto"/>
      </w:divBdr>
    </w:div>
    <w:div w:id="2111849178">
      <w:marLeft w:val="640"/>
      <w:marRight w:val="0"/>
      <w:marTop w:val="0"/>
      <w:marBottom w:val="0"/>
      <w:divBdr>
        <w:top w:val="none" w:sz="0" w:space="0" w:color="auto"/>
        <w:left w:val="none" w:sz="0" w:space="0" w:color="auto"/>
        <w:bottom w:val="none" w:sz="0" w:space="0" w:color="auto"/>
        <w:right w:val="none" w:sz="0" w:space="0" w:color="auto"/>
      </w:divBdr>
    </w:div>
    <w:div w:id="2111973712">
      <w:marLeft w:val="640"/>
      <w:marRight w:val="0"/>
      <w:marTop w:val="0"/>
      <w:marBottom w:val="0"/>
      <w:divBdr>
        <w:top w:val="none" w:sz="0" w:space="0" w:color="auto"/>
        <w:left w:val="none" w:sz="0" w:space="0" w:color="auto"/>
        <w:bottom w:val="none" w:sz="0" w:space="0" w:color="auto"/>
        <w:right w:val="none" w:sz="0" w:space="0" w:color="auto"/>
      </w:divBdr>
    </w:div>
    <w:div w:id="2112627905">
      <w:marLeft w:val="640"/>
      <w:marRight w:val="0"/>
      <w:marTop w:val="0"/>
      <w:marBottom w:val="0"/>
      <w:divBdr>
        <w:top w:val="none" w:sz="0" w:space="0" w:color="auto"/>
        <w:left w:val="none" w:sz="0" w:space="0" w:color="auto"/>
        <w:bottom w:val="none" w:sz="0" w:space="0" w:color="auto"/>
        <w:right w:val="none" w:sz="0" w:space="0" w:color="auto"/>
      </w:divBdr>
    </w:div>
    <w:div w:id="2114204506">
      <w:marLeft w:val="640"/>
      <w:marRight w:val="0"/>
      <w:marTop w:val="0"/>
      <w:marBottom w:val="0"/>
      <w:divBdr>
        <w:top w:val="none" w:sz="0" w:space="0" w:color="auto"/>
        <w:left w:val="none" w:sz="0" w:space="0" w:color="auto"/>
        <w:bottom w:val="none" w:sz="0" w:space="0" w:color="auto"/>
        <w:right w:val="none" w:sz="0" w:space="0" w:color="auto"/>
      </w:divBdr>
    </w:div>
    <w:div w:id="2115324096">
      <w:marLeft w:val="640"/>
      <w:marRight w:val="0"/>
      <w:marTop w:val="0"/>
      <w:marBottom w:val="0"/>
      <w:divBdr>
        <w:top w:val="none" w:sz="0" w:space="0" w:color="auto"/>
        <w:left w:val="none" w:sz="0" w:space="0" w:color="auto"/>
        <w:bottom w:val="none" w:sz="0" w:space="0" w:color="auto"/>
        <w:right w:val="none" w:sz="0" w:space="0" w:color="auto"/>
      </w:divBdr>
    </w:div>
    <w:div w:id="2115664745">
      <w:marLeft w:val="640"/>
      <w:marRight w:val="0"/>
      <w:marTop w:val="0"/>
      <w:marBottom w:val="0"/>
      <w:divBdr>
        <w:top w:val="none" w:sz="0" w:space="0" w:color="auto"/>
        <w:left w:val="none" w:sz="0" w:space="0" w:color="auto"/>
        <w:bottom w:val="none" w:sz="0" w:space="0" w:color="auto"/>
        <w:right w:val="none" w:sz="0" w:space="0" w:color="auto"/>
      </w:divBdr>
    </w:div>
    <w:div w:id="2116166990">
      <w:marLeft w:val="640"/>
      <w:marRight w:val="0"/>
      <w:marTop w:val="0"/>
      <w:marBottom w:val="0"/>
      <w:divBdr>
        <w:top w:val="none" w:sz="0" w:space="0" w:color="auto"/>
        <w:left w:val="none" w:sz="0" w:space="0" w:color="auto"/>
        <w:bottom w:val="none" w:sz="0" w:space="0" w:color="auto"/>
        <w:right w:val="none" w:sz="0" w:space="0" w:color="auto"/>
      </w:divBdr>
    </w:div>
    <w:div w:id="2116172229">
      <w:marLeft w:val="640"/>
      <w:marRight w:val="0"/>
      <w:marTop w:val="0"/>
      <w:marBottom w:val="0"/>
      <w:divBdr>
        <w:top w:val="none" w:sz="0" w:space="0" w:color="auto"/>
        <w:left w:val="none" w:sz="0" w:space="0" w:color="auto"/>
        <w:bottom w:val="none" w:sz="0" w:space="0" w:color="auto"/>
        <w:right w:val="none" w:sz="0" w:space="0" w:color="auto"/>
      </w:divBdr>
    </w:div>
    <w:div w:id="2116485768">
      <w:marLeft w:val="640"/>
      <w:marRight w:val="0"/>
      <w:marTop w:val="0"/>
      <w:marBottom w:val="0"/>
      <w:divBdr>
        <w:top w:val="none" w:sz="0" w:space="0" w:color="auto"/>
        <w:left w:val="none" w:sz="0" w:space="0" w:color="auto"/>
        <w:bottom w:val="none" w:sz="0" w:space="0" w:color="auto"/>
        <w:right w:val="none" w:sz="0" w:space="0" w:color="auto"/>
      </w:divBdr>
    </w:div>
    <w:div w:id="2118089154">
      <w:marLeft w:val="640"/>
      <w:marRight w:val="0"/>
      <w:marTop w:val="0"/>
      <w:marBottom w:val="0"/>
      <w:divBdr>
        <w:top w:val="none" w:sz="0" w:space="0" w:color="auto"/>
        <w:left w:val="none" w:sz="0" w:space="0" w:color="auto"/>
        <w:bottom w:val="none" w:sz="0" w:space="0" w:color="auto"/>
        <w:right w:val="none" w:sz="0" w:space="0" w:color="auto"/>
      </w:divBdr>
    </w:div>
    <w:div w:id="2119370403">
      <w:marLeft w:val="640"/>
      <w:marRight w:val="0"/>
      <w:marTop w:val="0"/>
      <w:marBottom w:val="0"/>
      <w:divBdr>
        <w:top w:val="none" w:sz="0" w:space="0" w:color="auto"/>
        <w:left w:val="none" w:sz="0" w:space="0" w:color="auto"/>
        <w:bottom w:val="none" w:sz="0" w:space="0" w:color="auto"/>
        <w:right w:val="none" w:sz="0" w:space="0" w:color="auto"/>
      </w:divBdr>
    </w:div>
    <w:div w:id="2120635303">
      <w:marLeft w:val="640"/>
      <w:marRight w:val="0"/>
      <w:marTop w:val="0"/>
      <w:marBottom w:val="0"/>
      <w:divBdr>
        <w:top w:val="none" w:sz="0" w:space="0" w:color="auto"/>
        <w:left w:val="none" w:sz="0" w:space="0" w:color="auto"/>
        <w:bottom w:val="none" w:sz="0" w:space="0" w:color="auto"/>
        <w:right w:val="none" w:sz="0" w:space="0" w:color="auto"/>
      </w:divBdr>
    </w:div>
    <w:div w:id="2120643376">
      <w:marLeft w:val="640"/>
      <w:marRight w:val="0"/>
      <w:marTop w:val="0"/>
      <w:marBottom w:val="0"/>
      <w:divBdr>
        <w:top w:val="none" w:sz="0" w:space="0" w:color="auto"/>
        <w:left w:val="none" w:sz="0" w:space="0" w:color="auto"/>
        <w:bottom w:val="none" w:sz="0" w:space="0" w:color="auto"/>
        <w:right w:val="none" w:sz="0" w:space="0" w:color="auto"/>
      </w:divBdr>
    </w:div>
    <w:div w:id="2121683225">
      <w:marLeft w:val="640"/>
      <w:marRight w:val="0"/>
      <w:marTop w:val="0"/>
      <w:marBottom w:val="0"/>
      <w:divBdr>
        <w:top w:val="none" w:sz="0" w:space="0" w:color="auto"/>
        <w:left w:val="none" w:sz="0" w:space="0" w:color="auto"/>
        <w:bottom w:val="none" w:sz="0" w:space="0" w:color="auto"/>
        <w:right w:val="none" w:sz="0" w:space="0" w:color="auto"/>
      </w:divBdr>
    </w:div>
    <w:div w:id="2122219252">
      <w:marLeft w:val="640"/>
      <w:marRight w:val="0"/>
      <w:marTop w:val="0"/>
      <w:marBottom w:val="0"/>
      <w:divBdr>
        <w:top w:val="none" w:sz="0" w:space="0" w:color="auto"/>
        <w:left w:val="none" w:sz="0" w:space="0" w:color="auto"/>
        <w:bottom w:val="none" w:sz="0" w:space="0" w:color="auto"/>
        <w:right w:val="none" w:sz="0" w:space="0" w:color="auto"/>
      </w:divBdr>
    </w:div>
    <w:div w:id="2124809012">
      <w:marLeft w:val="640"/>
      <w:marRight w:val="0"/>
      <w:marTop w:val="0"/>
      <w:marBottom w:val="0"/>
      <w:divBdr>
        <w:top w:val="none" w:sz="0" w:space="0" w:color="auto"/>
        <w:left w:val="none" w:sz="0" w:space="0" w:color="auto"/>
        <w:bottom w:val="none" w:sz="0" w:space="0" w:color="auto"/>
        <w:right w:val="none" w:sz="0" w:space="0" w:color="auto"/>
      </w:divBdr>
    </w:div>
    <w:div w:id="2125732768">
      <w:marLeft w:val="640"/>
      <w:marRight w:val="0"/>
      <w:marTop w:val="0"/>
      <w:marBottom w:val="0"/>
      <w:divBdr>
        <w:top w:val="none" w:sz="0" w:space="0" w:color="auto"/>
        <w:left w:val="none" w:sz="0" w:space="0" w:color="auto"/>
        <w:bottom w:val="none" w:sz="0" w:space="0" w:color="auto"/>
        <w:right w:val="none" w:sz="0" w:space="0" w:color="auto"/>
      </w:divBdr>
    </w:div>
    <w:div w:id="2126343146">
      <w:marLeft w:val="640"/>
      <w:marRight w:val="0"/>
      <w:marTop w:val="0"/>
      <w:marBottom w:val="0"/>
      <w:divBdr>
        <w:top w:val="none" w:sz="0" w:space="0" w:color="auto"/>
        <w:left w:val="none" w:sz="0" w:space="0" w:color="auto"/>
        <w:bottom w:val="none" w:sz="0" w:space="0" w:color="auto"/>
        <w:right w:val="none" w:sz="0" w:space="0" w:color="auto"/>
      </w:divBdr>
    </w:div>
    <w:div w:id="2130397695">
      <w:marLeft w:val="640"/>
      <w:marRight w:val="0"/>
      <w:marTop w:val="0"/>
      <w:marBottom w:val="0"/>
      <w:divBdr>
        <w:top w:val="none" w:sz="0" w:space="0" w:color="auto"/>
        <w:left w:val="none" w:sz="0" w:space="0" w:color="auto"/>
        <w:bottom w:val="none" w:sz="0" w:space="0" w:color="auto"/>
        <w:right w:val="none" w:sz="0" w:space="0" w:color="auto"/>
      </w:divBdr>
    </w:div>
    <w:div w:id="2131047152">
      <w:marLeft w:val="640"/>
      <w:marRight w:val="0"/>
      <w:marTop w:val="0"/>
      <w:marBottom w:val="0"/>
      <w:divBdr>
        <w:top w:val="none" w:sz="0" w:space="0" w:color="auto"/>
        <w:left w:val="none" w:sz="0" w:space="0" w:color="auto"/>
        <w:bottom w:val="none" w:sz="0" w:space="0" w:color="auto"/>
        <w:right w:val="none" w:sz="0" w:space="0" w:color="auto"/>
      </w:divBdr>
    </w:div>
    <w:div w:id="2131706406">
      <w:marLeft w:val="640"/>
      <w:marRight w:val="0"/>
      <w:marTop w:val="0"/>
      <w:marBottom w:val="0"/>
      <w:divBdr>
        <w:top w:val="none" w:sz="0" w:space="0" w:color="auto"/>
        <w:left w:val="none" w:sz="0" w:space="0" w:color="auto"/>
        <w:bottom w:val="none" w:sz="0" w:space="0" w:color="auto"/>
        <w:right w:val="none" w:sz="0" w:space="0" w:color="auto"/>
      </w:divBdr>
    </w:div>
    <w:div w:id="2132244569">
      <w:marLeft w:val="640"/>
      <w:marRight w:val="0"/>
      <w:marTop w:val="0"/>
      <w:marBottom w:val="0"/>
      <w:divBdr>
        <w:top w:val="none" w:sz="0" w:space="0" w:color="auto"/>
        <w:left w:val="none" w:sz="0" w:space="0" w:color="auto"/>
        <w:bottom w:val="none" w:sz="0" w:space="0" w:color="auto"/>
        <w:right w:val="none" w:sz="0" w:space="0" w:color="auto"/>
      </w:divBdr>
    </w:div>
    <w:div w:id="2132552947">
      <w:marLeft w:val="640"/>
      <w:marRight w:val="0"/>
      <w:marTop w:val="0"/>
      <w:marBottom w:val="0"/>
      <w:divBdr>
        <w:top w:val="none" w:sz="0" w:space="0" w:color="auto"/>
        <w:left w:val="none" w:sz="0" w:space="0" w:color="auto"/>
        <w:bottom w:val="none" w:sz="0" w:space="0" w:color="auto"/>
        <w:right w:val="none" w:sz="0" w:space="0" w:color="auto"/>
      </w:divBdr>
    </w:div>
    <w:div w:id="2133622300">
      <w:marLeft w:val="640"/>
      <w:marRight w:val="0"/>
      <w:marTop w:val="0"/>
      <w:marBottom w:val="0"/>
      <w:divBdr>
        <w:top w:val="none" w:sz="0" w:space="0" w:color="auto"/>
        <w:left w:val="none" w:sz="0" w:space="0" w:color="auto"/>
        <w:bottom w:val="none" w:sz="0" w:space="0" w:color="auto"/>
        <w:right w:val="none" w:sz="0" w:space="0" w:color="auto"/>
      </w:divBdr>
    </w:div>
    <w:div w:id="2133816819">
      <w:marLeft w:val="640"/>
      <w:marRight w:val="0"/>
      <w:marTop w:val="0"/>
      <w:marBottom w:val="0"/>
      <w:divBdr>
        <w:top w:val="none" w:sz="0" w:space="0" w:color="auto"/>
        <w:left w:val="none" w:sz="0" w:space="0" w:color="auto"/>
        <w:bottom w:val="none" w:sz="0" w:space="0" w:color="auto"/>
        <w:right w:val="none" w:sz="0" w:space="0" w:color="auto"/>
      </w:divBdr>
    </w:div>
    <w:div w:id="2135557619">
      <w:marLeft w:val="640"/>
      <w:marRight w:val="0"/>
      <w:marTop w:val="0"/>
      <w:marBottom w:val="0"/>
      <w:divBdr>
        <w:top w:val="none" w:sz="0" w:space="0" w:color="auto"/>
        <w:left w:val="none" w:sz="0" w:space="0" w:color="auto"/>
        <w:bottom w:val="none" w:sz="0" w:space="0" w:color="auto"/>
        <w:right w:val="none" w:sz="0" w:space="0" w:color="auto"/>
      </w:divBdr>
    </w:div>
    <w:div w:id="2144225673">
      <w:marLeft w:val="640"/>
      <w:marRight w:val="0"/>
      <w:marTop w:val="0"/>
      <w:marBottom w:val="0"/>
      <w:divBdr>
        <w:top w:val="none" w:sz="0" w:space="0" w:color="auto"/>
        <w:left w:val="none" w:sz="0" w:space="0" w:color="auto"/>
        <w:bottom w:val="none" w:sz="0" w:space="0" w:color="auto"/>
        <w:right w:val="none" w:sz="0" w:space="0" w:color="auto"/>
      </w:divBdr>
    </w:div>
    <w:div w:id="2145807757">
      <w:marLeft w:val="640"/>
      <w:marRight w:val="0"/>
      <w:marTop w:val="0"/>
      <w:marBottom w:val="0"/>
      <w:divBdr>
        <w:top w:val="none" w:sz="0" w:space="0" w:color="auto"/>
        <w:left w:val="none" w:sz="0" w:space="0" w:color="auto"/>
        <w:bottom w:val="none" w:sz="0" w:space="0" w:color="auto"/>
        <w:right w:val="none" w:sz="0" w:space="0" w:color="auto"/>
      </w:divBdr>
    </w:div>
    <w:div w:id="214604788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ristianvillarreal@yahoo.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E65D19F-90BF-462A-AE1C-EEC43CBA4A9C}"/>
      </w:docPartPr>
      <w:docPartBody>
        <w:p w:rsidR="007249E5" w:rsidRDefault="00361336">
          <w:r w:rsidRPr="00B90B09">
            <w:rPr>
              <w:rStyle w:val="PlaceholderText"/>
            </w:rPr>
            <w:t>Click or tap here to enter text.</w:t>
          </w:r>
        </w:p>
      </w:docPartBody>
    </w:docPart>
    <w:docPart>
      <w:docPartPr>
        <w:name w:val="67A44F7580974F99B7947A7197F0A788"/>
        <w:category>
          <w:name w:val="General"/>
          <w:gallery w:val="placeholder"/>
        </w:category>
        <w:types>
          <w:type w:val="bbPlcHdr"/>
        </w:types>
        <w:behaviors>
          <w:behavior w:val="content"/>
        </w:behaviors>
        <w:guid w:val="{742ED789-9CFD-4973-9C1A-82E5FC018577}"/>
      </w:docPartPr>
      <w:docPartBody>
        <w:p w:rsidR="001E5BE3" w:rsidRDefault="00DE5031" w:rsidP="00DE5031">
          <w:pPr>
            <w:pStyle w:val="67A44F7580974F99B7947A7197F0A788"/>
          </w:pPr>
          <w:r w:rsidRPr="00B90B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36"/>
    <w:rsid w:val="00095008"/>
    <w:rsid w:val="000B2AE8"/>
    <w:rsid w:val="00105920"/>
    <w:rsid w:val="001738BE"/>
    <w:rsid w:val="001E5BE3"/>
    <w:rsid w:val="002C451C"/>
    <w:rsid w:val="002C5835"/>
    <w:rsid w:val="00361336"/>
    <w:rsid w:val="00392428"/>
    <w:rsid w:val="003C7577"/>
    <w:rsid w:val="00406822"/>
    <w:rsid w:val="004D6F9C"/>
    <w:rsid w:val="0052784C"/>
    <w:rsid w:val="00581757"/>
    <w:rsid w:val="005A0951"/>
    <w:rsid w:val="005A7CD1"/>
    <w:rsid w:val="0065089C"/>
    <w:rsid w:val="00722998"/>
    <w:rsid w:val="0072457C"/>
    <w:rsid w:val="007249E5"/>
    <w:rsid w:val="00740FFD"/>
    <w:rsid w:val="0077556D"/>
    <w:rsid w:val="00785031"/>
    <w:rsid w:val="00843133"/>
    <w:rsid w:val="00900EBF"/>
    <w:rsid w:val="00942A38"/>
    <w:rsid w:val="00990BA2"/>
    <w:rsid w:val="00A04FF9"/>
    <w:rsid w:val="00A4193A"/>
    <w:rsid w:val="00B10EEA"/>
    <w:rsid w:val="00B60338"/>
    <w:rsid w:val="00B7220E"/>
    <w:rsid w:val="00C41E78"/>
    <w:rsid w:val="00C76D24"/>
    <w:rsid w:val="00CD0552"/>
    <w:rsid w:val="00CD40D3"/>
    <w:rsid w:val="00D32D93"/>
    <w:rsid w:val="00D56381"/>
    <w:rsid w:val="00D70C4B"/>
    <w:rsid w:val="00DE5031"/>
    <w:rsid w:val="00F17DAD"/>
    <w:rsid w:val="00F20C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5031"/>
    <w:rPr>
      <w:color w:val="666666"/>
    </w:rPr>
  </w:style>
  <w:style w:type="paragraph" w:customStyle="1" w:styleId="67A44F7580974F99B7947A7197F0A788">
    <w:name w:val="67A44F7580974F99B7947A7197F0A788"/>
    <w:rsid w:val="00DE50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D1DD84-4AAD-42C9-83B4-6BFC1CC4E58E}">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6183804710"/>
    <we:property name="MENDELEY_CITATIONS" value="[{&quot;citationID&quot;:&quot;MENDELEY_CITATION_f16e84dd-207f-4dbe-8841-f4977377a84f&quot;,&quot;properties&quot;:{&quot;noteIndex&quot;:0},&quot;isEdited&quot;:false,&quot;manualOverride&quot;:{&quot;isManuallyOverridden&quot;:false,&quot;citeprocText&quot;:&quot;[1]&quot;,&quot;manualOverrideText&quot;:&quot;&quot;},&quot;citationTag&quot;:&quot;MENDELEY_CITATION_v3_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&quot;,&quot;citationItems&quot;:[{&quot;id&quot;:&quot;d2dbb287-9110-39c8-b920-8064d9086138&quot;,&quot;itemData&quot;:{&quot;type&quot;:&quot;webpage&quot;,&quot;id&quot;:&quot;d2dbb287-9110-39c8-b920-8064d9086138&quot;,&quot;title&quot;:&quot;Fog Computing for the Internet of Things: Security and Privacy Issues&quot;,&quot;author&quot;:[{&quot;family&quot;:&quot;Alrawais&quot;,&quot;given&quot;:&quot;Arwa&quot;,&quot;parse-names&quot;:false,&quot;dropping-particle&quot;:&quot;&quot;,&quot;non-dropping-particle&quot;:&quot;&quot;},{&quot;family&quot;:&quot;Alhothaily&quot;,&quot;given&quot;:&quot;Abdulrahman&quot;,&quot;parse-names&quot;:false,&quot;dropping-particle&quot;:&quot;&quot;,&quot;non-dropping-particle&quot;:&quot;&quot;},{&quot;family&quot;:&quot;Hu&quot;,&quot;given&quot;:&quot;Chunqiang&quot;,&quot;parse-names&quot;:false,&quot;dropping-particle&quot;:&quot;&quot;,&quot;non-dropping-particle&quot;:&quot;&quot;},{&quot;family&quot;:&quot;Cheng&quot;,&quot;given&quot;:&quot;Xiuzhen&quot;,&quot;parse-names&quot;:false,&quot;dropping-particle&quot;:&quot;&quot;,&quot;non-dropping-particle&quot;:&quot;&quot;}],&quot;ISBN&quot;:&quot;10897801/17&quot;,&quot;URL&quot;:&quot;www.computer.org/internet/&quot;,&quot;issued&quot;:{&quot;date-parts&quot;:[[2017]]},&quot;abstract&quot;:&quot;Fog computing has been introduced as a technology to bridge the gap between remote data centers and Internet of Things (IoT) devices. Enabling a wide range of benefits, including enhanced security, decreased bandwidth, and reduced latency, fog is an appropriate paradigm for many IoT services. Nevertheless, fog devices (located at the edge of the Internet) obviously face many security and privacy threats. Here, the authors discuss the security and privacy issues in IoT environments and propose a mechanism that employs fog to improve the distribution of certificate revocation information among IoT devices for security enhancement.&quot;,&quot;container-title-short&quot;:&quot;&quot;},&quot;isTemporary&quot;:false}]},{&quot;citationID&quot;:&quot;MENDELEY_CITATION_bb9c09f9-72ba-4d9e-9f63-865b801d3812&quot;,&quot;properties&quot;:{&quot;noteIndex&quot;:0},&quot;isEdited&quot;:false,&quot;manualOverride&quot;:{&quot;isManuallyOverridden&quot;:false,&quot;citeprocText&quot;:&quot;[2]&quot;,&quot;manualOverrideText&quot;:&quot;&quot;},&quot;citationTag&quot;:&quot;MENDELEY_CITATION_v3_eyJjaXRhdGlvbklEIjoiTUVOREVMRVlfQ0lUQVRJT05fYmI5YzA5ZjktNzJiYS00ZDllLTlmNjMtODY1YjgwMWQzODEyIiwicHJvcGVydGllcyI6eyJub3RlSW5kZXgiOjB9LCJpc0VkaXRlZCI6ZmFsc2UsIm1hbnVhbE92ZXJyaWRlIjp7ImlzTWFudWFsbHlPdmVycmlkZGVuIjpmYWxzZSwiY2l0ZXByb2NUZXh0IjoiWzJ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citationID&quot;:&quot;MENDELEY_CITATION_e51a39f7-ea05-4cc9-81cd-f8710f705b66&quot;,&quot;properties&quot;:{&quot;noteIndex&quot;:0},&quot;isEdited&quot;:false,&quot;manualOverride&quot;:{&quot;isManuallyOverridden&quot;:false,&quot;citeprocText&quot;:&quot;[3]&quot;,&quot;manualOverrideText&quot;:&quot;&quot;},&quot;citationTag&quot;:&quot;MENDELEY_CITATION_v3_eyJjaXRhdGlvbklEIjoiTUVOREVMRVlfQ0lUQVRJT05fZTUxYTM5ZjctZWEwNS00Y2M5LTgxY2QtZjg3MTBmNzA1YjY2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8c098af7-d060-4c6b-8dc5-a38ce9c71cf3&quot;,&quot;properties&quot;:{&quot;noteIndex&quot;:0},&quot;isEdited&quot;:false,&quot;manualOverride&quot;:{&quot;isManuallyOverridden&quot;:false,&quot;citeprocText&quot;:&quot;[4]&quot;,&quot;manualOverrideText&quot;:&quot;&quot;},&quot;citationTag&quot;:&quot;MENDELEY_CITATION_v3_eyJjaXRhdGlvbklEIjoiTUVOREVMRVlfQ0lUQVRJT05fOGMwOThhZjctZDA2MC00YzZiLThkYzUtYTM4Y2U5YzcxY2Y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a1b00504-0d08-424d-9965-53e63b2188f7&quot;,&quot;properties&quot;:{&quot;noteIndex&quot;:0},&quot;isEdited&quot;:false,&quot;manualOverride&quot;:{&quot;isManuallyOverridden&quot;:false,&quot;citeprocText&quot;:&quot;[5]&quot;,&quot;manualOverrideText&quot;:&quot;&quot;},&quot;citationTag&quot;:&quot;MENDELEY_CITATION_v3_eyJjaXRhdGlvbklEIjoiTUVOREVMRVlfQ0lUQVRJT05fYTFiMDA1MDQtMGQwOC00MjRkLTk5NjUtNTNlNjNiMjE4OGY3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quot;,&quot;citationItems&quot;:[{&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a3166ea1-e1d3-4547-914a-df3c7186cdd2&quot;,&quot;properties&quot;:{&quot;noteIndex&quot;:0},&quot;isEdited&quot;:false,&quot;manualOverride&quot;:{&quot;isManuallyOverridden&quot;:false,&quot;citeprocText&quot;:&quot;[6]&quot;,&quot;manualOverrideText&quot;:&quot;&quot;},&quot;citationTag&quot;:&quot;MENDELEY_CITATION_v3_eyJjaXRhdGlvbklEIjoiTUVOREVMRVlfQ0lUQVRJT05fYTMxNjZlYTEtZTFkMy00NTQ3LTkxNGEtZGYzYzcxODZjZGQy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04482584-e9b3-4252-b5dc-24ddf66a503c&quot;,&quot;properties&quot;:{&quot;noteIndex&quot;:0},&quot;isEdited&quot;:false,&quot;manualOverride&quot;:{&quot;isManuallyOverridden&quot;:false,&quot;citeprocText&quot;:&quot;[2], [7], [8]&quot;,&quot;manualOverrideText&quot;:&quot;&quot;},&quot;citationTag&quot;:&quot;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&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c08d668d-a5b7-379e-b66b-e27aa9a46a8c&quot;,&quot;itemData&quot;:{&quot;type&quot;:&quot;article-journal&quot;,&quot;id&quot;:&quot;c08d668d-a5b7-379e-b66b-e27aa9a46a8c&quot;,&quot;title&quot;:&quot;FL4IoT: IoT Device Fingerprinting and Identification Using Federated Learning&quot;,&quot;author&quot;:[{&quot;family&quot;:&quot;Wang&quot;,&quot;given&quot;:&quot;Han&quot;,&quot;parse-names&quot;:false,&quot;dropping-particle&quot;:&quot;&quot;,&quot;non-dropping-particle&quot;:&quot;&quot;},{&quot;family&quot;:&quot;Eklund&quot;,&quot;given&quot;:&quot;David&quot;,&quot;parse-names&quot;:false,&quot;dropping-particle&quot;:&quot;&quot;,&quot;non-dropping-particle&quot;:&quot;&quot;},{&quot;family&quot;:&quot;Oprea&quot;,&quot;given&quot;:&quot;Alina&quot;,&quot;parse-names&quot;:false,&quot;dropping-particle&quot;:&quot;&quot;,&quot;non-dropping-particle&quot;:&quot;&quot;},{&quot;family&quot;:&quot;Raza&quot;,&quot;given&quot;:&quot;Shahid&quot;,&quot;parse-names&quot;:false,&quot;dropping-particle&quot;:&quot;&quot;,&quot;non-dropping-particle&quot;:&quot;&quot;}],&quot;container-title&quot;:&quot;ACM Transactions on Internet of Things&quot;,&quot;DOI&quot;:&quot;10.1145/3603257&quot;,&quot;ISSN&quot;:&quot;25776207&quot;,&quot;issued&quot;:{&quot;date-parts&quot;:[[2023,7,25]]},&quot;abstract&quot;:&quot;Unidentified devices in a network can result in devastating consequences. It is, therefore, necessary to fingerprint and identify IoT devices connected to private or critical networks. With the proliferation of massive but heterogeneous IoT devices, it is getting challenging to detect vulnerable devices connected to networks. Current machine learning-based techniques for fingerprinting and identifying devices necessitate a significant amount of data gathered from IoT networks that must be transmitted to a central cloud. Nevertheless, private IoT data cannot be shared with the central cloud in numerous sensitive scenarios. Federated learning (FL) has been regarded as a promising paradigm for decentralized learning and has been applied in many different use cases. It enables machine learning models to be trained in a privacy-preserving way. In this article, we propose a privacy-preserved IoT device fingerprinting and identification mechanisms using FL; we call it FL4IoT. FL4IoT is a two-phased system combining unsupervised-learning-based device fingerprinting and supervised-learning-based device identification. FL4IoT shows its practicality in different performance metrics in a federated and centralized setup. For instance, in the best cases, empirical results show that FL4IoT achieves ĝ1/499% accuracy and F1-Score in identifying IoT devices using a federated setup without exposing any private data to a centralized cloud entity. In addition, FL4IoT can detect spoofed devices with over 99% accuracy.&quot;,&quot;publisher&quot;:&quot;Association for Computing Machinery&quot;,&quot;issue&quot;:&quot;3&quot;,&quot;volume&quot;:&quot;4, no. 3, Art. 25&quot;,&quot;container-title-short&quot;:&quot;&quot;},&quot;isTemporary&quot;:false},{&quot;id&quot;:&quot;409a4bea-5086-3cc5-a35c-34194fa899f5&quot;,&quot;itemData&quot;:{&quot;type&quot;:&quot;article-journal&quot;,&quot;id&quot;:&quot;409a4bea-5086-3cc5-a35c-34194fa899f5&quot;,&quot;title&quot;:&quot;A Survey on IoT Profiling, Fingerprinting, and Identification&quot;,&quot;author&quot;:[{&quot;family&quot;:&quot;Safi&quot;,&quot;given&quot;:&quot;Miraqa&quot;,&quot;parse-names&quot;:false,&quot;dropping-particle&quot;:&quot;&quot;,&quot;non-dropping-particle&quot;:&quot;&quot;},{&quot;family&quot;:&quot;Dadkhah&quot;,&quot;given&quot;:&quot;Sajjad&quot;,&quot;parse-names&quot;:false,&quot;dropping-particle&quot;:&quot;&quot;,&quot;non-dropping-particle&quot;:&quot;&quot;},{&quot;family&quot;:&quot;Shoeleh&quot;,&quot;given&quot;:&quot;Farzaneh&quot;,&quot;parse-names&quot;:false,&quot;dropping-particle&quot;:&quot;&quot;,&quot;non-dropping-particle&quot;:&quot;&quot;},{&quot;family&quot;:&quot;Mahdikhani&quot;,&quot;given&quot;:&quot;Hassan&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ACM Transactions on Internet of Things&quot;,&quot;accessed&quot;:{&quot;date-parts&quot;:[[2026,4,13]]},&quot;DOI&quot;:&quot;10.1145/3539736&quot;,&quot;ISSN&quot;:&quot;25776207&quot;,&quot;URL&quot;:&quot;https://dl.acm.org/doi/full/10.1145/3539736&quot;,&quot;issued&quot;:{&quot;date-parts&quot;:[[2022,9,6]]},&quot;page&quot;:&quot;33&quot;,&quot;abstract&quot;:&quot;The proliferation of heterogeneous Internet of things (IoT) devices connected to the Internet produces several operational and security challenges, such as monitoring, detecting, and recognizing millions of interconnected IoT devices. Network and system administrators must correctly identify which devices are functional, need security updates, or are vulnerable to specific attacks. IoT profiling is an emerging technique to identify and validate the connected devices' specific behaviour and isolate the suspected and vulnerable devices within the network for further monitoring. This article provides a comprehensive review of various IoT device profiling methods and provides a clear taxonomy for IoT profiling techniques based on different security perspectives. We first investigate several current IoT device profiling techniques and their applications. Next, we analyzed various IoT device vulnerabilities, outlined multiple features, and provided detailed information to implement profiling algorithms' risk assessment/mitigation stage. By reviewing approaches for profiling IoT devices, we identify various state-of-the-art methods that organizations of different domains can implement to satisfy profiling needs. Furthermore, this article also discusses several machine learning and deep learning algorithms utilized for IoT device profiling. Finally, we discuss challenges and future research possibilities in this domain.&quot;,&quot;publisher&quot;:&quot;Association for Computing Machinery&quot;,&quot;issue&quot;:&quot;4&quot;,&quot;volume&quot;:&quot;3&quot;,&quot;container-title-short&quot;:&quot;&quot;},&quot;isTemporary&quot;:false}]},{&quot;citationID&quot;:&quot;MENDELEY_CITATION_4cc2eff9-9900-4aeb-bbe4-38c7424da255&quot;,&quot;properties&quot;:{&quot;noteIndex&quot;:0},&quot;isEdited&quot;:false,&quot;manualOverride&quot;:{&quot;isManuallyOverridden&quot;:false,&quot;citeprocText&quot;:&quot;[9]&quot;,&quot;manualOverrideText&quot;:&quot;&quot;},&quot;citationTag&quot;:&quot;MENDELEY_CITATION_v3_eyJjaXRhdGlvbklEIjoiTUVOREVMRVlfQ0lUQVRJT05fNGNjMmVmZjktOTkwMC00YWViLWJiZTQtMzhjNzQyNGRhMjU1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quot;,&quot;citationItems&quot;:[{&quot;id&quot;:&quot;9129e93f-ae20-3a45-be4d-2f7da372cc31&quot;,&quot;itemData&quot;:{&quot;type&quot;:&quot;article-journal&quot;,&quot;id&quot;:&quot;9129e93f-ae20-3a45-be4d-2f7da372cc31&quot;,&quot;title&quot;:&quot;Radio Frequency Fingerprinting Authentication for IoT Networks Using Siamese Networks&quot;,&quot;author&quot;:[{&quot;family&quot;:&quot;Dhakal&quot;,&quot;given&quot;:&quot;Raju&quot;,&quot;parse-names&quot;:false,&quot;dropping-particle&quot;:&quot;&quot;,&quot;non-dropping-particle&quot;:&quot;&quot;},{&quot;family&quot;:&quot;Kandel&quot;,&quot;given&quot;:&quot;Laxima Niure&quot;,&quot;parse-names&quot;:false,&quot;dropping-particle&quot;:&quot;&quot;,&quot;non-dropping-particle&quot;:&quot;&quot;},{&quot;family&quot;:&quot;Shekhar&quot;,&quot;given&quot;:&quot;Prashant&quot;,&quot;parse-names&quot;:false,&quot;dropping-particle&quot;:&quot;&quot;,&quot;non-dropping-particle&quot;:&quot;&quot;}],&quot;container-title&quot;:&quot;Internet of Things&quot;,&quot;accessed&quot;:{&quot;date-parts&quot;:[[2026,4,13]]},&quot;DOI&quot;:&quot;10.3390/iot6030047&quot;,&quot;ISSN&quot;:&quot;2624831X&quot;,&quot;URL&quot;:&quot;https://www.mdpi.com/2624-831X/6/3/47&quot;,&quot;issued&quot;:{&quot;date-parts&quot;:[[2025,9,1]]},&quot;page&quot;:&quot;early access&quot;,&quot;abstract&quot;:&quot;As IoT (internet of things) devices grow in prominence, safeguarding them from cyberattacks is becoming a pressing challenge. To bootstrap IoT security, device identification or authentication is crucial for establishing trusted connections among devices without prior trust. In this regard, radio frequency fingerprinting (RFF) is gaining attention because it is more efficient and requires fewer computational resources compared to resource-intensive cryptographic methods, such as digital signatures. RFF works by identifying unique manufacturing defects in the radio circuitry of IoT devices by analyzing over-the-air signals that embed these imperfections, allowing for the identification of the transmitting hardware. Recent studies on RFF often leverage advanced classification models, including classical machine learning techniques such as K-Nearest Neighbor (KNN) and Support Vector Machine (SVM), as well as modern deep learning architectures like Convolutional Neural Network (CNN). In particular, CNNs are well-suited as they use multidimensional mapping to detect and extract reliable fingerprints during the learning process. However, a significant limitation of these approaches is that they require large datasets and necessitate retraining when new devices not included in the initial training set are added. This retraining can cause service interruptions and is costly, especially in large-scale IoT networks. In this paper, we propose a novel solution to this problem: RFF using Siamese networks, which eliminates the need for retraining and allows for seamless authentication in IoT deployments. The proposed Siamese network is trained using in-phase and quadrature (I/Q) samples from 10 different Software-Defined Radios (SDRs). Additionally, we present a new algorithm, the Similarity-Based Embedding Classification (SBEC) for RFF. We present experimental results that demonstrate that the Siamese network effectively distinguishes between malicious and trusted devices with a remarkable 98% identification accuracy.&quot;,&quot;publisher&quot;:&quot;Multidisciplinary Digital Publishing Institute (MDPI)&quot;,&quot;issue&quot;:&quot;3&quot;,&quot;volume&quot;:&quot;6&quot;,&quot;container-title-short&quot;:&quot;&quot;},&quot;isTemporary&quot;:false}]},{&quot;citationID&quot;:&quot;MENDELEY_CITATION_6f53757d-17e1-4484-b1d1-5a4972be5bbd&quot;,&quot;properties&quot;:{&quot;noteIndex&quot;:0},&quot;isEdited&quot;:false,&quot;manualOverride&quot;:{&quot;isManuallyOverridden&quot;:false,&quot;citeprocText&quot;:&quot;[2], [3]&quot;,&quot;manualOverrideText&quot;:&quot;&quot;},&quot;citationTag&quot;:&quot;MENDELEY_CITATION_v3_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cd752d1b-3f1e-4470-86d7-41f092d43ab1&quot;,&quot;properties&quot;:{&quot;noteIndex&quot;:0},&quot;isEdited&quot;:false,&quot;manualOverride&quot;:{&quot;isManuallyOverridden&quot;:false,&quot;citeprocText&quot;:&quot;[3]&quot;,&quot;manualOverrideText&quot;:&quot;&quot;},&quot;citationTag&quot;:&quot;MENDELEY_CITATION_v3_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&quot;,&quot;citationItems&quot;:[{&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dcebf7fb-6fca-4f2b-9647-16d44a16d18c&quot;,&quot;properties&quot;:{&quot;noteIndex&quot;:0},&quot;isEdited&quot;:false,&quot;manualOverride&quot;:{&quot;isManuallyOverridden&quot;:false,&quot;citeprocText&quot;:&quot;[10]&quot;,&quot;manualOverrideText&quot;:&quot;&quot;},&quot;citationTag&quot;:&quot;MENDELEY_CITATION_v3_eyJjaXRhdGlvbklEIjoiTUVOREVMRVlfQ0lUQVRJT05fZGNlYmY3ZmItNmZjYS00ZjJiLTk2NDctMTZkNDRhMTZkMThj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4bb4c1e3-c617-4e12-b2d2-2ca3cada7a2f&quot;,&quot;properties&quot;:{&quot;noteIndex&quot;:0},&quot;isEdited&quot;:false,&quot;manualOverride&quot;:{&quot;isManuallyOverridden&quot;:false,&quot;citeprocText&quot;:&quot;[4]&quot;,&quot;manualOverrideText&quot;:&quot;&quot;},&quot;citationTag&quot;:&quot;MENDELEY_CITATION_v3_eyJjaXRhdGlvbklEIjoiTUVOREVMRVlfQ0lUQVRJT05fNGJiNGMxZTMtYzYxNy00ZTEyLWIyZDItMmNhM2NhZGE3YTJm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61093560-f566-464b-bafb-61f415c589b5&quot;,&quot;properties&quot;:{&quot;noteIndex&quot;:0},&quot;isEdited&quot;:false,&quot;manualOverride&quot;:{&quot;isManuallyOverridden&quot;:false,&quot;citeprocText&quot;:&quot;[4], [5]&quot;,&quot;manualOverrideText&quot;:&quot;&quot;},&quot;citationTag&quot;:&quot;MENDELEY_CITATION_v3_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3003a0cb-99b6-4ef5-9ca9-efb7e8d76f9e&quot;,&quot;properties&quot;:{&quot;noteIndex&quot;:0},&quot;isEdited&quot;:false,&quot;manualOverride&quot;:{&quot;isManuallyOverridden&quot;:false,&quot;citeprocText&quot;:&quot;[5]&quot;,&quot;manualOverrideText&quot;:&quot;&quot;},&quot;citationTag&quot;:&quot;MENDELEY_CITATION_v3_eyJjaXRhdGlvbklEIjoiTUVOREVMRVlfQ0lUQVRJT05fMzAwM2EwY2ItOTliNi00ZWY1LTljYTktZWZiN2U4ZDc2Zjll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quot;,&quot;citationItems&quot;:[{&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87d12b12-aac2-4ccb-996e-f4ea17c57b4e&quot;,&quot;properties&quot;:{&quot;noteIndex&quot;:0},&quot;isEdited&quot;:false,&quot;manualOverride&quot;:{&quot;isManuallyOverridden&quot;:false,&quot;citeprocText&quot;:&quot;[6]&quot;,&quot;manualOverrideText&quot;:&quot;&quot;},&quot;citationTag&quot;:&quot;MENDELEY_CITATION_v3_eyJjaXRhdGlvbklEIjoiTUVOREVMRVlfQ0lUQVRJT05fODdkMTJiMTItYWFjMi00Y2NiLTk5NmUtZjRlYTE3YzU3YjRl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95e93efd-2bda-4d28-ad6f-bb074fb1bdcf&quot;,&quot;properties&quot;:{&quot;noteIndex&quot;:0},&quot;isEdited&quot;:false,&quot;manualOverride&quot;:{&quot;isManuallyOverridden&quot;:false,&quot;citeprocText&quot;:&quot;[6]&quot;,&quot;manualOverrideText&quot;:&quot;&quot;},&quot;citationTag&quot;:&quot;MENDELEY_CITATION_v3_eyJjaXRhdGlvbklEIjoiTUVOREVMRVlfQ0lUQVRJT05fOTVlOTNlZmQtMmJkYS00ZDI4LWFkNmYtYmIwNzRmYjFiZGNm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b4567a5c-e6d9-4cc8-bde8-2ef0ec17edc2&quot;,&quot;properties&quot;:{&quot;noteIndex&quot;:0},&quot;isEdited&quot;:false,&quot;manualOverride&quot;:{&quot;isManuallyOverridden&quot;:false,&quot;citeprocText&quot;:&quot;[2], [11]&quot;,&quot;manualOverrideText&quot;:&quot;&quot;},&quot;citationTag&quot;:&quot;MENDELEY_CITATION_v3_eyJjaXRhdGlvbklEIjoiTUVOREVMRVlfQ0lUQVRJT05fYjQ1NjdhNWMtZTZkOS00Y2M4LWJkZTgtMmVmMGVjMTdlZGMyIiwicHJvcGVydGllcyI6eyJub3RlSW5kZXgiOjB9LCJpc0VkaXRlZCI6ZmFsc2UsIm1hbnVhbE92ZXJyaWRlIjp7ImlzTWFudWFsbHlPdmVycmlkZGVuIjpmYWxzZSwiY2l0ZXByb2NUZXh0IjoiWzJdLCBbMTF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V19&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quot;citationID&quot;:&quot;MENDELEY_CITATION_585faaa4-39a3-4eab-9dd0-cfa6112976d3&quot;,&quot;properties&quot;:{&quot;noteIndex&quot;:0},&quot;isEdited&quot;:false,&quot;manualOverride&quot;:{&quot;isManuallyOverridden&quot;:false,&quot;citeprocText&quot;:&quot;[9]&quot;,&quot;manualOverrideText&quot;:&quot;&quot;},&quot;citationTag&quot;:&quot;MENDELEY_CITATION_v3_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&quot;,&quot;citationItems&quot;:[{&quot;id&quot;:&quot;9129e93f-ae20-3a45-be4d-2f7da372cc31&quot;,&quot;itemData&quot;:{&quot;type&quot;:&quot;article-journal&quot;,&quot;id&quot;:&quot;9129e93f-ae20-3a45-be4d-2f7da372cc31&quot;,&quot;title&quot;:&quot;Radio Frequency Fingerprinting Authentication for IoT Networks Using Siamese Networks&quot;,&quot;author&quot;:[{&quot;family&quot;:&quot;Dhakal&quot;,&quot;given&quot;:&quot;Raju&quot;,&quot;parse-names&quot;:false,&quot;dropping-particle&quot;:&quot;&quot;,&quot;non-dropping-particle&quot;:&quot;&quot;},{&quot;family&quot;:&quot;Kandel&quot;,&quot;given&quot;:&quot;Laxima Niure&quot;,&quot;parse-names&quot;:false,&quot;dropping-particle&quot;:&quot;&quot;,&quot;non-dropping-particle&quot;:&quot;&quot;},{&quot;family&quot;:&quot;Shekhar&quot;,&quot;given&quot;:&quot;Prashant&quot;,&quot;parse-names&quot;:false,&quot;dropping-particle&quot;:&quot;&quot;,&quot;non-dropping-particle&quot;:&quot;&quot;}],&quot;container-title&quot;:&quot;Internet of Things&quot;,&quot;accessed&quot;:{&quot;date-parts&quot;:[[2026,4,13]]},&quot;DOI&quot;:&quot;10.3390/iot6030047&quot;,&quot;ISSN&quot;:&quot;2624831X&quot;,&quot;URL&quot;:&quot;https://www.mdpi.com/2624-831X/6/3/47&quot;,&quot;issued&quot;:{&quot;date-parts&quot;:[[2025,9,1]]},&quot;page&quot;:&quot;early access&quot;,&quot;abstract&quot;:&quot;As IoT (internet of things) devices grow in prominence, safeguarding them from cyberattacks is becoming a pressing challenge. To bootstrap IoT security, device identification or authentication is crucial for establishing trusted connections among devices without prior trust. In this regard, radio frequency fingerprinting (RFF) is gaining attention because it is more efficient and requires fewer computational resources compared to resource-intensive cryptographic methods, such as digital signatures. RFF works by identifying unique manufacturing defects in the radio circuitry of IoT devices by analyzing over-the-air signals that embed these imperfections, allowing for the identification of the transmitting hardware. Recent studies on RFF often leverage advanced classification models, including classical machine learning techniques such as K-Nearest Neighbor (KNN) and Support Vector Machine (SVM), as well as modern deep learning architectures like Convolutional Neural Network (CNN). In particular, CNNs are well-suited as they use multidimensional mapping to detect and extract reliable fingerprints during the learning process. However, a significant limitation of these approaches is that they require large datasets and necessitate retraining when new devices not included in the initial training set are added. This retraining can cause service interruptions and is costly, especially in large-scale IoT networks. In this paper, we propose a novel solution to this problem: RFF using Siamese networks, which eliminates the need for retraining and allows for seamless authentication in IoT deployments. The proposed Siamese network is trained using in-phase and quadrature (I/Q) samples from 10 different Software-Defined Radios (SDRs). Additionally, we present a new algorithm, the Similarity-Based Embedding Classification (SBEC) for RFF. We present experimental results that demonstrate that the Siamese network effectively distinguishes between malicious and trusted devices with a remarkable 98% identification accuracy.&quot;,&quot;publisher&quot;:&quot;Multidisciplinary Digital Publishing Institute (MDPI)&quot;,&quot;issue&quot;:&quot;3&quot;,&quot;volume&quot;:&quot;6&quot;,&quot;container-title-short&quot;:&quot;&quot;},&quot;isTemporary&quot;:false}]},{&quot;citationID&quot;:&quot;MENDELEY_CITATION_5e87ca86-02fd-4c85-8bf2-ddeb3f9e15b6&quot;,&quot;properties&quot;:{&quot;noteIndex&quot;:0},&quot;isEdited&quot;:false,&quot;manualOverride&quot;:{&quot;isManuallyOverridden&quot;:false,&quot;citeprocText&quot;:&quot;[12]&quot;,&quot;manualOverrideText&quot;:&quot;&quot;},&quot;citationTag&quot;:&quot;MENDELEY_CITATION_v3_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citationID&quot;:&quot;MENDELEY_CITATION_d896811b-1281-46e0-a582-898586590fbf&quot;,&quot;properties&quot;:{&quot;noteIndex&quot;:0},&quot;isEdited&quot;:false,&quot;manualOverride&quot;:{&quot;isManuallyOverridden&quot;:false,&quot;citeprocText&quot;:&quot;[10]&quot;,&quot;manualOverrideText&quot;:&quot;&quot;},&quot;citationTag&quot;:&quot;MENDELEY_CITATION_v3_eyJjaXRhdGlvbklEIjoiTUVOREVMRVlfQ0lUQVRJT05fZDg5NjgxMWItMTI4MS00NmUwLWE1ODItODk4NTg2NTkwZmJm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02cdba7b-9fc2-45a7-9136-72104d2ccd4b&quot;,&quot;properties&quot;:{&quot;noteIndex&quot;:0},&quot;isEdited&quot;:false,&quot;manualOverride&quot;:{&quot;isManuallyOverridden&quot;:false,&quot;citeprocText&quot;:&quot;[10]&quot;,&quot;manualOverrideText&quot;:&quot;&quot;},&quot;citationTag&quot;:&quot;MENDELEY_CITATION_v3_eyJjaXRhdGlvbklEIjoiTUVOREVMRVlfQ0lUQVRJT05fMDJjZGJhN2ItOWZjMi00NWE3LTkxMzYtNzIxMDRkMmNjZDRi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724d070b-9822-4f85-99f9-fe0e2afa72c4&quot;,&quot;properties&quot;:{&quot;noteIndex&quot;:0},&quot;isEdited&quot;:false,&quot;manualOverride&quot;:{&quot;isManuallyOverridden&quot;:false,&quot;citeprocText&quot;:&quot;[6], [11]&quot;,&quot;manualOverrideText&quot;:&quot;&quot;},&quot;citationTag&quot;:&quot;MENDELEY_CITATION_v3_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e849516f-2380-4331-950d-8467461b8603&quot;,&quot;properties&quot;:{&quot;noteIndex&quot;:0},&quot;isEdited&quot;:false,&quot;manualOverride&quot;:{&quot;isManuallyOverridden&quot;:false,&quot;citeprocText&quot;:&quot;[4]&quot;,&quot;manualOverrideText&quot;:&quot;&quot;},&quot;citationTag&quot;:&quot;MENDELEY_CITATION_v3_eyJjaXRhdGlvbklEIjoiTUVOREVMRVlfQ0lUQVRJT05fZTg0OTUxNmYtMjM4MC00MzMxLTk1MGQtODQ2NzQ2MWI4NjAz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e302f732-43b3-46ca-8dae-062a8b32cb36&quot;,&quot;properties&quot;:{&quot;noteIndex&quot;:0},&quot;isEdited&quot;:false,&quot;manualOverride&quot;:{&quot;isManuallyOverridden&quot;:false,&quot;citeprocText&quot;:&quot;[10]&quot;,&quot;manualOverrideText&quot;:&quot;&quot;},&quot;citationTag&quot;:&quot;MENDELEY_CITATION_v3_eyJjaXRhdGlvbklEIjoiTUVOREVMRVlfQ0lUQVRJT05fZTMwMmY3MzItNDNiMy00NmNhLThkYWUtMDYyYThiMzJjYjM2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2f27a61-4ecb-4160-845a-a0ed6e5aa3a1&quot;,&quot;properties&quot;:{&quot;noteIndex&quot;:0},&quot;isEdited&quot;:false,&quot;manualOverride&quot;:{&quot;isManuallyOverridden&quot;:false,&quot;citeprocText&quot;:&quot;[4]&quot;,&quot;manualOverrideText&quot;:&quot;&quot;},&quot;citationTag&quot;:&quot;MENDELEY_CITATION_v3_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&quot;,&quot;citationItems&quot;:[{&quot;id&quot;:&quot;514e2336-7b30-38a7-a8df-cbd55c5c724d&quot;,&quot;itemData&quot;:{&quot;type&quot;:&quot;article-journal&quot;,&quot;id&quot;:&quot;514e2336-7b30-38a7-a8df-cbd55c5c724d&quot;,&quot;title&quot;:&quot;Probability models for open set recognition&quot;,&quot;author&quot;:[{&quot;family&quot;:&quot;Scheirer&quot;,&quot;given&quot;:&quot;Walter J.&quot;,&quot;parse-names&quot;:false,&quot;dropping-particle&quot;:&quot;&quot;,&quot;non-dropping-particle&quot;:&quot;&quot;},{&quot;family&quot;:&quot;Jain&quot;,&quot;given&quot;:&quot;Lalit P.&quot;,&quot;parse-names&quot;:false,&quot;dropping-particle&quot;:&quot;&quot;,&quot;non-dropping-particle&quot;:&quot;&quot;},{&quot;family&quot;:&quot;Boult&quot;,&quot;given&quot;:&quot;Terrance E.&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14.2321392&quot;,&quot;ISSN&quot;:&quot;01628828&quot;,&quot;issued&quot;:{&quot;date-parts&quot;:[[2014,11,1]]},&quot;page&quot;:&quot;2317-2324&quot;,&quot;abstract&quot;:&quot;Real-world tasks in computer vision often touch upon open set recognition: multi-class recognition with incomplete knowledge of the world and many unknown inputs. Recent work on this problem has proposed a model incorporating an open space risk term to account for the space beyond the reasonable support of known classes. This paper extends the general idea of open space risk limiting classification to accommodate non-linear classifiers in a multi-class setting. We introduce a new open set recognition model called compact abating probability (CAP), where the probability of class membership decreases in value (abates) as points move from known data toward open space. We show that CAP models improve open set recognition for multiple algorithms. Leveraging the CAP formulation, we go on to describe the novel Weibull-calibrated SVM (W-SVM) algorithm, which combines the useful properties of statistical extreme value theory for score calibration with one-class and binary support vector machines. Our experiments show that the W-SVM is significantly better for open set object detection and OCR problems when compared to the state-of-the-art for the same tasks.&quot;,&quot;publisher&quot;:&quot;IEEE Computer Society&quot;,&quot;issue&quot;:&quot;11&quot;,&quot;volume&quot;:&quot;36&quot;},&quot;isTemporary&quot;:false}]},{&quot;citationID&quot;:&quot;MENDELEY_CITATION_fd15a723-d53e-4bb6-a55f-39c6141f718b&quot;,&quot;properties&quot;:{&quot;noteIndex&quot;:0},&quot;isEdited&quot;:false,&quot;manualOverride&quot;:{&quot;isManuallyOverridden&quot;:false,&quot;citeprocText&quot;:&quot;[13]&quot;,&quot;manualOverrideText&quot;:&quot;&quot;},&quot;citationTag&quot;:&quot;MENDELEY_CITATION_v3_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&quot;,&quot;citationItems&quot;:[{&quot;id&quot;:&quot;3fea18f6-147e-307d-bbc0-c4bdf65ed113&quot;,&quot;itemData&quot;:{&quot;type&quot;:&quot;paper-conference&quot;,&quot;id&quot;:&quot;3fea18f6-147e-307d-bbc0-c4bdf65ed113&quot;,&quot;title&quot;:&quot;Ensemble-based Intrusion Detection for Internet of Things Devices&quot;,&quot;author&quot;:[{&quot;family&quot;:&quot;Danso&quot;,&quot;given&quot;:&quot;Priscilla Kyei&quot;,&quot;parse-names&quot;:false,&quot;dropping-particle&quot;:&quot;&quot;,&quot;non-dropping-particle&quot;:&quot;&quot;},{&quot;family&quot;:&quot;Neto&quot;,&quot;given&quot;:&quot;Euclides Carlos Pinto&quot;,&quot;parse-names&quot;:false,&quot;dropping-particle&quot;:&quot;&quot;,&quot;non-dropping-particle&quot;:&quot;&quot;},{&quot;family&quot;:&quot;Dadkhah&quot;,&quot;given&quot;:&quot;Sajjad&quot;,&quot;parse-names&quot;:false,&quot;dropping-particle&quot;:&quot;&quot;,&quot;non-dropping-particle&quot;:&quot;&quot;},{&quot;family&quot;:&quot;Zohourian&quot;,&quot;given&quot;:&quot;Alireza&quot;,&quot;parse-names&quot;:false,&quot;dropping-particle&quot;:&quot;&quot;,&quot;non-dropping-particle&quot;:&quot;&quot;},{&quot;family&quot;:&quot;Molyneaux&quot;,&quot;given&quot;:&quot;Heather&quot;,&quot;parse-names&quot;:false,&quot;dropping-particle&quot;:&quot;&quot;,&quot;non-dropping-particle&quot;:&quot;&quot;},{&quot;family&quot;:&quot;Ghorbani&quot;,&quot;given&quot;:&quot;Ali A.&quot;,&quot;parse-names&quot;:false,&quot;dropping-particle&quot;:&quot;&quot;,&quot;non-dropping-particle&quot;:&quot;&quot;}],&quot;container-title&quot;:&quot;IEEE 19th International Conference on Smart Communities: Improving Quality of Life Using ICT, IoT and AI, HONET 2022&quot;,&quot;DOI&quot;:&quot;10.1109/HONET56683.2022.10019140&quot;,&quot;ISBN&quot;:&quot;9781665461979&quot;,&quot;issued&quot;:{&quot;date-parts&quot;:[[2022]]},&quot;page&quot;:&quot;34-39&quot;,&quot;abstract&quot;:&quot;Security, privacy, and interoperability challenges have arisen as the Internet of Things (IoT) devices proliferate and become increasingly connected. IoT devices have resource constraints such as computational capabilities, power consumption, onboard storage, and network bandwidth, which limit the implementation of cryptographic solutions. The heterogeneous nature of IoT devices makes them an avenue for attackers to exploit threats like spoofing, routing, MITM, and DoS attacks. With the current sophistication of threats IoT devices are subjected to, an Intrusion Detection System (IDS) is the preferred solution for IoT devices. An IDS continuously monitors incoming traffic and discovers potential threats in incoming and outgoing traffic. This research proposes a novel intelligent ensemble-based IDS that will reside in the IoT gateway. The uniqueness of our approach lies in an ensemble learning approach that combines multiple machine learning methods to improve prediction performance and detection accuracy. Ensemble learning has been studied to increase the detection rate while obtaining better generalization performance due to combining several Machine Learning (ML) models, also known as base learners. Three popularly known ensemble models (i.e., boosting, stacking, and voting) are employed to assess our proposed IDS performance. The proposed method use algorithms such as Naïve Bayes (NB), Support Vector Classification (SVC), and k-Nearest Neighbors (k NN). Lastly, the proposed approach will be evaluated on two publicly available datasets; Intrusion Detection Evaluation Dataset (CIC-IDS2017) and N-BaIoT.&quot;,&quot;publisher&quot;:&quot;Institute of Electrical and Electronics Engineers Inc.&quot;,&quot;container-title-short&quot;:&quot;&quot;},&quot;isTemporary&quot;:false}]},{&quot;citationID&quot;:&quot;MENDELEY_CITATION_c033c37e-b3b7-4c46-b325-75360f1b0beb&quot;,&quot;properties&quot;:{&quot;noteIndex&quot;:0},&quot;isEdited&quot;:false,&quot;manualOverride&quot;:{&quot;isManuallyOverridden&quot;:false,&quot;citeprocText&quot;:&quot;[3], [12]&quot;,&quot;manualOverrideText&quot;:&quot;&quot;},&quot;citationTag&quot;:&quot;MENDELEY_CITATION_v3_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&quot;,&quot;citationItems&quot;:[{&quot;id&quot;:&quot;88d2898f-1bb4-3720-92bf-f8ad36f4d0b4&quot;,&quot;itemData&quot;:{&quot;type&quot;:&quot;article-journal&quot;,&quot;id&quot;:&quot;88d2898f-1bb4-3720-92bf-f8ad36f4d0b4&quot;,&quot;title&quot;:&quot;Timely Detection and Mitigation of Stealthy DDoS Attacks Via IoT Networks&quot;,&quot;author&quot;:[{&quot;family&quot;:&quot;Doshi&quot;,&quot;given&quot;:&quot;Keval&quot;,&quot;parse-names&quot;:false,&quot;dropping-particle&quot;:&quot;&quot;,&quot;non-dropping-particle&quot;:&quot;&quot;},{&quot;family&quot;:&quot;Yilmaz&quot;,&quot;given&quot;:&quot;Yasin&quot;,&quot;parse-names&quot;:false,&quot;dropping-particle&quot;:&quot;&quot;,&quot;non-dropping-particle&quot;:&quot;&quot;},{&quot;family&quot;:&quot;Uludag&quot;,&quot;given&quot;:&quot;Suleyman&quot;,&quot;parse-names&quot;:false,&quot;dropping-particle&quot;:&quot;&quot;,&quot;non-dropping-particle&quot;:&quot;&quot;}],&quot;container-title&quot;:&quot;IEEE Transactions on Dependable and Secure Computing&quot;,&quot;container-title-short&quot;:&quot;IEEE Trans. Dependable Secure Comput.&quot;,&quot;DOI&quot;:&quot;10.1109/TDSC.2021.3049942&quot;,&quot;ISSN&quot;:&quot;19410018&quot;,&quot;issued&quot;:{&quot;date-parts&quot;:[[2021,9,1]]},&quot;page&quot;:&quot;2164-2176&quot;,&quot;abstract&quot;:&quot;Internet of Things (IoT) networks consist of sensors, actuators, mobile and wearable devices that can connect to the Internet. With billions of such devices already in the market which have significant vulnerabilities, there is a dangerous threat to the Internet services and also some cyber-physical systems that are also connected to the Internet. Specifically, due to their existing vulnerabilities IoT devices are susceptible to being compromised and being part of a new type of stealthy Distributed Denial of Service (DDoS) attack, called Mongolian DDoS, which is characterized by its widely distributed nature and small attack size from each source. This article proposes a novel anomaly-based Intrusion Detection System (IDS) that is capable of timely detecting and mitigating this emerging type of DDoS attacks. The proposed IDS’s capability of detecting and mitigating stealthy DDoS attacks with even very low attack size per source is demonstrated through numerical and testbed experiments.&quot;,&quot;publisher&quot;:&quot;Institute of Electrical and Electronics Engineers Inc.&quot;,&quot;issue&quot;:&quot;5&quot;,&quot;volume&quot;:&quot;18&quot;},&quot;isTemporary&quot;:false},{&quot;id&quot;:&quot;e8b518eb-780f-3d78-a9f7-38840028d5cc&quot;,&quot;itemData&quot;:{&quot;type&quot;:&quot;paper-conference&quot;,&quot;id&quot;:&quot;e8b518eb-780f-3d78-a9f7-38840028d5cc&quot;,&quot;title&quot;:&quot;Machine learning DDoS detection for consumer internet of things devices&quot;,&quot;author&quot;:[{&quot;family&quot;:&quot;Doshi&quot;,&quot;given&quot;:&quot;Rohan&quot;,&quot;parse-names&quot;:false,&quot;dropping-particle&quot;:&quot;&quot;,&quot;non-dropping-particle&quot;:&quot;&quot;},{&quot;family&quot;:&quot;Apthorpe&quot;,&quot;given&quot;:&quot;Noah&quot;,&quot;parse-names&quot;:false,&quot;dropping-particle&quot;:&quot;&quot;,&quot;non-dropping-particle&quot;:&quot;&quot;},{&quot;family&quot;:&quot;Feamster&quot;,&quot;given&quot;:&quot;Nick&quot;,&quot;parse-names&quot;:false,&quot;dropping-particle&quot;:&quot;&quot;,&quot;non-dropping-particle&quot;:&quot;&quot;}],&quot;container-title&quot;:&quot;in Proc. IEEE Symp. Security Privacy Workshops (SPW), 2018.&quot;,&quot;accessed&quot;:{&quot;date-parts&quot;:[[2026,4,13]]},&quot;DOI&quot;:&quot;10.1109/SPW.2018.00013&quot;,&quot;ISBN&quot;:&quot;9780769563497&quot;,&quot;URL&quot;:&quot;https://ieeexplore.ieee.org/abstract/document/8424629&quot;,&quot;issued&quot;:{&quot;date-parts&quot;:[[2018,8,2]]},&quot;page&quot;:&quot;29-35&quot;,&quot;abstract&quot;:&quot;An increasing number of Internet of Things (IoT) devices are connecting to the Internet, yet many of these devices are fundamentally insecure, exposing the Internet to a variety of attacks. Botnets such as Mirai have used insecure consumer IoT devices to conduct distributed denial of service (DDoS) attacks on critical Internet infrastructure. This motivates the development of new techniques to automatically detect consumer IoT attack traffic. In this paper, we demonstrate that using IoT-specific network behaviors (e.g., limited number of endpoints and regular time intervals between packets) to inform feature selection can result in high accuracy DDoS detection in IoT network traffic with a variety of machine learning algorithms, including neural networks. These results indicate that home gateway routers or other network middleboxes could automatically detect local IoT device sources of DDoS attacks using low-cost machine learning algorithms and traffic data that is flow-based and protocol-agnostic.&quot;,&quot;publisher&quot;:&quot;Institute of Electrical and Electronics Engineers Inc.&quot;,&quot;container-title-short&quot;:&quot;&quot;},&quot;isTemporary&quot;:false}]},{&quot;citationID&quot;:&quot;MENDELEY_CITATION_4d8e8c7a-c3c2-42f1-beef-16e280f54537&quot;,&quot;properties&quot;:{&quot;noteIndex&quot;:0},&quot;isEdited&quot;:false,&quot;manualOverride&quot;:{&quot;isManuallyOverridden&quot;:false,&quot;citeprocText&quot;:&quot;[10]&quot;,&quot;manualOverrideText&quot;:&quot;&quot;},&quot;citationTag&quot;:&quot;MENDELEY_CITATION_v3_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&quot;,&quot;citationItems&quot;:[{&quot;id&quot;:&quot;4e6f8b1e-5186-3668-af26-087cb94fb94d&quot;,&quot;itemData&quot;:{&quot;type&quot;:&quot;paper-conference&quot;,&quot;id&quot;:&quot;4e6f8b1e-5186-3668-af26-087cb94fb94d&quot;,&quot;title&quot;:&quot;Kitsune: An Ensemble of Autoencoders for Online Network Intrusion Detection&quot;,&quot;author&quot;:[{&quot;family&quot;:&quot;Mirsky&quot;,&quot;given&quot;:&quot;Yisroel&quot;,&quot;parse-names&quot;:false,&quot;dropping-particle&quot;:&quot;&quot;,&quot;non-dropping-particle&quot;:&quot;&quot;},{&quot;family&quot;:&quot;Doitshman&quot;,&quot;given&quot;:&quot;Tomer&quot;,&quot;parse-names&quot;:false,&quot;dropping-particle&quot;:&quot;&quot;,&quot;non-dropping-particle&quot;:&quot;&quot;},{&quot;family&quot;:&quot;Elovici&quot;,&quot;given&quot;:&quot;Yuval&quot;,&quot;parse-names&quot;:false,&quot;dropping-particle&quot;:&quot;&quot;,&quot;non-dropping-particle&quot;:&quot;&quot;},{&quot;family&quot;:&quot;Shabtai&quot;,&quot;given&quot;:&quot;Asaf&quot;,&quot;parse-names&quot;:false,&quot;dropping-particle&quot;:&quot;&quot;,&quot;non-dropping-particle&quot;:&quot;&quot;}],&quot;container-title&quot;:&quot;Network and Distributed System Security Symposium (NDSS)&quot;,&quot;accessed&quot;:{&quot;date-parts&quot;:[[2026,4,13]]},&quot;DOI&quot;:&quot;10.14722/ndss.2018.23204&quot;,&quot;ISBN&quot;:&quot;1891562495&quot;,&quot;URL&quot;:&quot;https://arxiv.org/abs/1802.09089&quot;,&quot;issued&quot;:{&quot;date-parts&quot;:[[2018]]},&quot;abstract&quot;:&quot;Neural networks have become an increasingly popular solution for network intrusion detection systems (NIDS). Their capability of learning complex patterns and behaviors make them a suitable solution for differentiating between normal traffic and network attacks. However, a drawback of neural networks is the amount of resources needed to train them. Many network gateways and routers devices, which could potentially host an NIDS, simply do not have the memory or processing power to train and sometimes even execute such models. More importantly, the existing neural network solutions are trained in a supervised manner. Meaning that an expert must label the network traffic and update the model manually from time to time. In this paper, we present Kitsune: a plug and play NIDS which can learn to detect attacks on the local network, without supervision, and in an efficient online manner. Kitsune’s core algorithm (KitNET) uses an ensemble of neural networks called autoencoders to collectively differentiate between normal and abnormal traffic patterns. KitNET is supported by a feature extraction framework which efficiently tracks the patterns of every network channel. Our evaluations show that Kitsune can detect various attacks with a performance comparable to offline anomaly detectors, even on a Raspberry PI. This demonstrates that Kitsune can be a practical and economic NIDS.&quot;,&quot;publisher&quot;:&quot;The Internet Society&quot;,&quot;container-title-short&quot;:&quot;&quot;},&quot;isTemporary&quot;:false}]},{&quot;citationID&quot;:&quot;MENDELEY_CITATION_b5489ea9-e3a8-44d0-a504-0998b1f632a3&quot;,&quot;properties&quot;:{&quot;noteIndex&quot;:0},&quot;isEdited&quot;:false,&quot;manualOverride&quot;:{&quot;isManuallyOverridden&quot;:false,&quot;citeprocText&quot;:&quot;[2], [14]&quot;,&quot;manualOverrideText&quot;:&quot;&quot;},&quot;citationTag&quot;:&quot;MENDELEY_CITATION_v3_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&quot;,&quot;citationItems&quot;:[{&quot;id&quot;:&quot;b97f42ad-afcb-31ca-acd2-3e9635dad342&quot;,&quot;itemData&quot;:{&quot;type&quot;:&quot;article-journal&quot;,&quot;id&quot;:&quot;b97f42ad-afcb-31ca-acd2-3e9635dad342&quot;,&quot;title&quot;:&quot;IoT Sentinel: Automated Device-Type Identification for Security Enforcement in IoT&quot;,&quot;author&quot;:[{&quot;family&quot;:&quot;Miettinen&quot;,&quot;given&quot;:&quot;Markus&quot;,&quot;parse-names&quot;:false,&quot;dropping-particle&quot;:&quot;&quot;,&quot;non-dropping-particle&quot;:&quot;&quot;},{&quot;family&quot;:&quot;Marchal&quot;,&quot;given&quot;:&quot;Samuel&quot;,&quot;parse-names&quot;:false,&quot;dropping-particle&quot;:&quot;&quot;,&quot;non-dropping-particle&quot;:&quot;&quot;},{&quot;family&quot;:&quot;Hafeez&quot;,&quot;given&quot;:&quot;Ibbad&quot;,&quot;parse-names&quot;:false,&quot;dropping-particle&quot;:&quot;&quot;,&quot;non-dropping-particle&quot;:&quot;&quot;},{&quot;family&quot;:&quot;Asokan&quot;,&quot;given&quot;:&quot;N.&quot;,&quot;parse-names&quot;:false,&quot;dropping-particle&quot;:&quot;&quot;,&quot;non-dropping-particle&quot;:&quot;&quot;},{&quot;family&quot;:&quot;Sadeghi&quot;,&quot;given&quot;:&quot;Ahmad-Reza&quot;,&quot;parse-names&quot;:false,&quot;dropping-particle&quot;:&quot;&quot;,&quot;non-dropping-particle&quot;:&quot;&quot;},{&quot;family&quot;:&quot;Tarkoma&quot;,&quot;given&quot;:&quot;Sasu&quot;,&quot;parse-names&quot;:false,&quot;dropping-particle&quot;:&quot;&quot;,&quot;non-dropping-particle&quot;:&quot;&quot;}],&quot;DOI&quot;:&quot;10.1109/ICDCS.2017.283&quot;,&quot;URL&quot;:&quot;http://arxiv.org/abs/1611.04880&quot;,&quot;issued&quot;:{&quot;date-parts&quot;:[[2016,12,13]]},&quot;page&quot;:&quot;1-8&quot;,&quot;abstract&quot;:&quot;With the rapid growth of the Internet-of-Things (IoT), concerns about the security of IoT devices have become prominent. Several vendors are producing IP-connected devices for home and small office networks that often suffer from flawed security designs and implementations. They also tend to lack mechanisms for firmware updates or patches that can help eliminate security vulnerabilities. Securing networks where the presence of such vulnerable devices is given, requires a brownfield approach: applying necessary protection measures within the network so that potentially vulnerable devices can coexist without endangering the security of other devices in the same network. In this paper, we present IOT SENTINEL, a system capable of automatically identifying the types of devices being connected to an IoT network and enabling enforcement of rules for constraining the communications of vulnerable devices so as to minimize damage resulting from their compromise. We show that IOT SENTINEL is effective in identifying device types and has minimal performance overhead.&quot;,&quot;container-title-short&quot;:&quot;&quot;},&quot;isTemporary&quot;:false},{&quot;id&quot;:&quot;e5092568-148e-365b-9c22-29eb360f8525&quot;,&quot;itemData&quot;:{&quot;type&quot;:&quot;article-journal&quot;,&quot;id&quot;:&quot;e5092568-148e-365b-9c22-29eb360f8525&quot;,&quot;title&quot;:&quot;AUDI: Towards Autonomous IoT Device-Type Identification using Periodic Communication&quot;,&quot;author&quot;:[{&quot;family&quot;:&quot;Marchal&quot;,&quot;given&quot;:&quot;Samuel&quot;,&quot;parse-names&quot;:false,&quot;dropping-particle&quot;:&quot;&quot;,&quot;non-dropping-particle&quot;:&quot;&quot;},{&quot;family&quot;:&quot;Miettinen&quot;,&quot;given&quot;:&quot;Markus&quot;,&quot;parse-names&quot;:false,&quot;dropping-particle&quot;:&quot;&quot;,&quot;non-dropping-particle&quot;:&quot;&quot;},{&quot;family&quot;:&quot;Duc Nguyen&quot;,&quot;given&quot;:&quot;Thien&quot;,&quot;parse-names&quot;:false,&quot;dropping-particle&quot;:&quot;&quot;,&quot;non-dropping-particle&quot;:&quot;&quot;},{&quot;family&quot;:&quot;Sadeghi&quot;,&quot;given&quot;:&quot;Ahmad-Reza&quot;,&quot;parse-names&quot;:false,&quot;dropping-particle&quot;:&quot;&quot;,&quot;non-dropping-particle&quot;:&quot;&quot;},{&quot;family&quot;:&quot;Asokan&quot;,&quot;given&quot;:&quot;N&quot;,&quot;parse-names&quot;:false,&quot;dropping-particle&quot;:&quot;&quot;,&quot;non-dropping-particle&quot;:&quot;&quot;}],&quot;accessed&quot;:{&quot;date-parts&quot;:[[2026,4,13]]},&quot;DOI&quot;:&quot;https://doi.org/10.1109/JSAC.2019.2904364&quot;,&quot;ISSN&quot;:&quot;1558-0008&quot;,&quot;URL&quot;:&quot;https://ieeexplore.ieee.org/document/8664655&quot;,&quot;issued&quot;:{&quot;date-parts&quot;:[[2019,3,11]]},&quot;page&quot;:&quot;1-10&quot;,&quot;abstract&quot;:&quot;IoT devices are being widely deployed. But the huge variance among them in the level of security and requirements for network resources makes it unfeasible to manage IoT networks using a common generic policy. One solution to this challenge is to define policies for classes of devices based on device type. In this paper, we present AUDI, a system for quickly and effectively identifying the type of a device in an IoT network by analyzing their network communications. AUDI models the periodic communication traffic of IoT devices using an unsu-pervised learning method to perform identification. In contrast to prior work, AUDI operates autonomously after initial setup, learning, without human intervention nor labeled data, to identify previously unseen device types. AUDI can identify the type of a device in any mode of operation or stage of lifecycle of the device. Via systematic experiments using 33 off-the-shelf IoT devices, we show that AUDI is effective (98.2% accuracy).&quot;,&quot;container-title-short&quot;:&quot;&quot;},&quot;isTemporary&quot;:false}]},{&quot;citationID&quot;:&quot;MENDELEY_CITATION_441a0a92-6f5a-4f98-80a2-3a0bfe3db205&quot;,&quot;properties&quot;:{&quot;noteIndex&quot;:0},&quot;isEdited&quot;:false,&quot;manualOverride&quot;:{&quot;isManuallyOverridden&quot;:false,&quot;citeprocText&quot;:&quot;[5]&quot;,&quot;manualOverrideText&quot;:&quot;&quot;},&quot;citationTag&quot;:&quot;MENDELEY_CITATION_v3_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&quot;,&quot;citationItems&quot;:[{&quot;id&quot;:&quot;9b9fa723-9085-334b-a6c5-a0d177d7ead7&quot;,&quot;itemData&quot;:{&quot;type&quot;:&quot;webpage&quot;,&quot;id&quot;:&quot;9b9fa723-9085-334b-a6c5-a0d177d7ead7&quot;,&quot;title&quot;:&quot;Implementing a Zero Trust Architecture, Volume E: Risk and Compliance Management&quot;,&quot;author&quot;:[{&quot;family&quot;:&quot;Kerman&quot;,&quot;given&quot;:&quot;Alper&quot;,&quot;parse-names&quot;:false,&quot;dropping-particle&quot;:&quot;&quot;,&quot;non-dropping-particle&quot;:&quot;&quot;},{&quot;family&quot;:&quot;Souppaya&quot;,&quot;given&quot;:&quot;Murugiah&quot;,&quot;parse-names&quot;:false,&quot;dropping-particle&quot;:&quot;&quot;,&quot;non-dropping-particle&quot;:&quot;&quot;},{&quot;family&quot;:&quot;Symington&quot;,&quot;given&quot;:&quot;Susan&quot;,&quot;parse-names&quot;:false,&quot;dropping-particle&quot;:&quot;&quot;,&quot;non-dropping-particle&quot;:&quot;&quot;},{&quot;family&quot;:&quot;Scarfone&quot;,&quot;given&quot;:&quot;Karen&quot;,&quot;parse-names&quot;:false,&quot;dropping-particle&quot;:&quot;&quot;,&quot;non-dropping-particle&quot;:&quot;&quot;},{&quot;family&quot;:&quot;Barker&quot;,&quot;given&quot;:&quot;William&quot;,&quot;parse-names&quot;:false,&quot;dropping-particle&quot;:&quot;&quot;,&quot;non-dropping-particle&quot;:&quot;&quot;}],&quot;URL&quot;:&quot;https://www.nccoe.nist.gov/.&quot;,&quot;issued&quot;:{&quot;date-parts&quot;:[[2022]]},&quot;page&quot;:&quot;1-59&quot;,&quot;container-title-short&quot;:&quot;&quot;},&quot;isTemporary&quot;:false}]},{&quot;citationID&quot;:&quot;MENDELEY_CITATION_eb8fb4b2-8c2e-486e-aee9-45d17c099752&quot;,&quot;properties&quot;:{&quot;noteIndex&quot;:0},&quot;isEdited&quot;:false,&quot;manualOverride&quot;:{&quot;isManuallyOverridden&quot;:false,&quot;citeprocText&quot;:&quot;[11]&quot;,&quot;manualOverrideText&quot;:&quot;&quot;},&quot;citationTag&quot;:&quot;MENDELEY_CITATION_v3_eyJjaXRhdGlvbklEIjoiTUVOREVMRVlfQ0lUQVRJT05fZWI4ZmI0YjItOGMyZS00ODZlLWFlZTktNDVkMTdjMDk5NzUy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quot;citationID&quot;:&quot;MENDELEY_CITATION_7613cedf-2ee4-46f6-a47b-a51bd9e020f0&quot;,&quot;properties&quot;:{&quot;noteIndex&quot;:0},&quot;isEdited&quot;:false,&quot;manualOverride&quot;:{&quot;isManuallyOverridden&quot;:false,&quot;citeprocText&quot;:&quot;[15]&quot;,&quot;manualOverrideText&quot;:&quot;&quot;},&quot;citationTag&quot;:&quot;MENDELEY_CITATION_v3_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&quot;,&quot;citationItems&quot;:[{&quot;id&quot;:&quot;197a3212-ca76-311d-8d8a-82abc5ed6ac6&quot;,&quot;itemData&quot;:{&quot;type&quot;:&quot;article-journal&quot;,&quot;id&quot;:&quot;197a3212-ca76-311d-8d8a-82abc5ed6ac6&quot;,&quot;title&quot;:&quot;Security information and event management (SIEM): Analysis, trends, and usage in critical infrastructures&quot;,&quot;author&quot;:[{&quot;family&quot;:&quot;González-Granadillo&quot;,&quot;given&quot;:&quot;Gustavo&quot;,&quot;parse-names&quot;:false,&quot;dropping-particle&quot;:&quot;&quot;,&quot;non-dropping-particle&quot;:&quot;&quot;},{&quot;family&quot;:&quot;González-Zarzosa&quot;,&quot;given&quot;:&quot;Susana&quot;,&quot;parse-names&quot;:false,&quot;dropping-particle&quot;:&quot;&quot;,&quot;non-dropping-particle&quot;:&quot;&quot;},{&quot;family&quot;:&quot;Diaz&quot;,&quot;given&quot;:&quot;Rodrigo&quot;,&quot;parse-names&quot;:false,&quot;dropping-particle&quot;:&quot;&quot;,&quot;non-dropping-particle&quot;:&quot;&quot;}],&quot;container-title&quot;:&quot;Sensors&quot;,&quot;accessed&quot;:{&quot;date-parts&quot;:[[2026,4,13]]},&quot;DOI&quot;:&quot;10.3390/s21144759&quot;,&quot;ISSN&quot;:&quot;14248220&quot;,&quot;PMID&quot;:&quot;34300500&quot;,&quot;URL&quot;:&quot;https://www.mdpi.com/1424-8220/21/14/4759&quot;,&quot;issued&quot;:{&quot;date-parts&quot;:[[2021,7,2]]},&quot;page&quot;:&quot;4475&quot;,&quot;abstract&quot;:&quot;Security Information and Event Management (SIEM) systems have been widely deployed as a powerful tool to prevent, detect, and react against cyber-attacks. SIEM solutions have evolved to become comprehensive systems that provide a wide visibility to identify areas of high risks and proactively focus on mitigation strategies aiming at reducing costs and time for incident response. Currently, SIEM systems and related solutions are slowly converging with big data analytics tools. We survey the most widely used SIEMs regarding their critical functionality and provide an analysis of external factors affecting the SIEM landscape in mid and long-term. A list of potential enhancements for the next generation of SIEMs is provided as part of the review of existing solutions as well as an analysis on their benefits and usage in critical infrastructures.&quot;,&quot;publisher&quot;:&quot;MDPI AG&quot;,&quot;issue&quot;:&quot;14&quot;,&quot;volume&quot;:&quot;21,  Art. no. 4475&quot;,&quot;container-title-short&quot;:&quot;&quot;},&quot;isTemporary&quot;:false}]},{&quot;citationID&quot;:&quot;MENDELEY_CITATION_7c7cc7e1-9c85-416f-b108-bd4a3af022ea&quot;,&quot;properties&quot;:{&quot;noteIndex&quot;:0},&quot;isEdited&quot;:false,&quot;manualOverride&quot;:{&quot;isManuallyOverridden&quot;:false,&quot;citeprocText&quot;:&quot;[6]&quot;,&quot;manualOverrideText&quot;:&quot;&quot;},&quot;citationTag&quot;:&quot;MENDELEY_CITATION_v3_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&quot;,&quot;citationItems&quot;:[{&quot;id&quot;:&quot;0cc4adb5-2e98-3d28-96fd-fb9ec9efd06a&quot;,&quot;itemData&quot;:{&quot;type&quot;:&quot;webpage&quot;,&quot;id&quot;:&quot;0cc4adb5-2e98-3d28-96fd-fb9ec9efd06a&quot;,&quot;title&quot;:&quot;CIC IoT Dataset 2023&quot;,&quot;author&quot;:[{&quot;family&quot;:&quot;Neto&quot;,&quot;given&quot;:&quot;E. C. P.&quot;,&quot;parse-names&quot;:false,&quot;dropping-particle&quot;:&quot;&quot;,&quot;non-dropping-particle&quot;:&quot;&quot;},{&quot;family&quot;:&quot;Dadkhah&quot;,&quot;given&quot;:&quot;S.&quot;,&quot;parse-names&quot;:false,&quot;dropping-particle&quot;:&quot;&quot;,&quot;non-dropping-particle&quot;:&quot;&quot;},{&quot;family&quot;:&quot;Ferreira&quot;,&quot;given&quot;:&quot;R.&quot;,&quot;parse-names&quot;:false,&quot;dropping-particle&quot;:&quot;&quot;,&quot;non-dropping-particle&quot;:&quot;&quot;},{&quot;family&quot;:&quot;Zohourian&quot;,&quot;given&quot;:&quot;A.&quot;,&quot;parse-names&quot;:false,&quot;dropping-particle&quot;:&quot;&quot;,&quot;non-dropping-particle&quot;:&quot;&quot;},{&quot;family&quot;:&quot;Lu&quot;,&quot;given&quot;:&quot;R.&quot;,&quot;parse-names&quot;:false,&quot;dropping-particle&quot;:&quot;&quot;,&quot;non-dropping-particle&quot;:&quot;&quot;},{&quot;family&quot;:&quot;Ghorbani&quot;,&quot;given&quot;:&quot;A. A.&quot;,&quot;parse-names&quot;:false,&quot;dropping-particle&quot;:&quot;&quot;,&quot;non-dropping-particle&quot;:&quot;&quot;}],&quot;container-title&quot;:&quot;CICIoT2023: A real-time dataset and benchmark for large-scale attacks in IoT environments&quot;,&quot;accessed&quot;:{&quot;date-parts&quot;:[[2026,3,31]]},&quot;URL&quot;:&quot;https://www.unb.ca/cic/datasets/iotdataset-2023.html&quot;,&quot;issued&quot;:{&quot;date-parts&quot;:[[2023,3,31]]},&quot;container-title-short&quot;:&quot;&quot;},&quot;isTemporary&quot;:false}]},{&quot;citationID&quot;:&quot;MENDELEY_CITATION_df4c1c03-9f3a-4607-b147-404b7b49a114&quot;,&quot;properties&quot;:{&quot;noteIndex&quot;:0},&quot;isEdited&quot;:false,&quot;manualOverride&quot;:{&quot;isManuallyOverridden&quot;:false,&quot;citeprocText&quot;:&quot;[11]&quot;,&quot;manualOverrideText&quot;:&quot;&quot;},&quot;citationTag&quot;:&quot;MENDELEY_CITATION_v3_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&quot;,&quot;citationItems&quot;:[{&quot;id&quot;:&quot;5117634e-d42e-37c0-b299-db84e7f02243&quot;,&quot;itemData&quot;:{&quot;type&quot;:&quot;article-journal&quot;,&quot;id&quot;:&quot;5117634e-d42e-37c0-b299-db84e7f02243&quot;,&quot;title&quot;:&quot;Mobile Encrypted Traffic Classification Using Deep Learning&quot;,&quot;author&quot;:[{&quot;family&quot;:&quot;Aceto&quot;,&quot;given&quot;:&quot;Giuseppe&quot;,&quot;parse-names&quot;:false,&quot;dropping-particle&quot;:&quot;&quot;,&quot;non-dropping-particle&quot;:&quot;&quot;},{&quot;family&quot;:&quot;Ciuonzo&quot;,&quot;given&quot;:&quot;Domenico&quot;,&quot;parse-names&quot;:false,&quot;dropping-particle&quot;:&quot;&quot;,&quot;non-dropping-particle&quot;:&quot;&quot;},{&quot;family&quot;:&quot;Montieri&quot;,&quot;given&quot;:&quot;Antonio&quot;,&quot;parse-names&quot;:false,&quot;dropping-particle&quot;:&quot;&quot;,&quot;non-dropping-particle&quot;:&quot;&quot;},{&quot;family&quot;:&quot;Pescapé&quot;,&quot;given&quot;:&quot;Antonio&quot;,&quot;parse-names&quot;:false,&quot;dropping-particle&quot;:&quot;&quot;,&quot;non-dropping-particle&quot;:&quot;&quot;}],&quot;container-title&quot;:&quot;IEEE Communications Surveys &amp; Tutorials&quot;,&quot;accessed&quot;:{&quot;date-parts&quot;:[[2026,4,13]]},&quot;URL&quot;:&quot;https://ieeexplore.ieee.org/abstract/document/8506558&quot;,&quot;issued&quot;:{&quot;date-parts&quot;:[[2019]]},&quot;page&quot;:&quot;445-472&quot;,&quot;abstract&quot;:&quot;The massive adoption of hand-held devices has led to the explosion of mobile traffic volumes traversing home and enterprise networks, as well as the Internet. Procedures for inferring (mobile) applications generating such traffic, known as Traffic Classification (TC), are the enabler for highly-valuable profiling information while certainly raise important privacy issues. The design of accurate classifiers is however exacerbated by the increasing adoption of encrypted protocols (such as TLS), hindering the applicability of highly-accurate approaches, such as deep packet inspection. Additionally, the (daily) expanding set of apps and the moving-target nature of mobile traffic makes design solutions with usual machine learning, based on manually-and expert-originated features, outdated. For these reasons, we suggest Deep Learning (DL) as a viable strategy to design traffic classifiers based on automatically-extracted features, reflecting the complex mobile-traffic patterns. To this end, different state-of-the-art DL techniques from TC are here reproduced, dissected, and set into a systematic framework for comparison, including also a performance evaluation workbench. Based on three datasets of real human users' activity, performance of these DL classifiers is critically investigated, highlighting pitfalls, design guidelines, and open issues of DL in mobile encrypted TC.&quot;,&quot;publisher&quot;:&quot;IEEE&quot;,&quot;issue&quot;:&quot;1&quot;,&quot;volume&quot;:&quot;2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DBD8C6B-CF88-47A7-AB5B-42EF3F827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9214</Words>
  <Characters>60633</Characters>
  <Application>Microsoft Office Word</Application>
  <DocSecurity>0</DocSecurity>
  <Lines>1595</Lines>
  <Paragraphs>498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Villarreal Vargas</dc:creator>
  <cp:keywords/>
  <dc:description/>
  <cp:lastModifiedBy>Cristian Villarreal Vargas</cp:lastModifiedBy>
  <cp:revision>2</cp:revision>
  <dcterms:created xsi:type="dcterms:W3CDTF">2026-04-14T20:53:00Z</dcterms:created>
  <dcterms:modified xsi:type="dcterms:W3CDTF">2026-04-14T20:53:00Z</dcterms:modified>
</cp:coreProperties>
</file>