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ADDC" w14:textId="7B1AFEFD" w:rsidR="00CE1FC9" w:rsidRDefault="00CE1FC9">
      <w:pPr>
        <w:rPr>
          <w:b/>
          <w:bCs/>
        </w:rPr>
      </w:pPr>
      <w:r>
        <w:t xml:space="preserve">I found this page very interesting; it gives you the chance to understand the different salary expectations from the range of expertise in the market. Most of them requires a bachelor’s degree. I was able to see that </w:t>
      </w:r>
      <w:r w:rsidR="00C86540">
        <w:t xml:space="preserve">the </w:t>
      </w:r>
      <w:r>
        <w:t xml:space="preserve">range between minimum and maximum on </w:t>
      </w:r>
      <w:r w:rsidR="00C86540">
        <w:t xml:space="preserve">those jobs with higher </w:t>
      </w:r>
      <w:r w:rsidR="00C86540" w:rsidRPr="00C86540">
        <w:t>hierarchy</w:t>
      </w:r>
      <w:r w:rsidR="00C86540">
        <w:t xml:space="preserve"> had much more amplitude that the ones with less </w:t>
      </w:r>
      <w:r w:rsidR="00C86540" w:rsidRPr="00C86540">
        <w:t>hierarchy</w:t>
      </w:r>
      <w:r w:rsidR="00C86540">
        <w:t xml:space="preserve"> as in the case for </w:t>
      </w:r>
      <w:r w:rsidR="00C86540" w:rsidRPr="00C86540">
        <w:rPr>
          <w:b/>
          <w:bCs/>
        </w:rPr>
        <w:t>E-commerce Site Developer 1</w:t>
      </w:r>
      <w:r w:rsidR="00C86540">
        <w:rPr>
          <w:b/>
          <w:bCs/>
        </w:rPr>
        <w:t>.</w:t>
      </w:r>
    </w:p>
    <w:p w14:paraId="55B5325C" w14:textId="45071496" w:rsidR="00C86540" w:rsidRDefault="00C86540">
      <w:r>
        <w:rPr>
          <w:b/>
          <w:bCs/>
        </w:rPr>
        <w:t>(</w:t>
      </w:r>
      <w:r w:rsidR="00C01181">
        <w:rPr>
          <w:b/>
          <w:bCs/>
        </w:rPr>
        <w:t>I found the “PHP web Developer” very interesting to aim as carrier</w:t>
      </w:r>
      <w:r>
        <w:rPr>
          <w:b/>
          <w:bCs/>
        </w:rPr>
        <w:t>)</w:t>
      </w:r>
    </w:p>
    <w:sectPr w:rsidR="00C8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C9"/>
    <w:rsid w:val="00B77C0F"/>
    <w:rsid w:val="00C01181"/>
    <w:rsid w:val="00C86540"/>
    <w:rsid w:val="00C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A78E"/>
  <w15:chartTrackingRefBased/>
  <w15:docId w15:val="{389A00FD-426F-49F8-8446-217B43EE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Ricaldone</dc:creator>
  <cp:keywords/>
  <dc:description/>
  <cp:lastModifiedBy>Oscar Ricaldone</cp:lastModifiedBy>
  <cp:revision>1</cp:revision>
  <dcterms:created xsi:type="dcterms:W3CDTF">2022-11-14T17:46:00Z</dcterms:created>
  <dcterms:modified xsi:type="dcterms:W3CDTF">2022-11-14T18:11:00Z</dcterms:modified>
</cp:coreProperties>
</file>