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EC" w:rsidRDefault="002C12E3" w:rsidP="002C12E3">
      <w:pPr>
        <w:jc w:val="center"/>
        <w:rPr>
          <w:i/>
          <w:sz w:val="28"/>
          <w:szCs w:val="28"/>
          <w:u w:val="single"/>
        </w:rPr>
      </w:pPr>
      <w:r w:rsidRPr="002C12E3">
        <w:rPr>
          <w:i/>
          <w:sz w:val="28"/>
          <w:szCs w:val="28"/>
          <w:u w:val="single"/>
        </w:rPr>
        <w:t>Desarrollo de la estrategia</w:t>
      </w:r>
    </w:p>
    <w:p w:rsidR="009B2FEC" w:rsidRDefault="009B2FEC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desarrolar</w:t>
      </w:r>
      <w:proofErr w:type="spellEnd"/>
      <w:r>
        <w:rPr>
          <w:sz w:val="24"/>
          <w:szCs w:val="24"/>
        </w:rPr>
        <w:t xml:space="preserve"> la aplicación en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usaremos las siguientes estructuras al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10/05/2019:</w:t>
      </w:r>
    </w:p>
    <w:p w:rsidR="002C12E3" w:rsidRDefault="009B2FEC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  -Listas. </w:t>
      </w:r>
    </w:p>
    <w:p w:rsidR="009B2FEC" w:rsidRDefault="009B2FEC" w:rsidP="002C12E3">
      <w:pPr>
        <w:rPr>
          <w:sz w:val="24"/>
          <w:szCs w:val="24"/>
        </w:rPr>
      </w:pPr>
      <w:r>
        <w:rPr>
          <w:sz w:val="24"/>
          <w:szCs w:val="24"/>
        </w:rPr>
        <w:t>Los TDA a utilizar son:</w:t>
      </w:r>
    </w:p>
    <w:p w:rsidR="009B2FEC" w:rsidRDefault="009B2FEC" w:rsidP="009B2FE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B2FEC">
        <w:rPr>
          <w:sz w:val="24"/>
          <w:szCs w:val="24"/>
        </w:rPr>
        <w:t>-</w:t>
      </w:r>
      <w:r>
        <w:rPr>
          <w:sz w:val="24"/>
          <w:szCs w:val="24"/>
        </w:rPr>
        <w:t xml:space="preserve">TDA que maneje la creación de la ventana del juego llamado </w:t>
      </w:r>
      <w:proofErr w:type="spellStart"/>
      <w:r>
        <w:rPr>
          <w:sz w:val="24"/>
          <w:szCs w:val="24"/>
        </w:rPr>
        <w:t>ManejoVentana</w:t>
      </w:r>
      <w:proofErr w:type="spellEnd"/>
    </w:p>
    <w:p w:rsidR="00337F79" w:rsidRDefault="009B2FEC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  -TDA que se encargue de manejar la creación del terreno dentro de la ventana</w:t>
      </w:r>
      <w:r w:rsidR="00337F79">
        <w:rPr>
          <w:sz w:val="24"/>
          <w:szCs w:val="24"/>
        </w:rPr>
        <w:t xml:space="preserve"> llamado Terreno.</w:t>
      </w:r>
    </w:p>
    <w:p w:rsidR="00337F79" w:rsidRDefault="00337F79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  -TDA </w:t>
      </w:r>
      <w:proofErr w:type="spellStart"/>
      <w:r>
        <w:rPr>
          <w:sz w:val="24"/>
          <w:szCs w:val="24"/>
        </w:rPr>
        <w:t>Estacion</w:t>
      </w:r>
      <w:proofErr w:type="spellEnd"/>
      <w:r>
        <w:rPr>
          <w:sz w:val="24"/>
          <w:szCs w:val="24"/>
        </w:rPr>
        <w:t xml:space="preserve"> que se encargara de generar los vagones para el tren</w:t>
      </w:r>
    </w:p>
    <w:p w:rsidR="00337F79" w:rsidRDefault="00337F79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  -TDA Moneda  se genera aleatoriamente por el terreno y se usa para compra vagones en la estación.</w:t>
      </w:r>
    </w:p>
    <w:p w:rsidR="00337F79" w:rsidRDefault="00337F79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  -TDA Locomotora </w:t>
      </w:r>
    </w:p>
    <w:p w:rsidR="00337F79" w:rsidRDefault="00337F79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  -TDA </w:t>
      </w:r>
      <w:proofErr w:type="spellStart"/>
      <w:r>
        <w:rPr>
          <w:sz w:val="24"/>
          <w:szCs w:val="24"/>
        </w:rPr>
        <w:t>Vagon</w:t>
      </w:r>
      <w:proofErr w:type="spellEnd"/>
    </w:p>
    <w:p w:rsidR="00337F79" w:rsidRDefault="00337F79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  -TDA Caja</w:t>
      </w:r>
    </w:p>
    <w:p w:rsidR="00337F79" w:rsidRDefault="00337F79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  -TDA </w:t>
      </w:r>
      <w:proofErr w:type="spellStart"/>
      <w:r>
        <w:rPr>
          <w:sz w:val="24"/>
          <w:szCs w:val="24"/>
        </w:rPr>
        <w:t>Item</w:t>
      </w:r>
      <w:proofErr w:type="spellEnd"/>
    </w:p>
    <w:p w:rsidR="00337F79" w:rsidRDefault="00337F79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  -TDA Bandido</w:t>
      </w:r>
    </w:p>
    <w:p w:rsidR="0094726F" w:rsidRDefault="0094726F" w:rsidP="002C12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iria</w:t>
      </w:r>
      <w:proofErr w:type="spellEnd"/>
      <w:r>
        <w:rPr>
          <w:sz w:val="24"/>
          <w:szCs w:val="24"/>
        </w:rPr>
        <w:t xml:space="preserve"> el diagrama de relación de los TDA</w:t>
      </w:r>
    </w:p>
    <w:p w:rsidR="0094726F" w:rsidRDefault="0094726F" w:rsidP="002C12E3">
      <w:pPr>
        <w:rPr>
          <w:sz w:val="24"/>
          <w:szCs w:val="24"/>
        </w:rPr>
      </w:pPr>
    </w:p>
    <w:p w:rsidR="002C12E3" w:rsidRDefault="002C12E3" w:rsidP="002C12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iria</w:t>
      </w:r>
      <w:proofErr w:type="spellEnd"/>
      <w:r>
        <w:rPr>
          <w:sz w:val="24"/>
          <w:szCs w:val="24"/>
        </w:rPr>
        <w:t xml:space="preserve"> la estrategia de resolución.</w:t>
      </w:r>
    </w:p>
    <w:p w:rsidR="002C12E3" w:rsidRDefault="0094726F" w:rsidP="002C12E3">
      <w:pPr>
        <w:rPr>
          <w:i/>
          <w:sz w:val="28"/>
          <w:szCs w:val="28"/>
          <w:u w:val="single"/>
        </w:rPr>
      </w:pPr>
      <w:r w:rsidRPr="0094726F">
        <w:rPr>
          <w:i/>
          <w:sz w:val="28"/>
          <w:szCs w:val="28"/>
          <w:u w:val="single"/>
        </w:rPr>
        <w:t>Cronograma</w:t>
      </w:r>
    </w:p>
    <w:p w:rsidR="0094726F" w:rsidRDefault="0094726F" w:rsidP="002C12E3">
      <w:pPr>
        <w:rPr>
          <w:sz w:val="24"/>
          <w:szCs w:val="24"/>
        </w:rPr>
      </w:pPr>
      <w:r>
        <w:rPr>
          <w:sz w:val="24"/>
          <w:szCs w:val="24"/>
        </w:rPr>
        <w:t>-Semana 11/05 al 17/05 Archivos generados: parámetros.txt</w:t>
      </w:r>
      <w:proofErr w:type="gramStart"/>
      <w:r>
        <w:rPr>
          <w:sz w:val="24"/>
          <w:szCs w:val="24"/>
        </w:rPr>
        <w:t>,comanda.txt,minas.txt</w:t>
      </w:r>
      <w:proofErr w:type="gramEnd"/>
      <w:r>
        <w:rPr>
          <w:sz w:val="24"/>
          <w:szCs w:val="24"/>
        </w:rPr>
        <w:t xml:space="preserve">; TDA hechos: </w:t>
      </w:r>
      <w:proofErr w:type="spellStart"/>
      <w:r>
        <w:rPr>
          <w:sz w:val="24"/>
          <w:szCs w:val="24"/>
        </w:rPr>
        <w:t>ManejoVentana,Terreno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Estacion</w:t>
      </w:r>
      <w:proofErr w:type="spellEnd"/>
      <w:r>
        <w:rPr>
          <w:sz w:val="24"/>
          <w:szCs w:val="24"/>
        </w:rPr>
        <w:t>.</w:t>
      </w:r>
    </w:p>
    <w:p w:rsidR="0094726F" w:rsidRDefault="0094726F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-Semana  18/05 al 24/05 TDA hechos: </w:t>
      </w:r>
      <w:proofErr w:type="spellStart"/>
      <w:r>
        <w:rPr>
          <w:sz w:val="24"/>
          <w:szCs w:val="24"/>
        </w:rPr>
        <w:t>Moneda</w:t>
      </w:r>
      <w:proofErr w:type="gramStart"/>
      <w:r>
        <w:rPr>
          <w:sz w:val="24"/>
          <w:szCs w:val="24"/>
        </w:rPr>
        <w:t>,Locomotora,Vagon</w:t>
      </w:r>
      <w:proofErr w:type="spellEnd"/>
      <w:proofErr w:type="gramEnd"/>
      <w:r>
        <w:rPr>
          <w:sz w:val="24"/>
          <w:szCs w:val="24"/>
        </w:rPr>
        <w:t>.</w:t>
      </w:r>
    </w:p>
    <w:p w:rsidR="0094726F" w:rsidRDefault="0094726F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-Semana 25/05 al 31/05 TDA hechos: </w:t>
      </w:r>
      <w:proofErr w:type="spellStart"/>
      <w:r>
        <w:rPr>
          <w:sz w:val="24"/>
          <w:szCs w:val="24"/>
        </w:rPr>
        <w:t>Caja</w:t>
      </w:r>
      <w:proofErr w:type="gramStart"/>
      <w:r>
        <w:rPr>
          <w:sz w:val="24"/>
          <w:szCs w:val="24"/>
        </w:rPr>
        <w:t>,Item,Bandido</w:t>
      </w:r>
      <w:proofErr w:type="spellEnd"/>
      <w:proofErr w:type="gramEnd"/>
      <w:r>
        <w:rPr>
          <w:sz w:val="24"/>
          <w:szCs w:val="24"/>
        </w:rPr>
        <w:t>.</w:t>
      </w:r>
    </w:p>
    <w:p w:rsidR="0094726F" w:rsidRPr="0094726F" w:rsidRDefault="0094726F" w:rsidP="002C12E3">
      <w:pPr>
        <w:rPr>
          <w:sz w:val="24"/>
          <w:szCs w:val="24"/>
        </w:rPr>
      </w:pPr>
      <w:r>
        <w:rPr>
          <w:sz w:val="24"/>
          <w:szCs w:val="24"/>
        </w:rPr>
        <w:t xml:space="preserve">-Semana 1/06 al 14/06 </w:t>
      </w:r>
      <w:r w:rsidR="008351D3">
        <w:rPr>
          <w:sz w:val="24"/>
          <w:szCs w:val="24"/>
        </w:rPr>
        <w:t>prueba y corrección de todo el proyecto.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94726F" w:rsidRPr="0094726F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B7C" w:rsidRDefault="00F10B7C" w:rsidP="009B2FEC">
      <w:pPr>
        <w:spacing w:after="0" w:line="240" w:lineRule="auto"/>
      </w:pPr>
      <w:r>
        <w:separator/>
      </w:r>
    </w:p>
  </w:endnote>
  <w:endnote w:type="continuationSeparator" w:id="0">
    <w:p w:rsidR="00F10B7C" w:rsidRDefault="00F10B7C" w:rsidP="009B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7290749"/>
      <w:docPartObj>
        <w:docPartGallery w:val="Page Numbers (Bottom of Page)"/>
        <w:docPartUnique/>
      </w:docPartObj>
    </w:sdtPr>
    <w:sdtContent>
      <w:p w:rsidR="009B2FEC" w:rsidRDefault="009B2FEC">
        <w:pPr>
          <w:pStyle w:val="Piedepgina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2FEC" w:rsidRDefault="009B2FEC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351D3" w:rsidRPr="008351D3">
                                  <w:rPr>
                                    <w:noProof/>
                                    <w:lang w:val="es-ES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+osEA&#10;AADaAAAADwAAAGRycy9kb3ducmV2LnhtbESPQYvCMBSE74L/ITzBm6aKqHSNsiiK7GHBVtjro3lN&#10;yzYvpYla//1GEPY4zMw3zGbX20bcqfO1YwWzaQKCuHC6ZqPgmh8naxA+IGtsHJOCJ3nYbYeDDaba&#10;PfhC9ywYESHsU1RQhdCmUvqiIot+6lri6JWusxii7IzUHT4i3DZyniRLabHmuFBhS/uKit/sZhUs&#10;Da+zPtflwmbf5itZlYfTT6nUeNR/foAI1If/8Lt91grm8Lo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vqL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tLsIA&#10;AADaAAAADwAAAGRycy9kb3ducmV2LnhtbESPT4vCMBTE74LfITzBm03rnyrVKLKwsIsnqx68PZpn&#10;W2xeShO1++03wsIeh5n5DbPZ9aYRT+pcbVlBEsUgiAuray4VnE+fkxUI55E1NpZJwQ852G2Hgw1m&#10;2r74SM/clyJA2GWooPK+zaR0RUUGXWRb4uDdbGfQB9mVUnf4CnDTyGkcp9JgzWGhwpY+Kiru+cMo&#10;kLdSJvk1cW4+W17SNF30j8O3UuNRv1+D8NT7//Bf+0srmMP7Sr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0uwgAAANoAAAAPAAAAAAAAAAAAAAAAAJgCAABkcnMvZG93&#10;bnJldi54bWxQSwUGAAAAAAQABAD1AAAAhwMAAAAA&#10;" strokecolor="#737373">
                    <v:textbox>
                      <w:txbxContent>
                        <w:p w:rsidR="009B2FEC" w:rsidRDefault="009B2FEC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351D3" w:rsidRPr="008351D3">
                            <w:rPr>
                              <w:noProof/>
                              <w:lang w:val="es-ES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B7C" w:rsidRDefault="00F10B7C" w:rsidP="009B2FEC">
      <w:pPr>
        <w:spacing w:after="0" w:line="240" w:lineRule="auto"/>
      </w:pPr>
      <w:r>
        <w:separator/>
      </w:r>
    </w:p>
  </w:footnote>
  <w:footnote w:type="continuationSeparator" w:id="0">
    <w:p w:rsidR="00F10B7C" w:rsidRDefault="00F10B7C" w:rsidP="009B2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4BD2"/>
    <w:multiLevelType w:val="hybridMultilevel"/>
    <w:tmpl w:val="3888200E"/>
    <w:lvl w:ilvl="0" w:tplc="93300E1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26"/>
    <w:rsid w:val="002C12E3"/>
    <w:rsid w:val="00337F79"/>
    <w:rsid w:val="004100EC"/>
    <w:rsid w:val="008351D3"/>
    <w:rsid w:val="0094726F"/>
    <w:rsid w:val="009B2FEC"/>
    <w:rsid w:val="00F10B7C"/>
    <w:rsid w:val="00FC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8A629A-2050-4E82-917E-48569B0B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FEC"/>
  </w:style>
  <w:style w:type="paragraph" w:styleId="Piedepgina">
    <w:name w:val="footer"/>
    <w:basedOn w:val="Normal"/>
    <w:link w:val="PiedepginaCar"/>
    <w:uiPriority w:val="99"/>
    <w:unhideWhenUsed/>
    <w:rsid w:val="009B2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FEC"/>
  </w:style>
  <w:style w:type="paragraph" w:styleId="Prrafodelista">
    <w:name w:val="List Paragraph"/>
    <w:basedOn w:val="Normal"/>
    <w:uiPriority w:val="34"/>
    <w:qFormat/>
    <w:rsid w:val="009B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2019-05-08T18:47:00Z</dcterms:created>
  <dcterms:modified xsi:type="dcterms:W3CDTF">2019-05-08T19:08:00Z</dcterms:modified>
</cp:coreProperties>
</file>