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9D8" w:rsidRDefault="003A29D8">
      <w:r>
        <w:t xml:space="preserve">Joe </w:t>
      </w:r>
      <w:proofErr w:type="spellStart"/>
      <w:r>
        <w:t>Sinotte</w:t>
      </w:r>
      <w:proofErr w:type="spellEnd"/>
    </w:p>
    <w:p w:rsidR="0099634D" w:rsidRDefault="0099634D"/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 Question 1 %%%%%%%%%%%%%%%%%%%%%%%%%%%%%%%%%%%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'hw10_1'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15;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 N] = size(X);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M,n,true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X(y(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),:);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j(:,1);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j(:,2);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mu_x1 = mean(x1)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mu_x2 = mean(x2)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cc1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%Bootstrap Sample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[25 50 100 200 500 1000 2000];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1:7;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1:B(j)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(M, n, true);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1:B(j)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b1(:,1),:);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j) = mean(s1);  </w:t>
      </w:r>
      <w:r>
        <w:rPr>
          <w:rFonts w:ascii="Courier New" w:hAnsi="Courier New" w:cs="Courier New"/>
          <w:color w:val="228B22"/>
          <w:sz w:val="20"/>
          <w:szCs w:val="20"/>
        </w:rPr>
        <w:t>%(1/B(j))*sum(s1);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j) = mean(s2);  </w:t>
      </w:r>
      <w:r>
        <w:rPr>
          <w:rFonts w:ascii="Courier New" w:hAnsi="Courier New" w:cs="Courier New"/>
          <w:color w:val="228B22"/>
          <w:sz w:val="20"/>
          <w:szCs w:val="20"/>
        </w:rPr>
        <w:t>%(1/B(j))*sum(s2);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 = ((1/(B(j)-1))*sum((s1-theta1(j)).^2))^.5;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 = ((1/(B(j)-1))*sum((s2-theta2(j)).^2))^.5;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cc2(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(theta1(j), theta2(j));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se1)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 Size (as an element of B)'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Standar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Errors'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se2)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 Size (as an element of B)'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Standar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Errors'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theta1)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 Size (as an element of B)'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'Mean'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theta2)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 Size (as an element of B)'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'Mean'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 Question 2 %%%%%%%%%%%%%%%%%%%%%%%%%%%%%%%%%%%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[1 2 3.5 4 7 7.3 8.6 12.4 13.8 18.1];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transpose(X);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sort(X);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X1(3:8);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length(x);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[25 100 200 500 1000 2000];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1:6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 = 1:B(j)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10, true);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b1);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3:8,:);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b3);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 = mean(theta1);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1:B(j)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se(j) = ((1/(B(j)-1))*sum((b3(:,r)-theta2(j)).^2))^.5;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gramEnd"/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theta3 = 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m-1))*sum(x);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se3 = 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m-1))*sum((x-theta3).^2)^.5;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[25 100 200 500 1000 2000];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[1 2 3.5 4 7 7.3 8.6 12.4 13.8 18.1];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1:50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1:6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 = 1:B(j)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10, true);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b); 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b1);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3:8,:);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theta1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b3);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 = mean(theta1);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1:B(j)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((1/(B(j)-1))*sum((b3(:,r)-theta2(j)).^2))^.5;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se2);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se3)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theta4)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 Size'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'Mean'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se4)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 Size'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Standar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Errors'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634D" w:rsidRDefault="0099634D" w:rsidP="00996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9634D" w:rsidRDefault="0099634D"/>
    <w:p w:rsidR="003A29D8" w:rsidRDefault="003A29D8"/>
    <w:p w:rsidR="0056507C" w:rsidRDefault="003A29D8">
      <w:r>
        <w:t>QUESTION 1:</w:t>
      </w:r>
    </w:p>
    <w:p w:rsidR="003A29D8" w:rsidRDefault="003A29D8" w:rsidP="003A29D8">
      <w:r>
        <w:t xml:space="preserve">mu_x1 </w:t>
      </w:r>
      <w:proofErr w:type="gramStart"/>
      <w:r>
        <w:t>=  602.8667</w:t>
      </w:r>
      <w:proofErr w:type="gramEnd"/>
    </w:p>
    <w:p w:rsidR="003A29D8" w:rsidRDefault="003A29D8" w:rsidP="003A29D8">
      <w:r>
        <w:t>mu_x2 =    3.1480</w:t>
      </w:r>
    </w:p>
    <w:p w:rsidR="003A29D8" w:rsidRDefault="003A29D8" w:rsidP="003A29D8">
      <w:r>
        <w:t>cc1 =</w:t>
      </w:r>
    </w:p>
    <w:p w:rsidR="003A29D8" w:rsidRDefault="003A29D8" w:rsidP="003A29D8">
      <w:r>
        <w:t xml:space="preserve">    1.0000    0.8826</w:t>
      </w:r>
    </w:p>
    <w:p w:rsidR="003A29D8" w:rsidRDefault="003A29D8" w:rsidP="003A29D8">
      <w:r>
        <w:t xml:space="preserve">    0.8826    1.0000</w:t>
      </w:r>
    </w:p>
    <w:p w:rsidR="003A29D8" w:rsidRDefault="003A29D8" w:rsidP="003A29D8"/>
    <w:p w:rsidR="003A29D8" w:rsidRDefault="003A29D8" w:rsidP="003A29D8">
      <w:r>
        <w:t>Standard errors</w:t>
      </w:r>
      <w:r w:rsidR="0099634D">
        <w:t xml:space="preserve"> (for each value of B)</w:t>
      </w:r>
      <w:r>
        <w:t xml:space="preserve">: </w:t>
      </w:r>
    </w:p>
    <w:p w:rsidR="003A29D8" w:rsidRDefault="003A29D8" w:rsidP="003A29D8">
      <w:r>
        <w:t>se1 =</w:t>
      </w:r>
      <w:r>
        <w:t xml:space="preserve">   35.4963   20.3889    7.6023    9.5533    5.2838    3.7894    3.3430</w:t>
      </w:r>
    </w:p>
    <w:p w:rsidR="003A29D8" w:rsidRDefault="003A29D8" w:rsidP="003A29D8">
      <w:r>
        <w:t>se2 =</w:t>
      </w:r>
      <w:r>
        <w:t xml:space="preserve">    0.1624    0.0891    0.0639    0.0380    0.0232    0.0230    0.0130</w:t>
      </w:r>
    </w:p>
    <w:p w:rsidR="003A29D8" w:rsidRDefault="003A29D8" w:rsidP="003A29D8"/>
    <w:p w:rsidR="003A29D8" w:rsidRDefault="003A29D8" w:rsidP="003A29D8">
      <w:r>
        <w:t>Histogram:</w:t>
      </w:r>
    </w:p>
    <w:p w:rsidR="003A29D8" w:rsidRDefault="003A29D8" w:rsidP="003A29D8">
      <w:r>
        <w:rPr>
          <w:noProof/>
        </w:rPr>
        <w:drawing>
          <wp:inline distT="0" distB="0" distL="0" distR="0">
            <wp:extent cx="533400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9D8" w:rsidRDefault="0070612B" w:rsidP="003A29D8">
      <w:r>
        <w:lastRenderedPageBreak/>
        <w:t>QUESTION 2:</w:t>
      </w:r>
    </w:p>
    <w:p w:rsidR="0099634D" w:rsidRDefault="0099634D" w:rsidP="003A29D8">
      <w:r>
        <w:t xml:space="preserve">Standard Errors </w:t>
      </w:r>
      <w:bookmarkStart w:id="0" w:name="_GoBack"/>
      <w:bookmarkEnd w:id="0"/>
      <w:r>
        <w:t>(for each value of B):</w:t>
      </w:r>
    </w:p>
    <w:p w:rsidR="0099634D" w:rsidRPr="0099634D" w:rsidRDefault="0070612B" w:rsidP="0099634D">
      <w:proofErr w:type="gramStart"/>
      <w:r>
        <w:t>se</w:t>
      </w:r>
      <w:proofErr w:type="gramEnd"/>
      <w:r>
        <w:t xml:space="preserve"> =</w:t>
      </w:r>
      <w:r>
        <w:t xml:space="preserve">    1.8330    0.9266    0.5200    0.4122    0.4384    0.2156</w:t>
      </w:r>
    </w:p>
    <w:p w:rsidR="0099634D" w:rsidRDefault="0099634D" w:rsidP="0070612B">
      <w:pPr>
        <w:rPr>
          <w:noProof/>
        </w:rPr>
      </w:pPr>
    </w:p>
    <w:p w:rsidR="0070612B" w:rsidRDefault="0099634D" w:rsidP="0070612B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34D" w:rsidRDefault="0099634D" w:rsidP="0070612B">
      <w:r>
        <w:t>The variability in the estimates becomes very small between each of the 50 samples as B approaches 2000</w:t>
      </w:r>
    </w:p>
    <w:sectPr w:rsidR="00996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D8"/>
    <w:rsid w:val="003A29D8"/>
    <w:rsid w:val="0056507C"/>
    <w:rsid w:val="0070612B"/>
    <w:rsid w:val="0099634D"/>
    <w:rsid w:val="00F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9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9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Sinotte</dc:creator>
  <cp:lastModifiedBy>Joseph Sinotte</cp:lastModifiedBy>
  <cp:revision>1</cp:revision>
  <cp:lastPrinted>2014-11-24T13:52:00Z</cp:lastPrinted>
  <dcterms:created xsi:type="dcterms:W3CDTF">2014-11-24T12:32:00Z</dcterms:created>
  <dcterms:modified xsi:type="dcterms:W3CDTF">2014-11-24T13:56:00Z</dcterms:modified>
</cp:coreProperties>
</file>