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3C5D73" w14:textId="7C68262D" w:rsidR="00924C9F" w:rsidRPr="00924C9F" w:rsidRDefault="00924C9F" w:rsidP="00924C9F">
      <w:pPr>
        <w:jc w:val="both"/>
        <w:rPr>
          <w:sz w:val="24"/>
          <w:lang w:val="es-ES"/>
        </w:rPr>
      </w:pPr>
      <w:r>
        <w:rPr>
          <w:sz w:val="24"/>
          <w:lang w:val="es-ES"/>
        </w:rPr>
        <w:t>L</w:t>
      </w:r>
      <w:r w:rsidRPr="00924C9F">
        <w:rPr>
          <w:sz w:val="24"/>
          <w:lang w:val="es-ES"/>
        </w:rPr>
        <w:t>a clasificación de computadoras puede realizarse en función de varios criterios, como el tamaño, el procesamiento y el tipo de procesamiento. A continuación, se proporciona una descripción general de cómo se pueden clasificar las computadoras según estos criterios:</w:t>
      </w:r>
      <w:bookmarkStart w:id="0" w:name="_GoBack"/>
      <w:bookmarkEnd w:id="0"/>
    </w:p>
    <w:p w14:paraId="04D82D85" w14:textId="70114487" w:rsidR="00924C9F" w:rsidRPr="00AA5C68" w:rsidRDefault="00924C9F" w:rsidP="00924C9F">
      <w:pPr>
        <w:jc w:val="both"/>
        <w:rPr>
          <w:b/>
          <w:bCs/>
          <w:sz w:val="24"/>
          <w:lang w:val="es-ES"/>
        </w:rPr>
      </w:pPr>
      <w:r w:rsidRPr="00AA5C68">
        <w:rPr>
          <w:b/>
          <w:bCs/>
          <w:sz w:val="24"/>
          <w:lang w:val="es-ES"/>
        </w:rPr>
        <w:t>Clasificación por tamaño:</w:t>
      </w:r>
    </w:p>
    <w:p w14:paraId="745704FB" w14:textId="77777777" w:rsidR="00924C9F" w:rsidRPr="00AA5C68" w:rsidRDefault="00924C9F" w:rsidP="00AA5C68">
      <w:pPr>
        <w:pStyle w:val="Prrafodelista"/>
        <w:numPr>
          <w:ilvl w:val="0"/>
          <w:numId w:val="2"/>
        </w:numPr>
        <w:jc w:val="both"/>
        <w:rPr>
          <w:sz w:val="24"/>
          <w:lang w:val="es-ES"/>
        </w:rPr>
      </w:pPr>
      <w:r w:rsidRPr="00AA5C68">
        <w:rPr>
          <w:sz w:val="24"/>
          <w:lang w:val="es-ES"/>
        </w:rPr>
        <w:t>Supercomputadoras: Son las más potentes y rápidas, utilizadas para aplicaciones que requieren un gran poder de cálculo, como la simulación de fenómenos científicos complejos, el pronóstico del clima y el modelado de sistemas complejos.</w:t>
      </w:r>
    </w:p>
    <w:p w14:paraId="4966FDD4" w14:textId="77777777" w:rsidR="00924C9F" w:rsidRPr="00AA5C68" w:rsidRDefault="00924C9F" w:rsidP="00AA5C68">
      <w:pPr>
        <w:pStyle w:val="Prrafodelista"/>
        <w:numPr>
          <w:ilvl w:val="0"/>
          <w:numId w:val="2"/>
        </w:numPr>
        <w:jc w:val="both"/>
        <w:rPr>
          <w:sz w:val="24"/>
          <w:lang w:val="es-ES"/>
        </w:rPr>
      </w:pPr>
      <w:r w:rsidRPr="00AA5C68">
        <w:rPr>
          <w:sz w:val="24"/>
          <w:lang w:val="es-ES"/>
        </w:rPr>
        <w:t>Mainframes: Son computadoras de gran tamaño que se utilizan normalmente en entornos corporativos para procesar grandes cantidades de datos y ejecutar aplicaciones críticas para el negocio, como la gestión de bases de datos y transacciones financieras.</w:t>
      </w:r>
    </w:p>
    <w:p w14:paraId="0F24968B" w14:textId="77777777" w:rsidR="00924C9F" w:rsidRPr="00AA5C68" w:rsidRDefault="00924C9F" w:rsidP="00AA5C68">
      <w:pPr>
        <w:pStyle w:val="Prrafodelista"/>
        <w:numPr>
          <w:ilvl w:val="0"/>
          <w:numId w:val="2"/>
        </w:numPr>
        <w:jc w:val="both"/>
        <w:rPr>
          <w:sz w:val="24"/>
          <w:lang w:val="es-ES"/>
        </w:rPr>
      </w:pPr>
      <w:r w:rsidRPr="00AA5C68">
        <w:rPr>
          <w:sz w:val="24"/>
          <w:lang w:val="es-ES"/>
        </w:rPr>
        <w:t>Minicomputadoras: Son más pequeñas que los mainframes, pero más potentes que las computadoras personales, y generalmente se utilizan en entornos de medianas empresas para realizar tareas como el procesamiento de transacciones y la gestión de redes.</w:t>
      </w:r>
    </w:p>
    <w:p w14:paraId="09B014E3" w14:textId="77777777" w:rsidR="00924C9F" w:rsidRPr="00AA5C68" w:rsidRDefault="00924C9F" w:rsidP="00AA5C68">
      <w:pPr>
        <w:pStyle w:val="Prrafodelista"/>
        <w:numPr>
          <w:ilvl w:val="0"/>
          <w:numId w:val="2"/>
        </w:numPr>
        <w:jc w:val="both"/>
        <w:rPr>
          <w:sz w:val="24"/>
          <w:lang w:val="es-ES"/>
        </w:rPr>
      </w:pPr>
      <w:r w:rsidRPr="00AA5C68">
        <w:rPr>
          <w:sz w:val="24"/>
          <w:lang w:val="es-ES"/>
        </w:rPr>
        <w:t>Microcomputadoras: Se refiere a computadoras de tamaño pequeño o mediano, como computadoras de escritorio, computadoras portátiles, tabletas y teléfonos inteligentes, que se utilizan para una amplia gama de aplicaciones, desde tareas cotidianas hasta aplicaciones profesionales y de entretenimiento.</w:t>
      </w:r>
    </w:p>
    <w:p w14:paraId="6FF5629E" w14:textId="1D693BD1" w:rsidR="00924C9F" w:rsidRPr="00AA5C68" w:rsidRDefault="00924C9F" w:rsidP="00924C9F">
      <w:pPr>
        <w:jc w:val="both"/>
        <w:rPr>
          <w:b/>
          <w:bCs/>
          <w:sz w:val="24"/>
          <w:lang w:val="es-ES"/>
        </w:rPr>
      </w:pPr>
      <w:r w:rsidRPr="00AA5C68">
        <w:rPr>
          <w:b/>
          <w:bCs/>
          <w:sz w:val="24"/>
          <w:lang w:val="es-ES"/>
        </w:rPr>
        <w:t>Clasificación por capacidad de procesamiento:</w:t>
      </w:r>
    </w:p>
    <w:p w14:paraId="33D539D1" w14:textId="77777777" w:rsidR="00924C9F" w:rsidRPr="00AA5C68" w:rsidRDefault="00924C9F" w:rsidP="00AA5C68">
      <w:pPr>
        <w:pStyle w:val="Prrafodelista"/>
        <w:numPr>
          <w:ilvl w:val="0"/>
          <w:numId w:val="3"/>
        </w:numPr>
        <w:jc w:val="both"/>
        <w:rPr>
          <w:sz w:val="24"/>
          <w:lang w:val="es-ES"/>
        </w:rPr>
      </w:pPr>
      <w:r w:rsidRPr="00AA5C68">
        <w:rPr>
          <w:sz w:val="24"/>
          <w:lang w:val="es-ES"/>
        </w:rPr>
        <w:t>Supercomputadoras: Son líderes en este ámbito, con la capacidad de realizar cálculos extremadamente complejos y procesar grandes conjuntos de datos en un tiempo mínimo.</w:t>
      </w:r>
    </w:p>
    <w:p w14:paraId="1617C87E" w14:textId="77777777" w:rsidR="00924C9F" w:rsidRPr="00AA5C68" w:rsidRDefault="00924C9F" w:rsidP="00AA5C68">
      <w:pPr>
        <w:pStyle w:val="Prrafodelista"/>
        <w:numPr>
          <w:ilvl w:val="0"/>
          <w:numId w:val="3"/>
        </w:numPr>
        <w:jc w:val="both"/>
        <w:rPr>
          <w:sz w:val="24"/>
          <w:lang w:val="es-ES"/>
        </w:rPr>
      </w:pPr>
      <w:r w:rsidRPr="00AA5C68">
        <w:rPr>
          <w:sz w:val="24"/>
          <w:lang w:val="es-ES"/>
        </w:rPr>
        <w:t>Mainframes: Aunque no tan potentes como las supercomputadoras, son capaces de manejar una gran cantidad de tareas y usuarios simultáneamente, lo que los convierte en una opción ideal para aplicaciones empresariales críticas.</w:t>
      </w:r>
    </w:p>
    <w:p w14:paraId="29733AC7" w14:textId="77777777" w:rsidR="00924C9F" w:rsidRPr="00AA5C68" w:rsidRDefault="00924C9F" w:rsidP="00AA5C68">
      <w:pPr>
        <w:pStyle w:val="Prrafodelista"/>
        <w:numPr>
          <w:ilvl w:val="0"/>
          <w:numId w:val="3"/>
        </w:numPr>
        <w:jc w:val="both"/>
        <w:rPr>
          <w:sz w:val="24"/>
          <w:lang w:val="es-ES"/>
        </w:rPr>
      </w:pPr>
      <w:r w:rsidRPr="00AA5C68">
        <w:rPr>
          <w:sz w:val="24"/>
          <w:lang w:val="es-ES"/>
        </w:rPr>
        <w:t>Servidores de gama alta: Estos servidores tienen una potencia de procesamiento significativa y se utilizan para aplicaciones que requieren una alta disponibilidad y rendimiento, como el alojamiento de sitios web de alto tráfico y el procesamiento de grandes bases de datos.</w:t>
      </w:r>
    </w:p>
    <w:p w14:paraId="44A2B631" w14:textId="77777777" w:rsidR="00924C9F" w:rsidRPr="00AA5C68" w:rsidRDefault="00924C9F" w:rsidP="00AA5C68">
      <w:pPr>
        <w:pStyle w:val="Prrafodelista"/>
        <w:numPr>
          <w:ilvl w:val="0"/>
          <w:numId w:val="3"/>
        </w:numPr>
        <w:jc w:val="both"/>
        <w:rPr>
          <w:sz w:val="24"/>
          <w:lang w:val="es-ES"/>
        </w:rPr>
      </w:pPr>
      <w:r w:rsidRPr="00AA5C68">
        <w:rPr>
          <w:sz w:val="24"/>
          <w:lang w:val="es-ES"/>
        </w:rPr>
        <w:t>Computadoras personales y dispositivos móviles: La capacidad de procesamiento de estos dispositivos varía según su diseño y especificaciones técnicas, pero generalmente son adecuados para tareas de productividad y entretenimiento de uso diario.</w:t>
      </w:r>
    </w:p>
    <w:p w14:paraId="3C311729" w14:textId="015C9450" w:rsidR="00924C9F" w:rsidRPr="00AA5C68" w:rsidRDefault="00924C9F" w:rsidP="00924C9F">
      <w:pPr>
        <w:jc w:val="both"/>
        <w:rPr>
          <w:b/>
          <w:bCs/>
          <w:sz w:val="24"/>
          <w:lang w:val="es-ES"/>
        </w:rPr>
      </w:pPr>
      <w:r w:rsidRPr="00AA5C68">
        <w:rPr>
          <w:b/>
          <w:bCs/>
          <w:sz w:val="24"/>
          <w:lang w:val="es-ES"/>
        </w:rPr>
        <w:t>Clasificación por tipo de procesamiento:</w:t>
      </w:r>
    </w:p>
    <w:p w14:paraId="42524CC5" w14:textId="479384DB" w:rsidR="00924C9F" w:rsidRPr="00AA5C68" w:rsidRDefault="00924C9F" w:rsidP="00AA5C68">
      <w:pPr>
        <w:pStyle w:val="Prrafodelista"/>
        <w:numPr>
          <w:ilvl w:val="0"/>
          <w:numId w:val="4"/>
        </w:numPr>
        <w:jc w:val="both"/>
        <w:rPr>
          <w:sz w:val="24"/>
          <w:lang w:val="es-ES"/>
        </w:rPr>
      </w:pPr>
      <w:r w:rsidRPr="00AA5C68">
        <w:rPr>
          <w:sz w:val="24"/>
          <w:lang w:val="es-ES"/>
        </w:rPr>
        <w:t xml:space="preserve">Computadoras analógicas: Procesan datos de manera </w:t>
      </w:r>
      <w:r w:rsidR="00AA5C68" w:rsidRPr="00AA5C68">
        <w:rPr>
          <w:sz w:val="24"/>
          <w:lang w:val="es-ES"/>
        </w:rPr>
        <w:t>continúa</w:t>
      </w:r>
      <w:r w:rsidRPr="00AA5C68">
        <w:rPr>
          <w:sz w:val="24"/>
          <w:lang w:val="es-ES"/>
        </w:rPr>
        <w:t xml:space="preserve"> utilizando valores variables y son ideales para cálculos científicos y de ingeniería que involucran fenómenos físicos continuos.</w:t>
      </w:r>
    </w:p>
    <w:p w14:paraId="6A580957" w14:textId="77777777" w:rsidR="00924C9F" w:rsidRPr="00AA5C68" w:rsidRDefault="00924C9F" w:rsidP="00AA5C68">
      <w:pPr>
        <w:pStyle w:val="Prrafodelista"/>
        <w:numPr>
          <w:ilvl w:val="0"/>
          <w:numId w:val="4"/>
        </w:numPr>
        <w:rPr>
          <w:sz w:val="24"/>
          <w:lang w:val="es-ES"/>
        </w:rPr>
      </w:pPr>
      <w:r w:rsidRPr="00AA5C68">
        <w:rPr>
          <w:sz w:val="24"/>
          <w:lang w:val="es-ES"/>
        </w:rPr>
        <w:t>Computadoras digitales: Procesan datos de manera discreta utilizando dígitos binarios (0 y 1), y son los tipos más comunes de computadoras utilizadas en la actualidad para una amplia gama de aplicaciones.</w:t>
      </w:r>
    </w:p>
    <w:p w14:paraId="4E6B3E66" w14:textId="77777777" w:rsidR="00924C9F" w:rsidRPr="00AA5C68" w:rsidRDefault="00924C9F" w:rsidP="00AA5C68">
      <w:pPr>
        <w:pStyle w:val="Prrafodelista"/>
        <w:numPr>
          <w:ilvl w:val="0"/>
          <w:numId w:val="4"/>
        </w:numPr>
        <w:jc w:val="both"/>
        <w:rPr>
          <w:sz w:val="24"/>
          <w:lang w:val="es-ES"/>
        </w:rPr>
      </w:pPr>
      <w:r w:rsidRPr="00AA5C68">
        <w:rPr>
          <w:sz w:val="24"/>
          <w:lang w:val="es-ES"/>
        </w:rPr>
        <w:t>Computadoras híbridas: Combinan características de las computadoras analógicas y digitales para aprovechar las fortalezas de ambos enfoques y son utilizadas en aplicaciones especializadas donde se requiere un procesamiento mixto de datos.</w:t>
      </w:r>
    </w:p>
    <w:p w14:paraId="6E18B316" w14:textId="0345A933" w:rsidR="002D76D4" w:rsidRPr="002D76D4" w:rsidRDefault="00924C9F" w:rsidP="00924C9F">
      <w:pPr>
        <w:jc w:val="both"/>
        <w:rPr>
          <w:sz w:val="24"/>
          <w:lang w:val="es-ES"/>
        </w:rPr>
      </w:pPr>
      <w:r w:rsidRPr="00924C9F">
        <w:rPr>
          <w:sz w:val="24"/>
          <w:lang w:val="es-ES"/>
        </w:rPr>
        <w:t xml:space="preserve">Esta clasificación proporciona una visión general de cómo se pueden categorizar las computadoras en función de su tamaño, capacidad de procesamiento y tipo de procesamiento. Cabe destacar </w:t>
      </w:r>
      <w:proofErr w:type="gramStart"/>
      <w:r w:rsidRPr="00924C9F">
        <w:rPr>
          <w:sz w:val="24"/>
          <w:lang w:val="es-ES"/>
        </w:rPr>
        <w:t>que</w:t>
      </w:r>
      <w:proofErr w:type="gramEnd"/>
      <w:r w:rsidRPr="00924C9F">
        <w:rPr>
          <w:sz w:val="24"/>
          <w:lang w:val="es-ES"/>
        </w:rPr>
        <w:t xml:space="preserve"> con el avance de la tecnología, estas categorías pueden evolucionar y superponerse en ciertos casos.</w:t>
      </w:r>
    </w:p>
    <w:sectPr w:rsidR="002D76D4" w:rsidRPr="002D76D4" w:rsidSect="002D76D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33532"/>
    <w:multiLevelType w:val="hybridMultilevel"/>
    <w:tmpl w:val="D5E0A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B7A78"/>
    <w:multiLevelType w:val="hybridMultilevel"/>
    <w:tmpl w:val="321014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55A50"/>
    <w:multiLevelType w:val="hybridMultilevel"/>
    <w:tmpl w:val="787229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F384C"/>
    <w:multiLevelType w:val="hybridMultilevel"/>
    <w:tmpl w:val="3E6E90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6D4"/>
    <w:rsid w:val="002D76D4"/>
    <w:rsid w:val="00924C9F"/>
    <w:rsid w:val="009724A3"/>
    <w:rsid w:val="00AA5C68"/>
    <w:rsid w:val="00F9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538BE"/>
  <w15:chartTrackingRefBased/>
  <w15:docId w15:val="{172298F0-8E37-4F7B-86F4-209ABCD2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7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SOCIALES 2-17</dc:creator>
  <cp:keywords/>
  <dc:description/>
  <cp:lastModifiedBy>SOCIALES 2-17</cp:lastModifiedBy>
  <cp:revision>4</cp:revision>
  <dcterms:created xsi:type="dcterms:W3CDTF">2023-09-21T14:25:00Z</dcterms:created>
  <dcterms:modified xsi:type="dcterms:W3CDTF">2023-10-23T13:15:00Z</dcterms:modified>
</cp:coreProperties>
</file>