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  <Override PartName="/word/ink/ink5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B8B001" wp14:paraId="44AA2DA2" wp14:textId="4BB53E65">
      <w:pPr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B8B001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Multi302 Mayo 27 Base de Datos II</w:t>
      </w:r>
    </w:p>
    <w:p xmlns:wp14="http://schemas.microsoft.com/office/word/2010/wordml" w:rsidP="6BB8B001" wp14:paraId="1D5E1A0B" wp14:textId="0131897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BB8B001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xmlns:wp14="http://schemas.microsoft.com/office/word/2010/wordml" w:rsidP="53580A84" wp14:paraId="1A19C072" wp14:textId="004B5819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53580A84" w:rsidR="685AAD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Persistencia BD en </w:t>
      </w:r>
      <w:r w:rsidRPr="53580A84" w:rsidR="685AAD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proyVehiculos</w:t>
      </w:r>
    </w:p>
    <w:p w:rsidR="6E5065BD" w:rsidP="53580A84" w:rsidRDefault="6E5065BD" w14:paraId="3C97CA05" w14:textId="57A45D9F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53580A84" w:rsidR="6E5065BD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Patrón DAO</w:t>
      </w:r>
    </w:p>
    <w:p w:rsidR="6E5065BD" w:rsidP="53580A84" w:rsidRDefault="6E5065BD" w14:paraId="54D54EAB" w14:textId="2080DD4E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53580A84" w:rsidR="6E5065BD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Consulta BD en proyVehiculos</w:t>
      </w:r>
    </w:p>
    <w:p xmlns:wp14="http://schemas.microsoft.com/office/word/2010/wordml" w:rsidP="6BB8B001" wp14:paraId="03F842E7" wp14:textId="2F816FF4">
      <w:pPr>
        <w:spacing w:after="0" w:afterAutospacing="off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6BB8B001" wp14:paraId="7D7BB147" wp14:textId="47DF6665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BB8B001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Desarrollo</w:t>
      </w:r>
    </w:p>
    <w:p xmlns:wp14="http://schemas.microsoft.com/office/word/2010/wordml" w:rsidP="53580A84" wp14:paraId="20F0E8AD" wp14:textId="7FE3AD19">
      <w:pPr>
        <w:pStyle w:val="ListParagraph"/>
        <w:numPr>
          <w:ilvl w:val="0"/>
          <w:numId w:val="2"/>
        </w:numPr>
        <w:spacing w:before="0" w:beforeAutospacing="off" w:after="160" w:afterAutospacing="off" w:line="276" w:lineRule="auto"/>
        <w:ind w:left="36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</w:pPr>
      <w:r w:rsidRPr="53580A84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Persistencia </w:t>
      </w:r>
      <w:r w:rsidRPr="53580A84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BD</w:t>
      </w:r>
      <w:r w:rsidRPr="53580A84" w:rsidR="36A79C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 </w:t>
      </w:r>
      <w:r w:rsidRPr="53580A84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en</w:t>
      </w:r>
      <w:r w:rsidRPr="53580A84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 </w:t>
      </w:r>
      <w:r w:rsidRPr="53580A84" w:rsidR="685AAD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proyVehiculos</w:t>
      </w:r>
    </w:p>
    <w:p xmlns:wp14="http://schemas.microsoft.com/office/word/2010/wordml" w:rsidP="6BB8B001" wp14:paraId="21F4C26B" wp14:textId="786D1398">
      <w:pPr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6BB8B001" w:rsidR="685AAD3E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Configurar </w:t>
      </w:r>
      <w:r w:rsidRPr="6BB8B001" w:rsidR="31FF8767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conexión</w:t>
      </w:r>
      <w:r w:rsidRPr="6BB8B001" w:rsidR="685AAD3E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BB8B001" w:rsidR="685AAD3E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Workbench</w:t>
      </w:r>
    </w:p>
    <w:p xmlns:wp14="http://schemas.microsoft.com/office/word/2010/wordml" w:rsidP="6BB8B001" wp14:paraId="28514309" wp14:textId="49654992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685AAD3E">
        <w:drawing>
          <wp:inline xmlns:wp14="http://schemas.microsoft.com/office/word/2010/wordprocessingDrawing" wp14:editId="7BAF75D2" wp14:anchorId="3C8A5E49">
            <wp:extent cx="4533900" cy="1647825"/>
            <wp:effectExtent l="0" t="0" r="0" b="0"/>
            <wp:docPr id="577967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66efed0a3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B8B001" wp14:paraId="79B0DB4E" wp14:textId="0BEFF729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6BB8B001" w:rsidR="2A96B3A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Verificar los datos asignados en cada computador, </w:t>
      </w:r>
      <w:r w:rsidRPr="6BB8B001" w:rsidR="2A96B3A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hostname</w:t>
      </w:r>
      <w:r w:rsidRPr="6BB8B001" w:rsidR="2A96B3A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, port</w:t>
      </w:r>
    </w:p>
    <w:p xmlns:wp14="http://schemas.microsoft.com/office/word/2010/wordml" w:rsidP="6BB8B001" wp14:paraId="17D882B9" wp14:textId="76DB7CF0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BB8B001" wp14:paraId="74B23A7A" wp14:textId="3432C6BF">
      <w:pPr>
        <w:pStyle w:val="Normal"/>
        <w:spacing w:before="0" w:beforeAutospacing="off" w:after="160" w:afterAutospacing="off" w:line="276" w:lineRule="auto"/>
        <w:ind w:left="360" w:right="0" w:hanging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64A5A5D" wp14:editId="7EBBD1EB">
                <wp:extent xmlns:wp="http://schemas.openxmlformats.org/drawingml/2006/wordprocessingDrawing" cx="5715000" cy="3829050"/>
                <wp:effectExtent xmlns:wp="http://schemas.openxmlformats.org/drawingml/2006/wordprocessingDrawing" l="0" t="0" r="0" b="0"/>
                <wp:docPr xmlns:wp="http://schemas.openxmlformats.org/drawingml/2006/wordprocessingDrawing" id="1947540998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15000" cy="3829050"/>
                          <a:chOff x="0" y="0"/>
                          <a:chExt cx="5715000" cy="38290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70328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8290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696924367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3405591" y="1161527"/>
                          <a:ext cx="87422" cy="4814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p14:paraId="380D8BC9" wp14:textId="7D85F711">
      <w:r>
        <w:br w:type="page"/>
      </w:r>
    </w:p>
    <w:p xmlns:wp14="http://schemas.microsoft.com/office/word/2010/wordml" w:rsidP="6BB8B001" wp14:paraId="4CB33706" wp14:textId="418397F1">
      <w:pPr>
        <w:pStyle w:val="Normal"/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6BB8B001" w:rsidR="0446D74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Importar la base de datos y establecer el </w:t>
      </w:r>
      <w:r w:rsidRPr="6BB8B001" w:rsidR="771B858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esquema (</w:t>
      </w:r>
      <w:r w:rsidRPr="6BB8B001" w:rsidR="0446D74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BD) por defecto</w:t>
      </w:r>
    </w:p>
    <w:p xmlns:wp14="http://schemas.microsoft.com/office/word/2010/wordml" w:rsidP="6BB8B001" wp14:paraId="6EDC03CA" wp14:textId="5DE4D10D">
      <w:pPr>
        <w:pStyle w:val="Normal"/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BB8B001" wp14:paraId="39312E23" wp14:textId="4507211A">
      <w:pPr>
        <w:pStyle w:val="Normal"/>
        <w:spacing w:before="0" w:beforeAutospacing="off" w:after="160" w:afterAutospacing="off" w:line="276" w:lineRule="auto"/>
        <w:ind w:left="360" w:right="0" w:hanging="0"/>
        <w:jc w:val="left"/>
      </w:pPr>
      <w:r w:rsidR="50340A78">
        <w:drawing>
          <wp:inline xmlns:wp14="http://schemas.microsoft.com/office/word/2010/wordprocessingDrawing" wp14:editId="5ED887F3" wp14:anchorId="03663BFF">
            <wp:extent cx="5724524" cy="2552700"/>
            <wp:effectExtent l="0" t="0" r="0" b="0"/>
            <wp:docPr id="1070549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d119bd31b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DDF582">
        <w:drawing>
          <wp:inline xmlns:wp14="http://schemas.microsoft.com/office/word/2010/wordprocessingDrawing" wp14:editId="1B498802" wp14:anchorId="2B43FEB0">
            <wp:extent cx="5724524" cy="4171950"/>
            <wp:effectExtent l="0" t="0" r="0" b="0"/>
            <wp:docPr id="135449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674a9c9d6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B8B001" wp14:paraId="376093BE" wp14:textId="7583A074">
      <w:pPr>
        <w:pStyle w:val="Normal"/>
        <w:spacing w:before="0" w:beforeAutospacing="off" w:after="160" w:afterAutospacing="off" w:line="276" w:lineRule="auto"/>
        <w:ind w:left="360" w:right="0" w:hanging="0"/>
        <w:jc w:val="left"/>
      </w:pPr>
      <w:r w:rsidR="22F4F727">
        <w:drawing>
          <wp:inline xmlns:wp14="http://schemas.microsoft.com/office/word/2010/wordprocessingDrawing" wp14:editId="50FEB3F8" wp14:anchorId="400AC464">
            <wp:extent cx="5724524" cy="3686175"/>
            <wp:effectExtent l="0" t="0" r="0" b="0"/>
            <wp:docPr id="149969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686a85fe9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B8B001" wp14:paraId="043DC4A8" wp14:textId="797244EE">
      <w:pPr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:rsidP="6BB8B001" wp14:paraId="5C1A07E2" wp14:textId="609D52EC">
      <w:pPr>
        <w:pStyle w:val="Normal"/>
      </w:pPr>
    </w:p>
    <w:p w:rsidR="6BB8B001" w:rsidRDefault="6BB8B001" w14:paraId="67AE9D02" w14:textId="28F9EB42">
      <w:r>
        <w:br w:type="page"/>
      </w:r>
    </w:p>
    <w:p w:rsidR="2AE142D3" w:rsidP="53580A84" w:rsidRDefault="2AE142D3" w14:paraId="24A12C4F" w14:textId="743EB6F7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3580A84" w:rsidR="2AE142D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Configurar clase </w:t>
      </w:r>
      <w:r w:rsidRPr="53580A84" w:rsidR="2AE142D3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ConexionBD</w:t>
      </w:r>
      <w:r w:rsidRPr="53580A84" w:rsidR="2AE142D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archivo descargado de Moodle con archivo </w:t>
      </w:r>
      <w:r w:rsidRPr="53580A84" w:rsidR="2AE142D3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ProductoDAO</w:t>
      </w:r>
      <w:r w:rsidRPr="53580A84" w:rsidR="2AE142D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, colocar en paquete modelo</w:t>
      </w:r>
    </w:p>
    <w:p w:rsidR="2AE142D3" w:rsidP="6BB8B001" w:rsidRDefault="2AE142D3" w14:paraId="68F85E4B" w14:textId="581746F5">
      <w:pPr>
        <w:pStyle w:val="Normal"/>
      </w:pPr>
      <w:r w:rsidR="2AE142D3">
        <w:drawing>
          <wp:inline wp14:editId="3217CA17" wp14:anchorId="5C42CAB7">
            <wp:extent cx="1933575" cy="2326332"/>
            <wp:effectExtent l="0" t="0" r="0" b="0"/>
            <wp:docPr id="185800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8bec61f1f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D9295" w:rsidRDefault="741D9295" w14:paraId="4D3F740A" w14:textId="253A2370">
      <w:r w:rsidR="741D9295">
        <w:rPr/>
        <w:t>Identificar el nombre de la base de datos</w:t>
      </w:r>
    </w:p>
    <w:p w:rsidR="741D9295" w:rsidP="6BB8B001" w:rsidRDefault="741D9295" w14:paraId="763114F9" w14:textId="4D08956B">
      <w:pPr>
        <w:pStyle w:val="Normal"/>
      </w:pPr>
      <w:r w:rsidR="741D9295">
        <w:drawing>
          <wp:inline wp14:editId="14BA23B4" wp14:anchorId="74703D10">
            <wp:extent cx="3829051" cy="2527173"/>
            <wp:effectExtent l="0" t="0" r="0" b="0"/>
            <wp:docPr id="26665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baece59dc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1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92BE2" w:rsidP="53580A84" w:rsidRDefault="0E892BE2" w14:paraId="2A2E50E8" w14:textId="38A77B7F">
      <w:pPr>
        <w:pStyle w:val="Normal"/>
        <w:rPr>
          <w:b w:val="1"/>
          <w:bCs w:val="1"/>
        </w:rPr>
      </w:pPr>
      <w:r w:rsidR="0E892BE2">
        <w:rPr/>
        <w:t xml:space="preserve">Colocar </w:t>
      </w:r>
      <w:r w:rsidR="0E892BE2">
        <w:rPr/>
        <w:t>parámetros</w:t>
      </w:r>
      <w:r w:rsidR="0E892BE2">
        <w:rPr/>
        <w:t xml:space="preserve"> en Constructor de clase </w:t>
      </w:r>
      <w:r w:rsidRPr="53580A84" w:rsidR="0E892BE2">
        <w:rPr>
          <w:b w:val="1"/>
          <w:bCs w:val="1"/>
        </w:rPr>
        <w:t>ConexionBD</w:t>
      </w:r>
    </w:p>
    <w:p w:rsidR="618E2B0D" w:rsidP="6BB8B001" w:rsidRDefault="618E2B0D" w14:paraId="634E9FD4" w14:textId="0E161972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E887E9D" wp14:editId="06D58E98">
                <wp:extent xmlns:wp="http://schemas.openxmlformats.org/drawingml/2006/wordprocessingDrawing" cx="5114925" cy="2689225"/>
                <wp:effectExtent xmlns:wp="http://schemas.openxmlformats.org/drawingml/2006/wordprocessingDrawing" l="0" t="0" r="9525" b="34925"/>
                <wp:docPr xmlns:wp="http://schemas.openxmlformats.org/drawingml/2006/wordprocessingDrawing" id="2095440194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14925" cy="2689225"/>
                          <a:chOff x="0" y="0"/>
                          <a:chExt cx="5114925" cy="268922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8b6dc64206f44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6892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564816834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2134607" y="1778953"/>
                          <a:ext cx="271954" cy="74215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D09C75" w:rsidP="6BB8B001" w:rsidRDefault="17D09C75" w14:paraId="6B720BAC" w14:textId="41B0A138">
      <w:pPr>
        <w:pStyle w:val="Normal"/>
      </w:pPr>
      <w:r w:rsidR="17D09C75">
        <w:rPr/>
        <w:t>Agregar el .</w:t>
      </w:r>
      <w:r w:rsidR="17D09C75">
        <w:rPr/>
        <w:t>jar</w:t>
      </w:r>
      <w:r w:rsidR="17D09C75">
        <w:rPr/>
        <w:t xml:space="preserve"> de MYSQL80</w:t>
      </w:r>
    </w:p>
    <w:p w:rsidR="17D09C75" w:rsidP="6BB8B001" w:rsidRDefault="17D09C75" w14:paraId="01E62776" w14:textId="46D9D66A">
      <w:pPr>
        <w:pStyle w:val="Normal"/>
      </w:pPr>
      <w:r w:rsidR="17D09C75">
        <w:drawing>
          <wp:inline wp14:editId="7BCB6E9E" wp14:anchorId="2FC0F23C">
            <wp:extent cx="2143125" cy="1171575"/>
            <wp:effectExtent l="0" t="0" r="0" b="0"/>
            <wp:docPr id="83187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6b016d4de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09C75" w:rsidP="6BB8B001" w:rsidRDefault="17D09C75" w14:paraId="2EB15F8E" w14:textId="469AB44F">
      <w:pPr>
        <w:pStyle w:val="Normal"/>
      </w:pPr>
      <w:r w:rsidR="17D09C75">
        <w:drawing>
          <wp:inline wp14:editId="62AA49F7" wp14:anchorId="08A2EC6C">
            <wp:extent cx="4867274" cy="2478180"/>
            <wp:effectExtent l="0" t="0" r="0" b="0"/>
            <wp:docPr id="1142017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4d47b3e83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24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4BA84" w:rsidP="6BB8B001" w:rsidRDefault="53A4BA84" w14:paraId="4396789B" w14:textId="1578F8BF">
      <w:pPr>
        <w:pStyle w:val="Normal"/>
        <w:spacing w:before="0" w:beforeAutospacing="off" w:after="160" w:afterAutospacing="off" w:line="276" w:lineRule="auto"/>
        <w:ind w:left="360" w:right="0" w:hanging="0"/>
        <w:jc w:val="left"/>
      </w:pPr>
      <w:r w:rsidR="53A4BA84">
        <w:drawing>
          <wp:inline wp14:editId="71420AC3" wp14:anchorId="5B88CC20">
            <wp:extent cx="1941932" cy="1276350"/>
            <wp:effectExtent l="0" t="0" r="0" b="0"/>
            <wp:docPr id="1044508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eaeb0dd20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93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2E7CC585" w:rsidP="53580A84" w:rsidRDefault="2E7CC585" w14:paraId="616DAA3B" w14:textId="0984BB56">
      <w:pPr>
        <w:pStyle w:val="Normal"/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3580A84" w:rsidR="2E7CC58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En clase </w:t>
      </w:r>
      <w:r w:rsidRPr="53580A84" w:rsidR="2E7CC585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ConexionBD</w:t>
      </w:r>
      <w:r w:rsidRPr="53580A84" w:rsidR="2E7CC585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53580A84" w:rsidR="2E7CC58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Configurar el servidor de conexión en método </w:t>
      </w:r>
      <w:bookmarkStart w:name="_Int_E5N5IBBy" w:id="868034227"/>
      <w:r w:rsidRPr="53580A84" w:rsidR="2E7CC58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conectar(</w:t>
      </w:r>
      <w:bookmarkEnd w:id="868034227"/>
      <w:r w:rsidRPr="53580A84" w:rsidR="2E7CC58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)</w:t>
      </w:r>
    </w:p>
    <w:p w:rsidR="2E7CC585" w:rsidP="6BB8B001" w:rsidRDefault="2E7CC585" w14:paraId="03DFEE76" w14:textId="07974A0B">
      <w:pPr>
        <w:pStyle w:val="Normal"/>
      </w:pPr>
      <w:r w:rsidR="2E7CC585">
        <w:drawing>
          <wp:inline wp14:editId="4DFD850D" wp14:anchorId="78288B43">
            <wp:extent cx="5238748" cy="2524125"/>
            <wp:effectExtent l="0" t="0" r="0" b="0"/>
            <wp:docPr id="1952359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cf465afe8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RDefault="6BB8B001" w14:paraId="364A0108" w14:textId="47BC20CA">
      <w:r>
        <w:br w:type="page"/>
      </w:r>
    </w:p>
    <w:p w:rsidR="7DED33B1" w:rsidP="53580A84" w:rsidRDefault="7DED33B1" w14:paraId="3170A9C8" w14:textId="445A8C03">
      <w:pPr>
        <w:pStyle w:val="ListParagraph"/>
        <w:numPr>
          <w:ilvl w:val="0"/>
          <w:numId w:val="2"/>
        </w:numPr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</w:pPr>
      <w:r w:rsidRPr="53580A84" w:rsidR="7DED33B1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Patrón DAO</w:t>
      </w:r>
    </w:p>
    <w:p w:rsidR="4EADAC62" w:rsidP="6BB8B001" w:rsidRDefault="4EADAC62" w14:paraId="15D53237" w14:textId="1C90FDA5">
      <w:pPr>
        <w:pStyle w:val="Normal"/>
        <w:rPr>
          <w:b w:val="1"/>
          <w:bCs w:val="1"/>
        </w:rPr>
      </w:pPr>
      <w:r w:rsidRPr="6BB8B001" w:rsidR="4EADAC62">
        <w:rPr>
          <w:b w:val="1"/>
          <w:bCs w:val="1"/>
        </w:rPr>
        <w:t xml:space="preserve">Aplicar patrón </w:t>
      </w:r>
      <w:r w:rsidRPr="6BB8B001" w:rsidR="3219133B">
        <w:rPr>
          <w:b w:val="1"/>
          <w:bCs w:val="1"/>
        </w:rPr>
        <w:t>DAO</w:t>
      </w:r>
    </w:p>
    <w:p w:rsidR="71BBFC73" w:rsidP="6BB8B001" w:rsidRDefault="71BBFC73" w14:paraId="39017D37" w14:textId="4FA6C2F2">
      <w:pPr>
        <w:pStyle w:val="Normal"/>
        <w:rPr>
          <w:b w:val="0"/>
          <w:bCs w:val="0"/>
        </w:rPr>
      </w:pPr>
      <w:r w:rsidR="71BBFC73">
        <w:rPr>
          <w:b w:val="0"/>
          <w:bCs w:val="0"/>
        </w:rPr>
        <w:t>Para</w:t>
      </w:r>
      <w:r w:rsidR="71BBFC73">
        <w:rPr>
          <w:b w:val="0"/>
          <w:bCs w:val="0"/>
        </w:rPr>
        <w:t xml:space="preserve"> el ejercicio se puede crear clase </w:t>
      </w:r>
      <w:r w:rsidRPr="6BB8B001" w:rsidR="71BBFC73">
        <w:rPr>
          <w:b w:val="1"/>
          <w:bCs w:val="1"/>
        </w:rPr>
        <w:t>FacturaDAO</w:t>
      </w:r>
      <w:r w:rsidRPr="6BB8B001" w:rsidR="71BBFC73">
        <w:rPr>
          <w:b w:val="1"/>
          <w:bCs w:val="1"/>
        </w:rPr>
        <w:t xml:space="preserve"> </w:t>
      </w:r>
      <w:r w:rsidR="71BBFC73">
        <w:rPr>
          <w:b w:val="0"/>
          <w:bCs w:val="0"/>
        </w:rPr>
        <w:t>que encapsula la clase Factura para crear las operaciones CRUD de todas las tablas</w:t>
      </w:r>
    </w:p>
    <w:p w:rsidR="3219133B" w:rsidP="6BB8B001" w:rsidRDefault="3219133B" w14:paraId="66E230E8" w14:textId="70C13027">
      <w:pPr>
        <w:pStyle w:val="Normal"/>
      </w:pPr>
      <w:r w:rsidR="3219133B">
        <w:drawing>
          <wp:inline wp14:editId="6BB9A191" wp14:anchorId="4EA04FB2">
            <wp:extent cx="5724524" cy="3552825"/>
            <wp:effectExtent l="0" t="0" r="0" b="0"/>
            <wp:docPr id="1096858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44724b78245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P="53580A84" w:rsidRDefault="6BB8B001" w14:paraId="7C7333CB" w14:textId="2080DD4E">
      <w:pPr>
        <w:pStyle w:val="ListParagraph"/>
        <w:numPr>
          <w:ilvl w:val="0"/>
          <w:numId w:val="2"/>
        </w:numPr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</w:pPr>
      <w:r w:rsidRPr="53580A84" w:rsidR="1FB227ED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 xml:space="preserve">Consulta BD en </w:t>
      </w:r>
      <w:r w:rsidRPr="53580A84" w:rsidR="1FB227ED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proyVehiculos</w:t>
      </w:r>
    </w:p>
    <w:p w:rsidR="6BB8B001" w:rsidP="6BB8B001" w:rsidRDefault="6BB8B001" w14:paraId="1F82634B" w14:textId="2FBC5E60">
      <w:pPr>
        <w:pStyle w:val="Normal"/>
      </w:pPr>
    </w:p>
    <w:p w:rsidR="3219133B" w:rsidP="6BB8B001" w:rsidRDefault="3219133B" w14:paraId="5194F94E" w14:textId="73B0CF99">
      <w:pPr>
        <w:pStyle w:val="Normal"/>
      </w:pPr>
      <w:r w:rsidR="3219133B">
        <w:rPr/>
        <w:t>Se renombra clase Formulario por clase Factura</w:t>
      </w:r>
    </w:p>
    <w:p w:rsidR="3219133B" w:rsidP="6BB8B001" w:rsidRDefault="3219133B" w14:paraId="1A7F765B" w14:textId="29A7CB35">
      <w:pPr>
        <w:pStyle w:val="Normal"/>
      </w:pPr>
      <w:r w:rsidR="3219133B">
        <w:drawing>
          <wp:inline wp14:editId="3957E1BC" wp14:anchorId="38C2A8A3">
            <wp:extent cx="4905376" cy="2657475"/>
            <wp:effectExtent l="0" t="0" r="0" b="0"/>
            <wp:docPr id="126643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638b5387c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RDefault="6BB8B001" w14:paraId="2412E4F3" w14:textId="6EA4A777">
      <w:r>
        <w:br w:type="page"/>
      </w:r>
    </w:p>
    <w:p w:rsidR="39E25F12" w:rsidP="6BB8B001" w:rsidRDefault="39E25F12" w14:paraId="68AB2298" w14:textId="6609074F">
      <w:pPr>
        <w:pStyle w:val="Normal"/>
        <w:rPr>
          <w:b w:val="1"/>
          <w:bCs w:val="1"/>
        </w:rPr>
      </w:pPr>
      <w:r w:rsidRPr="6BB8B001" w:rsidR="39E25F12">
        <w:rPr>
          <w:b w:val="1"/>
          <w:bCs w:val="1"/>
        </w:rPr>
        <w:t xml:space="preserve">Editar </w:t>
      </w:r>
      <w:r w:rsidRPr="6BB8B001" w:rsidR="3219133B">
        <w:rPr>
          <w:b w:val="1"/>
          <w:bCs w:val="1"/>
        </w:rPr>
        <w:t xml:space="preserve">clase </w:t>
      </w:r>
      <w:r w:rsidRPr="6BB8B001" w:rsidR="3219133B">
        <w:rPr>
          <w:b w:val="1"/>
          <w:bCs w:val="1"/>
        </w:rPr>
        <w:t>ProductoDAO</w:t>
      </w:r>
    </w:p>
    <w:p w:rsidR="3219133B" w:rsidP="6BB8B001" w:rsidRDefault="3219133B" w14:paraId="22482EBC" w14:textId="2A1D23A3">
      <w:pPr>
        <w:pStyle w:val="Normal"/>
      </w:pPr>
      <w:r w:rsidR="3219133B">
        <w:rPr/>
        <w:t>Verificar paquete</w:t>
      </w:r>
    </w:p>
    <w:p w:rsidR="3219133B" w:rsidP="6BB8B001" w:rsidRDefault="3219133B" w14:paraId="5C4115F2" w14:textId="40C13295">
      <w:pPr>
        <w:pStyle w:val="Normal"/>
      </w:pPr>
      <w:r w:rsidR="3219133B">
        <w:drawing>
          <wp:inline wp14:editId="17133D10" wp14:anchorId="359D2F1C">
            <wp:extent cx="5524498" cy="733425"/>
            <wp:effectExtent l="0" t="0" r="0" b="0"/>
            <wp:docPr id="66142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361ca6b45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9133B" w:rsidP="6BB8B001" w:rsidRDefault="3219133B" w14:paraId="2C09FC45" w14:textId="1AB8C171">
      <w:pPr>
        <w:pStyle w:val="Normal"/>
      </w:pPr>
      <w:r w:rsidR="3219133B">
        <w:rPr/>
        <w:t>Se renombra clase ProductoDAO por FacturaDAO</w:t>
      </w:r>
    </w:p>
    <w:p w:rsidR="3219133B" w:rsidP="6BB8B001" w:rsidRDefault="3219133B" w14:paraId="4574FF74" w14:textId="4B95B14F">
      <w:pPr>
        <w:pStyle w:val="Normal"/>
      </w:pPr>
      <w:r w:rsidR="3219133B">
        <w:drawing>
          <wp:inline wp14:editId="0B044102" wp14:anchorId="02973FDA">
            <wp:extent cx="4895848" cy="2638425"/>
            <wp:effectExtent l="0" t="0" r="0" b="0"/>
            <wp:docPr id="60226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764b235da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2F5B4" w:rsidP="6BB8B001" w:rsidRDefault="74E2F5B4" w14:paraId="108DFB08" w14:textId="18BE2BF7">
      <w:pPr>
        <w:spacing w:before="0" w:beforeAutospacing="off" w:after="160" w:afterAutospacing="off" w:line="276" w:lineRule="auto"/>
        <w:ind w:left="0" w:right="0" w:hanging="0"/>
        <w:jc w:val="left"/>
      </w:pPr>
      <w:r w:rsidRPr="6BB8B001" w:rsidR="74E2F5B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Configurar clase </w:t>
      </w:r>
      <w:r w:rsidRPr="6BB8B001" w:rsidR="74E2F5B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ProductoDAO</w:t>
      </w:r>
      <w:r w:rsidRPr="6BB8B001" w:rsidR="74E2F5B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BB8B001" w:rsidR="74E2F5B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por </w:t>
      </w:r>
      <w:r w:rsidRPr="6BB8B001" w:rsidR="74E2F5B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FActuraDAO</w:t>
      </w:r>
      <w:r w:rsidR="74E2F5B4">
        <w:rPr/>
        <w:t xml:space="preserve"> </w:t>
      </w:r>
      <w:r w:rsidR="6BEDB49C">
        <w:rPr/>
        <w:t>y</w:t>
      </w:r>
      <w:r w:rsidR="74E2F5B4">
        <w:rPr/>
        <w:t xml:space="preserve"> </w:t>
      </w:r>
      <w:r w:rsidR="33E60628">
        <w:rPr/>
        <w:t>Cambiar</w:t>
      </w:r>
      <w:r w:rsidR="4275FFE7">
        <w:rPr/>
        <w:t xml:space="preserve"> </w:t>
      </w:r>
      <w:r w:rsidR="4275FFE7">
        <w:rPr/>
        <w:t>el objeto que compone Producto por Factura</w:t>
      </w:r>
    </w:p>
    <w:p w:rsidR="43E5A973" w:rsidP="6BB8B001" w:rsidRDefault="43E5A973" w14:paraId="0C91BD7A" w14:textId="7164BDAB">
      <w:pPr>
        <w:pStyle w:val="Normal"/>
      </w:pPr>
      <w:r w:rsidR="43E5A973">
        <w:drawing>
          <wp:inline wp14:editId="6E3EE458" wp14:anchorId="2E5F69A2">
            <wp:extent cx="3752852" cy="1966391"/>
            <wp:effectExtent l="0" t="0" r="0" b="0"/>
            <wp:docPr id="109628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4e43d7216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2" cy="19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FEF99" w:rsidP="6BB8B001" w:rsidRDefault="7B4FEF99" w14:paraId="1CB5880A" w14:textId="6E338B3A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6BB8B001" w:rsidR="7B4FEF9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Configurar método consultar, para ello es necesario verificar el nombre de la tabla </w:t>
      </w:r>
      <w:r w:rsidRPr="6BB8B001" w:rsidR="7B4FEF9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vehículo</w:t>
      </w:r>
    </w:p>
    <w:p w:rsidR="7B4FEF99" w:rsidP="6BB8B001" w:rsidRDefault="7B4FEF99" w14:paraId="04FD7D0E" w14:textId="1B892475">
      <w:pPr>
        <w:pStyle w:val="Normal"/>
      </w:pPr>
      <w:r w:rsidR="7B4FEF99">
        <w:drawing>
          <wp:inline wp14:editId="5BD6DC7C" wp14:anchorId="64B693F3">
            <wp:extent cx="4638675" cy="1469764"/>
            <wp:effectExtent l="0" t="0" r="0" b="0"/>
            <wp:docPr id="1174996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0f49d5a34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23F57" w:rsidP="6BB8B001" w:rsidRDefault="47B23F57" w14:paraId="759529C0" w14:textId="21623605">
      <w:pPr>
        <w:spacing w:before="0" w:beforeAutospacing="off" w:after="160" w:afterAutospacing="off" w:line="276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6BB8B001" w:rsidR="47B23F57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Configurar Método consultar</w:t>
      </w:r>
    </w:p>
    <w:p w:rsidR="43E5A973" w:rsidP="6BB8B001" w:rsidRDefault="43E5A973" w14:paraId="63FB923C" w14:textId="5E725800">
      <w:pPr>
        <w:pStyle w:val="Normal"/>
      </w:pPr>
      <w:r w:rsidR="43E5A973">
        <w:drawing>
          <wp:inline wp14:editId="7DE8E74A" wp14:anchorId="5A1B0438">
            <wp:extent cx="5219698" cy="4186184"/>
            <wp:effectExtent l="0" t="0" r="0" b="0"/>
            <wp:docPr id="164757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0f04d40f1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98" cy="41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5A973" w:rsidP="6BB8B001" w:rsidRDefault="43E5A973" w14:paraId="3D89CC61" w14:textId="739609D9">
      <w:pPr>
        <w:pStyle w:val="Normal"/>
        <w:spacing w:after="0" w:afterAutospacing="off"/>
        <w:rPr>
          <w:b w:val="1"/>
          <w:bCs w:val="1"/>
        </w:rPr>
      </w:pPr>
      <w:r w:rsidRPr="6BB8B001" w:rsidR="43E5A973">
        <w:rPr>
          <w:b w:val="1"/>
          <w:bCs w:val="1"/>
        </w:rPr>
        <w:t>Crear la vista para consultar BD</w:t>
      </w:r>
    </w:p>
    <w:p w:rsidR="43E5A973" w:rsidP="6BB8B001" w:rsidRDefault="43E5A973" w14:paraId="0BF510D6" w14:textId="5019B33C">
      <w:pPr>
        <w:pStyle w:val="Normal"/>
        <w:spacing w:after="0" w:afterAutospacing="off"/>
      </w:pPr>
      <w:r w:rsidR="43E5A973">
        <w:rPr/>
        <w:t xml:space="preserve">Duplicar </w:t>
      </w:r>
      <w:r w:rsidR="43E5A973">
        <w:rPr/>
        <w:t>JIfrmConsulta</w:t>
      </w:r>
      <w:r w:rsidR="43E5A973">
        <w:rPr/>
        <w:t xml:space="preserve"> por </w:t>
      </w:r>
      <w:r w:rsidR="43E5A973">
        <w:rPr/>
        <w:t>JIfrmConsultaBD</w:t>
      </w:r>
    </w:p>
    <w:p w:rsidR="43E5A973" w:rsidP="6BB8B001" w:rsidRDefault="43E5A973" w14:paraId="20658D1B" w14:textId="37F0EF4F">
      <w:pPr>
        <w:pStyle w:val="Normal"/>
        <w:spacing w:after="0" w:afterAutospacing="off"/>
      </w:pPr>
      <w:r w:rsidR="43E5A973">
        <w:rPr/>
        <w:t xml:space="preserve">Y </w:t>
      </w:r>
      <w:r w:rsidR="43E5A973">
        <w:rPr/>
        <w:t>controladorConsulta</w:t>
      </w:r>
      <w:r w:rsidR="43E5A973">
        <w:rPr/>
        <w:t xml:space="preserve"> por Controlador </w:t>
      </w:r>
      <w:r w:rsidR="43E5A973">
        <w:rPr/>
        <w:t>ConsultaBD</w:t>
      </w:r>
    </w:p>
    <w:p w:rsidR="41A75DFE" w:rsidP="6BB8B001" w:rsidRDefault="41A75DFE" w14:paraId="4F256A23" w14:textId="7D436FA9">
      <w:pPr>
        <w:pStyle w:val="Normal"/>
      </w:pPr>
      <w:r w:rsidR="41A75DFE">
        <w:drawing>
          <wp:inline wp14:editId="7042DEDB" wp14:anchorId="47071F8A">
            <wp:extent cx="2276475" cy="2293092"/>
            <wp:effectExtent l="0" t="0" r="0" b="0"/>
            <wp:docPr id="1856563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8f45482fe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RDefault="6BB8B001" w14:paraId="4D6D8B05" w14:textId="4F7FC3F6">
      <w:r>
        <w:br w:type="page"/>
      </w:r>
    </w:p>
    <w:p w:rsidR="6BB8B001" w:rsidP="6BB8B001" w:rsidRDefault="6BB8B001" w14:paraId="5F31AE3C" w14:textId="342A83CE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589D9601" w:rsidP="6BB8B001" w:rsidRDefault="589D9601" w14:paraId="33A624AA" w14:textId="4F8DDCA1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589D9601">
        <w:drawing>
          <wp:inline wp14:editId="68A4F323" wp14:anchorId="6B7C7F9F">
            <wp:extent cx="4886325" cy="2628900"/>
            <wp:effectExtent l="0" t="0" r="0" b="0"/>
            <wp:docPr id="90823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d1dfb558d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D9601" w:rsidP="6BB8B001" w:rsidRDefault="589D9601" w14:paraId="74AB7924" w14:textId="59773183">
      <w:pPr>
        <w:spacing w:before="0" w:beforeAutospacing="off" w:after="160" w:afterAutospacing="off" w:line="276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589D9601">
        <w:drawing>
          <wp:inline wp14:editId="4FC72BDF" wp14:anchorId="22452BEC">
            <wp:extent cx="4914900" cy="2647950"/>
            <wp:effectExtent l="0" t="0" r="0" b="0"/>
            <wp:docPr id="210768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cb08a66c3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P="6BB8B001" w:rsidRDefault="6BB8B001" w14:paraId="3D3B7084" w14:textId="581A8FAA">
      <w:pPr>
        <w:pStyle w:val="Normal"/>
      </w:pPr>
    </w:p>
    <w:p w:rsidR="6BB8B001" w:rsidRDefault="6BB8B001" w14:paraId="0270764F" w14:textId="5A28B008">
      <w:r>
        <w:br w:type="page"/>
      </w:r>
    </w:p>
    <w:p w:rsidR="41A75DFE" w:rsidP="6BB8B001" w:rsidRDefault="41A75DFE" w14:paraId="0A880957" w14:textId="65DE950B">
      <w:pPr>
        <w:pStyle w:val="Normal"/>
        <w:rPr>
          <w:b w:val="1"/>
          <w:bCs w:val="1"/>
        </w:rPr>
      </w:pPr>
      <w:r w:rsidR="41A75DFE">
        <w:rPr/>
        <w:t xml:space="preserve">Agregar opción de </w:t>
      </w:r>
      <w:r w:rsidR="03425A8E">
        <w:rPr/>
        <w:t>menú</w:t>
      </w:r>
      <w:r w:rsidR="41A75DFE">
        <w:rPr/>
        <w:t xml:space="preserve"> en el formulario </w:t>
      </w:r>
      <w:r w:rsidRPr="53580A84" w:rsidR="41A75DFE">
        <w:rPr>
          <w:b w:val="1"/>
          <w:bCs w:val="1"/>
        </w:rPr>
        <w:t>mdiInicio</w:t>
      </w:r>
    </w:p>
    <w:p w:rsidR="693D24B9" w:rsidP="6BB8B001" w:rsidRDefault="693D24B9" w14:paraId="4BCF0C7E" w14:textId="79722A02">
      <w:pPr>
        <w:pStyle w:val="Normal"/>
      </w:pPr>
      <w:r w:rsidR="693D24B9">
        <w:drawing>
          <wp:inline wp14:editId="1B208EEA" wp14:anchorId="66E77FB1">
            <wp:extent cx="2543175" cy="790575"/>
            <wp:effectExtent l="0" t="0" r="0" b="0"/>
            <wp:docPr id="39353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9515d82f6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D24B9" w:rsidP="6BB8B001" w:rsidRDefault="693D24B9" w14:paraId="28837E98" w14:textId="343A792D">
      <w:pPr>
        <w:pStyle w:val="Normal"/>
      </w:pPr>
      <w:r w:rsidR="693D24B9">
        <w:drawing>
          <wp:inline wp14:editId="65E4463B" wp14:anchorId="2A856630">
            <wp:extent cx="3867150" cy="2000250"/>
            <wp:effectExtent l="0" t="0" r="0" b="0"/>
            <wp:docPr id="153648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20598ee7c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D24B9" w:rsidP="6BB8B001" w:rsidRDefault="693D24B9" w14:paraId="45693DC9" w14:textId="609EF776">
      <w:pPr>
        <w:pStyle w:val="Normal"/>
      </w:pPr>
      <w:r w:rsidR="693D24B9">
        <w:rPr/>
        <w:t>Se agrega botón consultaBD</w:t>
      </w:r>
    </w:p>
    <w:p w:rsidR="693D24B9" w:rsidP="6BB8B001" w:rsidRDefault="693D24B9" w14:paraId="430751D2" w14:textId="22D802E2">
      <w:pPr>
        <w:pStyle w:val="Normal"/>
      </w:pPr>
      <w:r w:rsidR="693D24B9">
        <w:drawing>
          <wp:inline wp14:editId="2BB04331" wp14:anchorId="099B0C8C">
            <wp:extent cx="3514725" cy="1838325"/>
            <wp:effectExtent l="0" t="0" r="0" b="0"/>
            <wp:docPr id="146736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4fa07fca9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D24B9" w:rsidRDefault="693D24B9" w14:paraId="05D53612" w14:textId="0CAE73B0">
      <w:r w:rsidR="693D24B9">
        <w:rPr/>
        <w:t xml:space="preserve">Generar </w:t>
      </w:r>
      <w:r w:rsidR="693D24B9">
        <w:rPr/>
        <w:t>getter</w:t>
      </w:r>
      <w:r w:rsidR="693D24B9">
        <w:rPr/>
        <w:t xml:space="preserve"> and setter</w:t>
      </w:r>
    </w:p>
    <w:p w:rsidR="569F9574" w:rsidP="6BB8B001" w:rsidRDefault="569F9574" w14:paraId="49CE1AE2" w14:textId="091D829A">
      <w:pPr>
        <w:pStyle w:val="Normal"/>
      </w:pPr>
      <w:r w:rsidR="569F9574">
        <w:drawing>
          <wp:inline wp14:editId="031BBE3F" wp14:anchorId="37638109">
            <wp:extent cx="2924175" cy="1085850"/>
            <wp:effectExtent l="0" t="0" r="0" b="0"/>
            <wp:docPr id="165224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ae74e09db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RDefault="6BB8B001" w14:paraId="4C341E09" w14:textId="42F1EB9A">
      <w:r>
        <w:br w:type="page"/>
      </w:r>
    </w:p>
    <w:p w:rsidR="569F9574" w:rsidP="6BB8B001" w:rsidRDefault="569F9574" w14:paraId="41F75E37" w14:textId="636C6676">
      <w:pPr>
        <w:pStyle w:val="Normal"/>
      </w:pPr>
      <w:r w:rsidR="569F9574">
        <w:rPr/>
        <w:t>En controlador</w:t>
      </w:r>
      <w:r w:rsidRPr="6BB8B001" w:rsidR="569F9574">
        <w:rPr>
          <w:b w:val="1"/>
          <w:bCs w:val="1"/>
        </w:rPr>
        <w:t>MDIInicio</w:t>
      </w:r>
      <w:r w:rsidRPr="6BB8B001" w:rsidR="569F9574">
        <w:rPr>
          <w:b w:val="1"/>
          <w:bCs w:val="1"/>
        </w:rPr>
        <w:t xml:space="preserve"> </w:t>
      </w:r>
      <w:r w:rsidR="569F9574">
        <w:rPr/>
        <w:t xml:space="preserve">agregar los </w:t>
      </w:r>
      <w:r w:rsidRPr="6BB8B001" w:rsidR="569F9574">
        <w:rPr>
          <w:b w:val="1"/>
          <w:bCs w:val="1"/>
        </w:rPr>
        <w:t>actionListener</w:t>
      </w:r>
      <w:r w:rsidRPr="6BB8B001" w:rsidR="569F9574">
        <w:rPr>
          <w:b w:val="1"/>
          <w:bCs w:val="1"/>
        </w:rPr>
        <w:t xml:space="preserve"> </w:t>
      </w:r>
      <w:r w:rsidR="569F9574">
        <w:rPr/>
        <w:t>para opción de menú y para botón</w:t>
      </w:r>
    </w:p>
    <w:p w:rsidR="624847B8" w:rsidP="6BB8B001" w:rsidRDefault="624847B8" w14:paraId="356F9ACF" w14:textId="50A9FF33">
      <w:pPr>
        <w:pStyle w:val="Normal"/>
      </w:pPr>
      <w:r w:rsidR="624847B8">
        <w:drawing>
          <wp:inline wp14:editId="6CE49AFA" wp14:anchorId="362843DD">
            <wp:extent cx="5324474" cy="2684386"/>
            <wp:effectExtent l="0" t="0" r="0" b="0"/>
            <wp:docPr id="579655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db6ba2bcc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6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F9574" w:rsidP="6BB8B001" w:rsidRDefault="569F9574" w14:paraId="792D31EB" w14:textId="10C420C4">
      <w:pPr>
        <w:pStyle w:val="Normal"/>
      </w:pPr>
      <w:r w:rsidR="569F9574">
        <w:rPr/>
        <w:t xml:space="preserve">Luego en </w:t>
      </w:r>
      <w:r w:rsidR="569F9574">
        <w:rPr/>
        <w:t>actionPerformed</w:t>
      </w:r>
      <w:r w:rsidR="569F9574">
        <w:rPr/>
        <w:t xml:space="preserve"> agregar condicional para abrir formulario de consulta para BD.</w:t>
      </w:r>
    </w:p>
    <w:p w:rsidR="72D81679" w:rsidP="6BB8B001" w:rsidRDefault="72D81679" w14:paraId="4ADA602B" w14:textId="751A1679">
      <w:pPr>
        <w:pStyle w:val="Normal"/>
      </w:pPr>
      <w:r w:rsidR="72D81679">
        <w:drawing>
          <wp:inline wp14:editId="111AB3DF" wp14:anchorId="435C5678">
            <wp:extent cx="6911832" cy="1552575"/>
            <wp:effectExtent l="0" t="0" r="0" b="0"/>
            <wp:docPr id="24521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36ba5677c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832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RDefault="6BB8B001" w14:paraId="6CA74488" w14:textId="7772F495">
      <w:r>
        <w:br w:type="page"/>
      </w:r>
    </w:p>
    <w:p w:rsidR="651B7D7E" w:rsidP="6BB8B001" w:rsidRDefault="651B7D7E" w14:paraId="4239D589" w14:textId="02FF6D69">
      <w:pPr>
        <w:pStyle w:val="Normal"/>
        <w:rPr>
          <w:b w:val="1"/>
          <w:bCs w:val="1"/>
        </w:rPr>
      </w:pPr>
      <w:r w:rsidR="651B7D7E">
        <w:rPr/>
        <w:t xml:space="preserve">En </w:t>
      </w:r>
      <w:r w:rsidRPr="6BB8B001" w:rsidR="651B7D7E">
        <w:rPr>
          <w:b w:val="1"/>
          <w:bCs w:val="1"/>
        </w:rPr>
        <w:t>controlador</w:t>
      </w:r>
      <w:r w:rsidRPr="6BB8B001" w:rsidR="1FDF0A36">
        <w:rPr>
          <w:b w:val="1"/>
          <w:bCs w:val="1"/>
        </w:rPr>
        <w:t>JI</w:t>
      </w:r>
      <w:r w:rsidRPr="6BB8B001" w:rsidR="651B7D7E">
        <w:rPr>
          <w:b w:val="1"/>
          <w:bCs w:val="1"/>
        </w:rPr>
        <w:t>ConsultaBD</w:t>
      </w:r>
      <w:r w:rsidRPr="6BB8B001" w:rsidR="651B7D7E">
        <w:rPr>
          <w:b w:val="1"/>
          <w:bCs w:val="1"/>
        </w:rPr>
        <w:t xml:space="preserve"> </w:t>
      </w:r>
      <w:r w:rsidR="651B7D7E">
        <w:rPr/>
        <w:t xml:space="preserve">configurar el formulario </w:t>
      </w:r>
      <w:r w:rsidRPr="6BB8B001" w:rsidR="651B7D7E">
        <w:rPr>
          <w:b w:val="1"/>
          <w:bCs w:val="1"/>
        </w:rPr>
        <w:t>JIfrmConsultaBD</w:t>
      </w:r>
    </w:p>
    <w:p w:rsidR="6BB8B001" w:rsidP="6BB8B001" w:rsidRDefault="6BB8B001" w14:paraId="337B3570" w14:textId="18B83EB2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D4095E" wp14:editId="0CB5E31F">
                <wp:extent xmlns:wp="http://schemas.openxmlformats.org/drawingml/2006/wordprocessingDrawing" cx="5723890" cy="3219450"/>
                <wp:effectExtent xmlns:wp="http://schemas.openxmlformats.org/drawingml/2006/wordprocessingDrawing" l="0" t="0" r="0" b="0"/>
                <wp:docPr xmlns:wp="http://schemas.openxmlformats.org/drawingml/2006/wordprocessingDrawing" id="1627916006" name="Grupo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23890" cy="3219450"/>
                          <a:chOff x="0" y="0"/>
                          <a:chExt cx="5723890" cy="32194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48067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194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869110675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3468924" y="1237480"/>
                          <a:ext cx="231221" cy="293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59144061">
                        <w14:nvContentPartPr>
                          <w14:cNvPr id="3" name="Entrada de lápiz 3"/>
                          <w14:cNvContentPartPr/>
                        </w14:nvContentPartPr>
                        <w14:xfrm>
                          <a:off x="1980876" y="1247364"/>
                          <a:ext cx="1509719" cy="2938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34138846">
                        <w14:nvContentPartPr>
                          <w14:cNvPr id="4" name="Entrada de lápiz 4"/>
                          <w14:cNvContentPartPr/>
                        </w14:nvContentPartPr>
                        <w14:xfrm>
                          <a:off x="1776095" y="2523566"/>
                          <a:ext cx="1151166" cy="3865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51B7D7E" w:rsidP="6BB8B001" w:rsidRDefault="651B7D7E" w14:paraId="0A1055CB" w14:textId="59FFA3FE">
      <w:pPr>
        <w:pStyle w:val="Normal"/>
      </w:pPr>
      <w:r w:rsidR="651B7D7E">
        <w:rPr/>
        <w:t xml:space="preserve">Crear el método </w:t>
      </w:r>
      <w:r w:rsidR="651B7D7E">
        <w:rPr/>
        <w:t>BDTabla</w:t>
      </w:r>
      <w:r w:rsidR="651B7D7E">
        <w:rPr/>
        <w:t>()</w:t>
      </w:r>
      <w:r w:rsidR="44F0670D">
        <w:rPr/>
        <w:t xml:space="preserve"> y l</w:t>
      </w:r>
      <w:r w:rsidR="651B7D7E">
        <w:rPr/>
        <w:t xml:space="preserve">lamarlo desde el método </w:t>
      </w:r>
      <w:bookmarkStart w:name="_Int_w0dlaz9E" w:id="451864800"/>
      <w:r w:rsidR="651B7D7E">
        <w:rPr/>
        <w:t>i</w:t>
      </w:r>
      <w:r w:rsidR="651B7D7E">
        <w:rPr/>
        <w:t>niciar(</w:t>
      </w:r>
      <w:bookmarkEnd w:id="451864800"/>
      <w:r w:rsidR="651B7D7E">
        <w:rPr/>
        <w:t>)</w:t>
      </w:r>
    </w:p>
    <w:p w:rsidR="19B31F14" w:rsidP="6BB8B001" w:rsidRDefault="19B31F14" w14:paraId="00A3E4E8" w14:textId="527E2DD1">
      <w:pPr>
        <w:pStyle w:val="Normal"/>
      </w:pPr>
      <w:r w:rsidR="19B31F14">
        <w:drawing>
          <wp:inline wp14:editId="70BEF62F" wp14:anchorId="1C4CBC07">
            <wp:extent cx="5724524" cy="2066925"/>
            <wp:effectExtent l="0" t="0" r="0" b="0"/>
            <wp:docPr id="475689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2e69a54de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RDefault="6BB8B001" w14:paraId="516191FB" w14:textId="2B507FEA">
      <w:r>
        <w:br w:type="page"/>
      </w:r>
    </w:p>
    <w:p w:rsidR="2B230B4D" w:rsidP="6BB8B001" w:rsidRDefault="2B230B4D" w14:paraId="0B8C6C0B" w14:textId="23BE2EAC">
      <w:pPr>
        <w:pStyle w:val="Normal"/>
        <w:rPr>
          <w:b w:val="1"/>
          <w:bCs w:val="1"/>
        </w:rPr>
      </w:pPr>
      <w:r w:rsidRPr="6BB8B001" w:rsidR="2B230B4D">
        <w:rPr>
          <w:b w:val="1"/>
          <w:bCs w:val="1"/>
        </w:rPr>
        <w:t>Ejecutar Proyecto</w:t>
      </w:r>
      <w:r w:rsidRPr="6BB8B001" w:rsidR="0E4D4C7A">
        <w:rPr>
          <w:b w:val="1"/>
          <w:bCs w:val="1"/>
        </w:rPr>
        <w:t xml:space="preserve"> </w:t>
      </w:r>
    </w:p>
    <w:p w:rsidR="0E4D4C7A" w:rsidP="6BB8B001" w:rsidRDefault="0E4D4C7A" w14:paraId="19E93195" w14:textId="60C339C9">
      <w:pPr>
        <w:pStyle w:val="Normal"/>
      </w:pPr>
      <w:r w:rsidR="0E4D4C7A">
        <w:rPr/>
        <w:t>Resultado</w:t>
      </w:r>
    </w:p>
    <w:p w:rsidR="2B230B4D" w:rsidP="6BB8B001" w:rsidRDefault="2B230B4D" w14:paraId="1EF72D5D" w14:textId="0293A157">
      <w:pPr>
        <w:pStyle w:val="Normal"/>
      </w:pPr>
      <w:r w:rsidR="2B230B4D">
        <w:drawing>
          <wp:inline wp14:editId="009F2F36" wp14:anchorId="30DBE1A1">
            <wp:extent cx="2562225" cy="1228725"/>
            <wp:effectExtent l="0" t="0" r="0" b="0"/>
            <wp:docPr id="190269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7227aea4a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B001" w:rsidP="6BB8B001" w:rsidRDefault="6BB8B001" w14:paraId="3E5BD123" w14:textId="6506AE6A">
      <w:pPr>
        <w:pStyle w:val="Normal"/>
      </w:pPr>
    </w:p>
    <w:p w:rsidR="10625B70" w:rsidP="6BB8B001" w:rsidRDefault="10625B70" w14:paraId="2A0013EA" w14:textId="07947FCE">
      <w:pPr>
        <w:pStyle w:val="Normal"/>
      </w:pPr>
      <w:r w:rsidR="10625B70">
        <w:drawing>
          <wp:inline wp14:editId="68001E5B" wp14:anchorId="5DBCD178">
            <wp:extent cx="5724524" cy="4467225"/>
            <wp:effectExtent l="0" t="0" r="0" b="0"/>
            <wp:docPr id="243127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b91f085f2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8D4F2" w:rsidP="53580A84" w:rsidRDefault="2C78D4F2" w14:paraId="75068A3E" w14:textId="260ABE94">
      <w:pPr>
        <w:pStyle w:val="Normal"/>
        <w:rPr>
          <w:b w:val="1"/>
          <w:bCs w:val="1"/>
        </w:rPr>
      </w:pPr>
      <w:r w:rsidRPr="53580A84" w:rsidR="2C78D4F2">
        <w:rPr>
          <w:b w:val="1"/>
          <w:bCs w:val="1"/>
        </w:rPr>
        <w:t>Próxima Clase</w:t>
      </w:r>
    </w:p>
    <w:p w:rsidR="2C78D4F2" w:rsidP="6BB8B001" w:rsidRDefault="2C78D4F2" w14:paraId="60CA7F58" w14:textId="5D93C77F">
      <w:pPr>
        <w:pStyle w:val="ListParagraph"/>
        <w:numPr>
          <w:ilvl w:val="0"/>
          <w:numId w:val="3"/>
        </w:numPr>
        <w:rPr/>
      </w:pPr>
      <w:r w:rsidR="2C78D4F2">
        <w:rPr/>
        <w:t xml:space="preserve">Actualizar proyecto </w:t>
      </w:r>
      <w:r w:rsidR="1640610B">
        <w:rPr/>
        <w:t>Vehículo</w:t>
      </w:r>
      <w:r w:rsidR="2C78D4F2">
        <w:rPr/>
        <w:t xml:space="preserve"> y aplicar conceptos en proyecto Tercer Corte</w:t>
      </w:r>
    </w:p>
    <w:p w:rsidR="6BB8B001" w:rsidP="6BB8B001" w:rsidRDefault="6BB8B001" w14:paraId="709A4A3B" w14:textId="696A2F0B">
      <w:pPr>
        <w:pStyle w:val="ListParagraph"/>
        <w:ind w:left="720"/>
      </w:pPr>
    </w:p>
    <w:p w:rsidR="6BB8B001" w:rsidP="53580A84" w:rsidRDefault="6BB8B001" w14:paraId="5B153DB4" w14:textId="65D60AD0">
      <w:pPr>
        <w:pStyle w:val="Normal"/>
        <w:spacing w:after="160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580A84" w:rsidR="71A8F4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proyecto corte 3 </w:t>
      </w:r>
      <w:r w:rsidRPr="53580A84" w:rsidR="1BF0CD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Sustentación:</w:t>
      </w:r>
      <w:r w:rsidRPr="53580A84" w:rsidR="71A8F4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11 de junio</w:t>
      </w:r>
    </w:p>
    <w:p w:rsidR="6BB8B001" w:rsidP="6BB8B001" w:rsidRDefault="6BB8B001" w14:paraId="6B5BE8DB" w14:textId="190918A4">
      <w:pPr>
        <w:pStyle w:val="ListParagraph"/>
        <w:ind w:left="720"/>
      </w:pPr>
    </w:p>
    <w:p w:rsidR="6BB8B001" w:rsidP="6BB8B001" w:rsidRDefault="6BB8B001" w14:paraId="30E8C976" w14:textId="1DD133CD">
      <w:pPr>
        <w:pStyle w:val="Normal"/>
      </w:pPr>
    </w:p>
    <w:sectPr>
      <w:pgSz w:w="11906" w:h="16838" w:orient="portrait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LeCBr/h+5JYnQ" int2:id="qmiC1KKx">
      <int2:state int2:type="AugLoop_Text_Critique" int2:value="Rejected"/>
    </int2:textHash>
    <int2:textHash int2:hashCode="cJOB6XDS1mnuHR" int2:id="jhWcIe44">
      <int2:state int2:type="AugLoop_Text_Critique" int2:value="Rejected"/>
    </int2:textHash>
    <int2:textHash int2:hashCode="Bi2KnewPpQfRnz" int2:id="kqUfFlCp">
      <int2:state int2:type="AugLoop_Text_Critique" int2:value="Rejected"/>
    </int2:textHash>
    <int2:textHash int2:hashCode="+S53f0NBkwutmy" int2:id="HMEtMoIp">
      <int2:state int2:type="AugLoop_Text_Critique" int2:value="Rejected"/>
    </int2:textHash>
    <int2:textHash int2:hashCode="beBsFGbOH2vjx3" int2:id="Yd9dVuUM">
      <int2:state int2:type="AugLoop_Text_Critique" int2:value="Rejected"/>
    </int2:textHash>
    <int2:textHash int2:hashCode="pKVnlk9t4N9gvV" int2:id="H1yHffFc">
      <int2:state int2:type="AugLoop_Text_Critique" int2:value="Rejected"/>
    </int2:textHash>
    <int2:textHash int2:hashCode="g8kjtGJuq21dm0" int2:id="ewErowiU">
      <int2:state int2:type="AugLoop_Text_Critique" int2:value="Rejected"/>
    </int2:textHash>
    <int2:textHash int2:hashCode="patVNIW4eF7kHy" int2:id="DSWp0s6X">
      <int2:state int2:type="AugLoop_Text_Critique" int2:value="Rejected"/>
    </int2:textHash>
    <int2:textHash int2:hashCode="HT0uQu1bJ/aRmw" int2:id="HvP9pdqm">
      <int2:state int2:type="AugLoop_Text_Critique" int2:value="Rejected"/>
    </int2:textHash>
    <int2:textHash int2:hashCode="5rIDnTmjp9zt3w" int2:id="9HscN2no">
      <int2:state int2:type="AugLoop_Text_Critique" int2:value="Rejected"/>
    </int2:textHash>
    <int2:textHash int2:hashCode="hkrxULGyjQYdr9" int2:id="C4RpuxIy">
      <int2:state int2:type="AugLoop_Text_Critique" int2:value="Rejected"/>
    </int2:textHash>
    <int2:textHash int2:hashCode="n5FiB3PTJzWzA3" int2:id="DgGyOKie">
      <int2:state int2:type="AugLoop_Text_Critique" int2:value="Rejected"/>
    </int2:textHash>
    <int2:textHash int2:hashCode="15vra6DUo4Pwnz" int2:id="HSzSU2Wd">
      <int2:state int2:type="AugLoop_Text_Critique" int2:value="Rejected"/>
    </int2:textHash>
    <int2:textHash int2:hashCode="/hOQALXsX62/FQ" int2:id="ThKXv77q">
      <int2:state int2:type="AugLoop_Text_Critique" int2:value="Rejected"/>
    </int2:textHash>
    <int2:textHash int2:hashCode="GRyAd67nSl+nc2" int2:id="oEBWfwu9">
      <int2:state int2:type="AugLoop_Text_Critique" int2:value="Rejected"/>
    </int2:textHash>
    <int2:textHash int2:hashCode="Mo+eg9BRH2qfqT" int2:id="jXjDcxIG">
      <int2:state int2:type="AugLoop_Text_Critique" int2:value="Rejected"/>
    </int2:textHash>
    <int2:textHash int2:hashCode="3uYSkM9uHeYEId" int2:id="I5oHpngE">
      <int2:state int2:type="AugLoop_Text_Critique" int2:value="Rejected"/>
    </int2:textHash>
    <int2:textHash int2:hashCode="apBmdsEI79JN3y" int2:id="63rK7y7h">
      <int2:state int2:type="AugLoop_Text_Critique" int2:value="Rejected"/>
    </int2:textHash>
    <int2:textHash int2:hashCode="poiGKLDsmFqooS" int2:id="Ikbrb4rz">
      <int2:state int2:type="AugLoop_Text_Critique" int2:value="Rejected"/>
    </int2:textHash>
    <int2:bookmark int2:bookmarkName="_Int_w0dlaz9E" int2:invalidationBookmarkName="" int2:hashCode="HHgoIbYeMIuueI" int2:id="975b8hBa">
      <int2:state int2:type="AugLoop_Text_Critique" int2:value="Rejected"/>
    </int2:bookmark>
    <int2:bookmark int2:bookmarkName="_Int_E5N5IBBy" int2:invalidationBookmarkName="" int2:hashCode="I4pOCciogqD9x/" int2:id="7RX4G0S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86e9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7e8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91b5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5d54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12370"/>
    <w:rsid w:val="00238B7A"/>
    <w:rsid w:val="003A067F"/>
    <w:rsid w:val="005A9122"/>
    <w:rsid w:val="00AC6ED2"/>
    <w:rsid w:val="00BDF1F6"/>
    <w:rsid w:val="010E4EE8"/>
    <w:rsid w:val="010E4EE8"/>
    <w:rsid w:val="020013EB"/>
    <w:rsid w:val="020013EB"/>
    <w:rsid w:val="023A2992"/>
    <w:rsid w:val="026B8AB9"/>
    <w:rsid w:val="03425A8E"/>
    <w:rsid w:val="03F876AF"/>
    <w:rsid w:val="0446D74B"/>
    <w:rsid w:val="0601AA84"/>
    <w:rsid w:val="0629880E"/>
    <w:rsid w:val="0629880E"/>
    <w:rsid w:val="06B59544"/>
    <w:rsid w:val="07A071A2"/>
    <w:rsid w:val="0A12CC0A"/>
    <w:rsid w:val="0ADD042E"/>
    <w:rsid w:val="0ADD042E"/>
    <w:rsid w:val="0DE5B3D3"/>
    <w:rsid w:val="0E1F5756"/>
    <w:rsid w:val="0E4D4C7A"/>
    <w:rsid w:val="0E892BE2"/>
    <w:rsid w:val="10625B70"/>
    <w:rsid w:val="125B5890"/>
    <w:rsid w:val="131E3408"/>
    <w:rsid w:val="138522F7"/>
    <w:rsid w:val="143F3888"/>
    <w:rsid w:val="143F3888"/>
    <w:rsid w:val="1640610B"/>
    <w:rsid w:val="167D8C4D"/>
    <w:rsid w:val="1739285E"/>
    <w:rsid w:val="17D09C75"/>
    <w:rsid w:val="192468C1"/>
    <w:rsid w:val="1968B3B0"/>
    <w:rsid w:val="1968B3B0"/>
    <w:rsid w:val="19B31F14"/>
    <w:rsid w:val="1BE2D610"/>
    <w:rsid w:val="1BF0CD5E"/>
    <w:rsid w:val="1C69E314"/>
    <w:rsid w:val="1F3BFE52"/>
    <w:rsid w:val="1F512370"/>
    <w:rsid w:val="1FB227ED"/>
    <w:rsid w:val="1FD792DF"/>
    <w:rsid w:val="1FDF0A36"/>
    <w:rsid w:val="224CC0DF"/>
    <w:rsid w:val="22F4F727"/>
    <w:rsid w:val="22FD1124"/>
    <w:rsid w:val="291E3EE2"/>
    <w:rsid w:val="2A96B3AE"/>
    <w:rsid w:val="2AE142D3"/>
    <w:rsid w:val="2B230B4D"/>
    <w:rsid w:val="2C540E18"/>
    <w:rsid w:val="2C78D4F2"/>
    <w:rsid w:val="2E2D32E9"/>
    <w:rsid w:val="2E7CC585"/>
    <w:rsid w:val="2F1B74C4"/>
    <w:rsid w:val="31DDF582"/>
    <w:rsid w:val="31FF8767"/>
    <w:rsid w:val="3219133B"/>
    <w:rsid w:val="3397C237"/>
    <w:rsid w:val="3397C237"/>
    <w:rsid w:val="3399336E"/>
    <w:rsid w:val="33E60628"/>
    <w:rsid w:val="34417E54"/>
    <w:rsid w:val="34417E54"/>
    <w:rsid w:val="3463425C"/>
    <w:rsid w:val="36A79C78"/>
    <w:rsid w:val="37DDCABB"/>
    <w:rsid w:val="3968B770"/>
    <w:rsid w:val="39E25F12"/>
    <w:rsid w:val="3CBE27CF"/>
    <w:rsid w:val="3CBE27CF"/>
    <w:rsid w:val="3DC843A1"/>
    <w:rsid w:val="3EC6A799"/>
    <w:rsid w:val="403AEEB9"/>
    <w:rsid w:val="40798F5C"/>
    <w:rsid w:val="41A75DFE"/>
    <w:rsid w:val="42104FB0"/>
    <w:rsid w:val="42104FB0"/>
    <w:rsid w:val="4275FFE7"/>
    <w:rsid w:val="43E5A973"/>
    <w:rsid w:val="440C1F65"/>
    <w:rsid w:val="44F0670D"/>
    <w:rsid w:val="47B23F57"/>
    <w:rsid w:val="4CAF5026"/>
    <w:rsid w:val="4D45D358"/>
    <w:rsid w:val="4E12968E"/>
    <w:rsid w:val="4EADAC62"/>
    <w:rsid w:val="501534BF"/>
    <w:rsid w:val="501534BF"/>
    <w:rsid w:val="5031717D"/>
    <w:rsid w:val="50340A78"/>
    <w:rsid w:val="5103A232"/>
    <w:rsid w:val="526308CC"/>
    <w:rsid w:val="53580A84"/>
    <w:rsid w:val="53A4BA84"/>
    <w:rsid w:val="569F9574"/>
    <w:rsid w:val="576A68D7"/>
    <w:rsid w:val="57AC21BD"/>
    <w:rsid w:val="589D9601"/>
    <w:rsid w:val="58CFE8E3"/>
    <w:rsid w:val="58CFE8E3"/>
    <w:rsid w:val="5C4FE448"/>
    <w:rsid w:val="5F4715EF"/>
    <w:rsid w:val="618E2B0D"/>
    <w:rsid w:val="621AE090"/>
    <w:rsid w:val="624847B8"/>
    <w:rsid w:val="6401DE62"/>
    <w:rsid w:val="651B7D7E"/>
    <w:rsid w:val="65304A49"/>
    <w:rsid w:val="65304A49"/>
    <w:rsid w:val="67ABA782"/>
    <w:rsid w:val="67BD1246"/>
    <w:rsid w:val="6803C723"/>
    <w:rsid w:val="685AAD3E"/>
    <w:rsid w:val="693D24B9"/>
    <w:rsid w:val="6B4C7B72"/>
    <w:rsid w:val="6BB8B001"/>
    <w:rsid w:val="6BEDB49C"/>
    <w:rsid w:val="6D2AC16D"/>
    <w:rsid w:val="6D38FB68"/>
    <w:rsid w:val="6E5065BD"/>
    <w:rsid w:val="6E59208C"/>
    <w:rsid w:val="6E59208C"/>
    <w:rsid w:val="7006F119"/>
    <w:rsid w:val="70E1EE3E"/>
    <w:rsid w:val="70E1EE3E"/>
    <w:rsid w:val="71A8F478"/>
    <w:rsid w:val="71BBFC73"/>
    <w:rsid w:val="71F667B9"/>
    <w:rsid w:val="72D81679"/>
    <w:rsid w:val="741D9295"/>
    <w:rsid w:val="7485630B"/>
    <w:rsid w:val="7485630B"/>
    <w:rsid w:val="74E2F5B4"/>
    <w:rsid w:val="758A5B99"/>
    <w:rsid w:val="770A77B5"/>
    <w:rsid w:val="771B8584"/>
    <w:rsid w:val="77704E84"/>
    <w:rsid w:val="78A0D78C"/>
    <w:rsid w:val="7ADE9808"/>
    <w:rsid w:val="7ADE9808"/>
    <w:rsid w:val="7B4FEF99"/>
    <w:rsid w:val="7B6071F7"/>
    <w:rsid w:val="7B82E6C9"/>
    <w:rsid w:val="7B82E6C9"/>
    <w:rsid w:val="7C3521B2"/>
    <w:rsid w:val="7CAD61EB"/>
    <w:rsid w:val="7DED33B1"/>
    <w:rsid w:val="7DFA8BC6"/>
    <w:rsid w:val="7FA5EE4D"/>
    <w:rsid w:val="7FADD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2370"/>
  <w15:chartTrackingRefBased/>
  <w15:docId w15:val="{93BF78A4-5B87-4F2D-9C70-9BBB03B66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266efed0a34a2d" /><Relationship Type="http://schemas.openxmlformats.org/officeDocument/2006/relationships/image" Target="/media/image2.png" Id="rId1070328019" /><Relationship Type="http://schemas.openxmlformats.org/officeDocument/2006/relationships/customXml" Target="ink/ink.xml" Id="rId1696924367" /><Relationship Type="http://schemas.openxmlformats.org/officeDocument/2006/relationships/image" Target="/media/image3.png" Id="R9aad119bd31b4fd1" /><Relationship Type="http://schemas.openxmlformats.org/officeDocument/2006/relationships/image" Target="/media/image4.png" Id="R12a674a9c9d64358" /><Relationship Type="http://schemas.openxmlformats.org/officeDocument/2006/relationships/image" Target="/media/image5.png" Id="Rb99686a85fe944d7" /><Relationship Type="http://schemas.openxmlformats.org/officeDocument/2006/relationships/image" Target="/media/image6.png" Id="R5548bec61f1f4e30" /><Relationship Type="http://schemas.openxmlformats.org/officeDocument/2006/relationships/image" Target="/media/image7.png" Id="R548baece59dc40d4" /><Relationship Type="http://schemas.openxmlformats.org/officeDocument/2006/relationships/image" Target="/media/image8.png" Id="R8b6dc64206f44241" /><Relationship Type="http://schemas.openxmlformats.org/officeDocument/2006/relationships/image" Target="/media/image9.png" Id="R8276b016d4de4e5e" /><Relationship Type="http://schemas.openxmlformats.org/officeDocument/2006/relationships/image" Target="/media/imagea.png" Id="Rb004d47b3e834652" /><Relationship Type="http://schemas.openxmlformats.org/officeDocument/2006/relationships/image" Target="/media/imageb.png" Id="Rf83eaeb0dd20484c" /><Relationship Type="http://schemas.openxmlformats.org/officeDocument/2006/relationships/image" Target="/media/imagec.png" Id="R693cf465afe846fb" /><Relationship Type="http://schemas.openxmlformats.org/officeDocument/2006/relationships/image" Target="/media/imagee.png" Id="Rf25638b5387c4a18" /><Relationship Type="http://schemas.openxmlformats.org/officeDocument/2006/relationships/image" Target="/media/imagef.png" Id="Raba361ca6b4548fe" /><Relationship Type="http://schemas.openxmlformats.org/officeDocument/2006/relationships/image" Target="/media/image10.png" Id="R6ed764b235da47ea" /><Relationship Type="http://schemas.openxmlformats.org/officeDocument/2006/relationships/image" Target="/media/image11.png" Id="R8364e43d72164688" /><Relationship Type="http://schemas.openxmlformats.org/officeDocument/2006/relationships/image" Target="/media/image12.png" Id="R5270f49d5a344ced" /><Relationship Type="http://schemas.openxmlformats.org/officeDocument/2006/relationships/image" Target="/media/image13.png" Id="R8af0f04d40f14f63" /><Relationship Type="http://schemas.openxmlformats.org/officeDocument/2006/relationships/image" Target="/media/image14.png" Id="Rc458f45482fe4fb4" /><Relationship Type="http://schemas.openxmlformats.org/officeDocument/2006/relationships/image" Target="/media/image15.png" Id="R6f4d1dfb558d413a" /><Relationship Type="http://schemas.openxmlformats.org/officeDocument/2006/relationships/image" Target="/media/image16.png" Id="R498cb08a66c34741" /><Relationship Type="http://schemas.openxmlformats.org/officeDocument/2006/relationships/image" Target="/media/image17.png" Id="R0be9515d82f645fa" /><Relationship Type="http://schemas.openxmlformats.org/officeDocument/2006/relationships/image" Target="/media/image18.png" Id="R7b820598ee7c4ef0" /><Relationship Type="http://schemas.openxmlformats.org/officeDocument/2006/relationships/image" Target="/media/image19.png" Id="R0954fa07fca94168" /><Relationship Type="http://schemas.openxmlformats.org/officeDocument/2006/relationships/image" Target="/media/image1a.png" Id="Rceeae74e09db4fc0" /><Relationship Type="http://schemas.openxmlformats.org/officeDocument/2006/relationships/image" Target="/media/image1b.png" Id="Re55db6ba2bcc4664" /><Relationship Type="http://schemas.openxmlformats.org/officeDocument/2006/relationships/image" Target="/media/image1c.png" Id="R04736ba5677c4f7a" /><Relationship Type="http://schemas.openxmlformats.org/officeDocument/2006/relationships/image" Target="/media/image1d.png" Id="rId1348067910" /><Relationship Type="http://schemas.openxmlformats.org/officeDocument/2006/relationships/customXml" Target="ink/ink2.xml" Id="rId869110675" /><Relationship Type="http://schemas.openxmlformats.org/officeDocument/2006/relationships/customXml" Target="ink/ink3.xml" Id="rId859144061" /><Relationship Type="http://schemas.openxmlformats.org/officeDocument/2006/relationships/customXml" Target="ink/ink4.xml" Id="rId934138846" /><Relationship Type="http://schemas.openxmlformats.org/officeDocument/2006/relationships/image" Target="/media/image1e.png" Id="Rb972e69a54de40db" /><Relationship Type="http://schemas.openxmlformats.org/officeDocument/2006/relationships/image" Target="/media/image1f.png" Id="Ra247227aea4a4ab4" /><Relationship Type="http://schemas.openxmlformats.org/officeDocument/2006/relationships/image" Target="/media/image20.png" Id="Rb16b91f085f24ffc" /><Relationship Type="http://schemas.microsoft.com/office/2020/10/relationships/intelligence" Target="intelligence2.xml" Id="R068754862b40459d" /><Relationship Type="http://schemas.openxmlformats.org/officeDocument/2006/relationships/numbering" Target="numbering.xml" Id="R10f81e7427ed435c" /><Relationship Type="http://schemas.openxmlformats.org/officeDocument/2006/relationships/customXml" Target="ink/ink5.xml" Id="rId564816834" /><Relationship Type="http://schemas.openxmlformats.org/officeDocument/2006/relationships/image" Target="/media/image21.png" Id="R21b44724b78245e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7T19:21:46.6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39 134 16383 0 0,'4'0'0'0'0,"7"0"0"0"0,5 0 0 0 0,5 0 0 0 0,3 0 0 0 0,-3-5 0 0 0,0-1 0 0 0,-3-4 0 0 0,-10-1 0 0 0,-11 3 0 0 0,-9 1 0 0 0,-7 3 0 0 0,-4 1 0 0 0,-4 2 0 0 0,-1 1 0 0 0,-1 0 0 0 0,5-4 0 0 0,11-2 0 0 0,8-3 0 0 0,9-2 0 0 0,8 3 0 0 0,3-4 0 0 0,2 2 0 0 0,4 2 0 0 0,2 2 0 0 0,2 3 0 0 0,1 1 0 0 0,-4 6 0 0 0,-1 2 0 0 0,1 0 0 0 0,-4 3 0 0 0,-5 6 0 0 0,-9-1 0 0 0,-5 2 0 0 0,-3-2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7T21:54:13.6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642 82 16383 0 0,'-4'0'0'0'0,"-7"0"0"0"0,-9 0 0 0 0,-16-5 0 0 0,-15-1 0 0 0,-7-4 0 0 0,-4-1 0 0 0,5 2 0 0 0,7-2 0 0 0,8 1 0 0 0,7 2 0 0 0,4 2 0 0 0,4 2 0 0 0,1 3 0 0 0,1 0 0 0 0,0 1 0 0 0,0 0 0 0 0,4 5 0 0 0,1 2 0 0 0,4-1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7T21:54:13.6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4194 1 16383 0 0,'-18'0'0'0'0,"-29"0"0"0"0,-28 0 0 0 0,-24 0 0 0 0,-14 0 0 0 0,-5 0 0 0 0,0 0 0 0 0,5 0 0 0 0,14 0 0 0 0,10 0 0 0 0,11 5 0 0 0,10 1 0 0 0,12-1 0 0 0,11 0 0 0 0,9-2 0 0 0,5-1 0 0 0,5-1 0 0 0,1 0 0 0 0,1-1 0 0 0,-1 0 0 0 0,1-1 0 0 0,-1 1 0 0 0,-1 0 0 0 0,0 0 0 0 0,0 0 0 0 0,-1 0 0 0 0,1 0 0 0 0,-1 4 0 0 0,1 2 0 0 0,-1 0 0 0 0,1-2 0 0 0,-1 0 0 0 0,1-2 0 0 0,-1-1 0 0 0,1-1 0 0 0,-1 5 0 0 0,1 1 0 0 0,-1-1 0 0 0,1-1 0 0 0,-1-1 0 0 0,1-1 0 0 0,-5-1 0 0 0,-1 0 0 0 0,-1-1 0 0 0,2-1 0 0 0,2 1 0 0 0,0 0 0 0 0,2 0 0 0 0,0 0 0 0 0,0 0 0 0 0,1-1 0 0 0,0 1 0 0 0,0 0 0 0 0,4-4 0 0 0,2-2 0 0 0,-1 0 0 0 0,-1 2 0 0 0,-1 0 0 0 0,-2 2 0 0 0,0 1 0 0 0,-1 1 0 0 0,0 0 0 0 0,-1 0 0 0 0,0 0 0 0 0,0 1 0 0 0,1-1 0 0 0,-1 0 0 0 0,1 0 0 0 0,-1 0 0 0 0,1 0 0 0 0,-1 0 0 0 0,1 0 0 0 0,-1 0 0 0 0,1 0 0 0 0,-5 0 0 0 0,-2 0 0 0 0,1 0 0 0 0,1 0 0 0 0,2 0 0 0 0,0 0 0 0 0,2 0 0 0 0,0 0 0 0 0,0 0 0 0 0,1 0 0 0 0,0 0 0 0 0,-1 0 0 0 0,1 0 0 0 0,0 0 0 0 0,0 0 0 0 0,-1 0 0 0 0,1 0 0 0 0,-1 0 0 0 0,1 0 0 0 0,-1 0 0 0 0,1 0 0 0 0,-1 0 0 0 0,1 0 0 0 0,-1 0 0 0 0,1 0 0 0 0,0 0 0 0 0,-1 0 0 0 0,1 0 0 0 0,-1 0 0 0 0,1 0 0 0 0,-1-4 0 0 0,1-2 0 0 0,-1 0 0 0 0,1 1 0 0 0,-1 2 0 0 0,1 1 0 0 0,-1 1 0 0 0,1 0 0 0 0,0 1 0 0 0,-1 1 0 0 0,1-1 0 0 0,-1 0 0 0 0,1 0 0 0 0,-1-4 0 0 0,1-2 0 0 0,-1 0 0 0 0,1 2 0 0 0,-1 1 0 0 0,1 1 0 0 0,0 0 0 0 0,-1 2 0 0 0,-4 0 0 0 0,-1 0 0 0 0,4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7T21:54:13.6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0 107 16383 0 0,'4'0'0'0'0,"11"0"0"0"0,21 0 0 0 0,13-4 0 0 0,12-2 0 0 0,4-4 0 0 0,1-1 0 0 0,2 2 0 0 0,-2 3 0 0 0,-2 1 0 0 0,1 3 0 0 0,-6 1 0 0 0,-9 0 0 0 0,-3-3 0 0 0,-6-1 0 0 0,-5-1 0 0 0,-4 2 0 0 0,1-3 0 0 0,4-1 0 0 0,1 1 0 0 0,-2 2 0 0 0,-3 2 0 0 0,-2 1 0 0 0,-2 1 0 0 0,-2 1 0 0 0,0 0 0 0 0,-1 0 0 0 0,0 1 0 0 0,0-1 0 0 0,0 0 0 0 0,0 0 0 0 0,1 1 0 0 0,-1-1 0 0 0,0 0 0 0 0,5 0 0 0 0,2 0 0 0 0,-1 0 0 0 0,-1 0 0 0 0,-1 0 0 0 0,-2 0 0 0 0,0 0 0 0 0,-1 0 0 0 0,-1 0 0 0 0,5 0 0 0 0,1 0 0 0 0,0 0 0 0 0,-1 0 0 0 0,3 0 0 0 0,0 0 0 0 0,0 0 0 0 0,-3 0 0 0 0,-1 0 0 0 0,-2 0 0 0 0,-1 0 0 0 0,0 0 0 0 0,4 0 0 0 0,1 0 0 0 0,0 0 0 0 0,-1 0 0 0 0,-2 0 0 0 0,-1 0 0 0 0,0 0 0 0 0,3 0 0 0 0,6 0 0 0 0,6 0 0 0 0,-1 0 0 0 0,-2 0 0 0 0,-4 0 0 0 0,-3 0 0 0 0,1 0 0 0 0,-4 4 0 0 0,-4 2 0 0 0,-1 0 0 0 0,-1-2 0 0 0,1 0 0 0 0,0-2 0 0 0,0-1 0 0 0,1-1 0 0 0,0 0 0 0 0,0 0 0 0 0,1 0 0 0 0,-1-1 0 0 0,-4 6 0 0 0,-1 1 0 0 0,0-1 0 0 0,1 0 0 0 0,5-2 0 0 0,4-1 0 0 0,0-1 0 0 0,0 0 0 0 0,-2-1 0 0 0,-5 4 0 0 0,-2 2 0 0 0,0-1 0 0 0,0 0 0 0 0,1-2 0 0 0,1-1 0 0 0,1-1 0 0 0,-3-1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8T02:51:25.9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74 0 16383 0 0,'4'0'0'0'0,"4"0"0"0"0,5 0 0 0 0,3 0 0 0 0,4 0 0 0 0,1 0 0 0 0,0 0 0 0 0,5 0 0 0 0,1 0 0 0 0,3 0 0 0 0,4 0 0 0 0,-1 0 0 0 0,-1 0 0 0 0,0 0 0 0 0,-2 0 0 0 0,2 0 0 0 0,-1 0 0 0 0,1 0 0 0 0,-1 0 0 0 0,-3 0 0 0 0,-2 0 0 0 0,-1 0 0 0 0,-3 0 0 0 0,0 0 0 0 0,-1 0 0 0 0,0 0 0 0 0,-4 4 0 0 0,-5 4 0 0 0,-4 5 0 0 0,-4 7 0 0 0,-2 4 0 0 0,-2 2 0 0 0,0 3 0 0 0,-1 4 0 0 0,0 0 0 0 0,0 1 0 0 0,1 0 0 0 0,-1 0 0 0 0,1-2 0 0 0,0 1 0 0 0,0-2 0 0 0,0 2 0 0 0,0-2 0 0 0,0 1 0 0 0,0-1 0 0 0,0 1 0 0 0,0-1 0 0 0,0 2 0 0 0,0-2 0 0 0,0-2 0 0 0,0-3 0 0 0,0-2 0 0 0,0-1 0 0 0,0-2 0 0 0,0 0 0 0 0,0 0 0 0 0,0 0 0 0 0,0 0 0 0 0,0-1 0 0 0,0 1 0 0 0,0 0 0 0 0,0 1 0 0 0,0-1 0 0 0,0 0 0 0 0,0 0 0 0 0,0 0 0 0 0,0 0 0 0 0,0 4 0 0 0,0 1 0 0 0,0 0 0 0 0,0-1 0 0 0,0-2 0 0 0,0 0 0 0 0,0-1 0 0 0,0 0 0 0 0,0 3 0 0 0,0 0 0 0 0,0 5 0 0 0,0-1 0 0 0,0-1 0 0 0,0-1 0 0 0,0-3 0 0 0,0-1 0 0 0,0 3 0 0 0,0 0 0 0 0,0-1 0 0 0,0 0 0 0 0,0-2 0 0 0,0 3 0 0 0,0 5 0 0 0,-3-4 0 0 0,-2-3 0 0 0,0-1 0 0 0,2-1 0 0 0,0-2 0 0 0,1 1 0 0 0,-2 0 0 0 0,-1-1 0 0 0,-3 5 0 0 0,-4 0 0 0 0,0 4 0 0 0,-1 5 0 0 0,1-1 0 0 0,3-2 0 0 0,-1-6 0 0 0,-2-8 0 0 0,-3-6 0 0 0,-2-6 0 0 0,-2-3 0 0 0,-1-2 0 0 0,-1-1 0 0 0,-1 0 0 0 0,0 3 0 0 0,1 2 0 0 0,-1 0 0 0 0,1-1 0 0 0,-1-1 0 0 0,1 0 0 0 0,0-2 0 0 0,0 1 0 0 0,0-1 0 0 0,-1 0 0 0 0,1 0 0 0 0,0 0 0 0 0,0-1 0 0 0,0 1 0 0 0,0 0 0 0 0,0 0 0 0 0,-1 0 0 0 0,1 0 0 0 0,0 0 0 0 0,0 0 0 0 0,0 0 0 0 0,0 0 0 0 0,-1 0 0 0 0,5 4 0 0 0,4 1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2024-05-27T19:08:55.2397443Z</dcterms:created>
  <dcterms:modified xsi:type="dcterms:W3CDTF">2024-05-28T02:58:27.3043991Z</dcterms:modified>
  <dc:creator>Sonia Pinzón</dc:creator>
  <lastModifiedBy>Sonia Pinzón</lastModifiedBy>
</coreProperties>
</file>