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IES Leliadoura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3º evaluación 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Parte práctica de LMSXI de DAM. C</w:t>
      </w:r>
      <w:r w:rsidDel="00000000" w:rsidR="00000000" w:rsidRPr="00000000">
        <w:rPr>
          <w:rtl w:val="0"/>
        </w:rPr>
        <w:t xml:space="preserve">ada apartado del ejercicio 1 vale 2 pts. y los apartados del 2 valen 1 pts. cada uno. Esta prueba hace media con la parte teórica. La entrega de los documentos se hará comprimidos en un zip con los ficheros .xsl, por el aula virtual. 3-6-22.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1- Dado el siguiente documento XML (operaciones), escriba las hojas de estilo XSLT que devuelvan la respuesta deseada.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&lt;operaciones tienda="Librería"&gt;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&lt;operacion&gt;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&lt;venta&gt;</w:t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&lt;titulosvendidos&gt;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&lt;titulo&gt;Don Quijote&lt;/titulo&gt;</w:t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&lt;cantidadtotal&gt;2000&lt;/cantidadtotal&gt;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&lt;importe moneda="euros"&gt;4400&lt;/importe&gt;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&lt;/titulosvendidos&gt;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&lt;/venta&gt;</w:t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&lt;venta&gt;</w:t>
      </w:r>
    </w:p>
    <w:p w:rsidR="00000000" w:rsidDel="00000000" w:rsidP="00000000" w:rsidRDefault="00000000" w:rsidRPr="00000000" w14:paraId="000000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&lt;titulosvendidos&gt;</w:t>
      </w:r>
    </w:p>
    <w:p w:rsidR="00000000" w:rsidDel="00000000" w:rsidP="00000000" w:rsidRDefault="00000000" w:rsidRPr="00000000" w14:paraId="000000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&lt;titulo&gt;Rinconete y Cortadillo&lt;/titulo&gt;</w:t>
      </w:r>
    </w:p>
    <w:p w:rsidR="00000000" w:rsidDel="00000000" w:rsidP="00000000" w:rsidRDefault="00000000" w:rsidRPr="00000000" w14:paraId="0000001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&lt;cantidadtotal&gt;1000&lt;/cantidadtotal&gt;</w:t>
      </w:r>
    </w:p>
    <w:p w:rsidR="00000000" w:rsidDel="00000000" w:rsidP="00000000" w:rsidRDefault="00000000" w:rsidRPr="00000000" w14:paraId="0000001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&lt;entregado/&gt;</w:t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&lt;importe moneda="libras"&gt;290&lt;/importe&gt;</w:t>
      </w:r>
    </w:p>
    <w:p w:rsidR="00000000" w:rsidDel="00000000" w:rsidP="00000000" w:rsidRDefault="00000000" w:rsidRPr="00000000" w14:paraId="0000001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&lt;/titulosvendidos&gt;</w:t>
      </w:r>
    </w:p>
    <w:p w:rsidR="00000000" w:rsidDel="00000000" w:rsidP="00000000" w:rsidRDefault="00000000" w:rsidRPr="00000000" w14:paraId="000000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&lt;/venta&gt;</w:t>
      </w:r>
    </w:p>
    <w:p w:rsidR="00000000" w:rsidDel="00000000" w:rsidP="00000000" w:rsidRDefault="00000000" w:rsidRPr="00000000" w14:paraId="000000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&lt;/operacion&gt;</w:t>
      </w:r>
    </w:p>
    <w:p w:rsidR="00000000" w:rsidDel="00000000" w:rsidP="00000000" w:rsidRDefault="00000000" w:rsidRPr="00000000" w14:paraId="000000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&lt;operacion&gt;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&lt;compra&gt;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&lt;tituloscomprados&gt;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&lt;titulo&gt;De la Tierra a la Luna&lt;/titulo&gt;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&lt;proveedor&gt;Editorial EDSA&lt;/proveedor&gt;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&lt;fechacompra&gt;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&lt;dia&gt;10&lt;/dia&gt;</w:t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&lt;mes&gt;6&lt;/mes&gt;</w:t>
      </w:r>
    </w:p>
    <w:p w:rsidR="00000000" w:rsidDel="00000000" w:rsidP="00000000" w:rsidRDefault="00000000" w:rsidRPr="00000000" w14:paraId="0000002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&lt;anio&gt;2018&lt;/anio&gt;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&lt;/fechacompra&gt;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&lt;/tituloscomprados&gt;</w:t>
      </w:r>
    </w:p>
    <w:p w:rsidR="00000000" w:rsidDel="00000000" w:rsidP="00000000" w:rsidRDefault="00000000" w:rsidRPr="00000000" w14:paraId="0000002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&lt;/compra&gt;</w:t>
      </w:r>
    </w:p>
    <w:p w:rsidR="00000000" w:rsidDel="00000000" w:rsidP="00000000" w:rsidRDefault="00000000" w:rsidRPr="00000000" w14:paraId="0000002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&lt;venta&gt;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&lt;titulosvendidos&gt;</w:t>
      </w:r>
    </w:p>
    <w:p w:rsidR="00000000" w:rsidDel="00000000" w:rsidP="00000000" w:rsidRDefault="00000000" w:rsidRPr="00000000" w14:paraId="0000002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&lt;titulo&gt;Cinco semanas en globo&lt;/titulo&gt;</w:t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&lt;cantidadtotal&gt;700&lt;/cantidadtotal&gt;</w:t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&lt;entregado/&gt;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&lt;importe moneda="euros"&gt;1490&lt;/importe&gt;</w:t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&lt;/titulosvendidos&gt;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&lt;/venta&gt;</w:t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&lt;compra&gt;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&lt;tituloscomprados&gt;</w:t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&lt;titulo&gt;Barbarroja&lt;/titulo&gt;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&lt;proveedor&gt;Editorial Recopila&lt;/proveedor&gt;</w:t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&lt;fechacompra&gt;</w:t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&lt;dia&gt;2&lt;/dia&gt;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&lt;mes&gt;12&lt;/mes&gt;</w:t>
      </w:r>
    </w:p>
    <w:p w:rsidR="00000000" w:rsidDel="00000000" w:rsidP="00000000" w:rsidRDefault="00000000" w:rsidRPr="00000000" w14:paraId="0000003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&lt;anio&gt;2017&lt;/anio&gt;</w:t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&lt;/fechacompra&gt;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&lt;/tituloscomprados&gt;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&lt;/compra&gt;</w:t>
      </w:r>
    </w:p>
    <w:p w:rsidR="00000000" w:rsidDel="00000000" w:rsidP="00000000" w:rsidRDefault="00000000" w:rsidRPr="00000000" w14:paraId="0000003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&lt;/operacion&gt;</w:t>
      </w:r>
    </w:p>
    <w:p w:rsidR="00000000" w:rsidDel="00000000" w:rsidP="00000000" w:rsidRDefault="00000000" w:rsidRPr="00000000" w14:paraId="0000003D">
      <w:pPr>
        <w:jc w:val="both"/>
        <w:rPr>
          <w:sz w:val="20"/>
          <w:szCs w:val="20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&lt;/operaciones&gt;</w:t>
      </w:r>
    </w:p>
    <w:p w:rsidR="00000000" w:rsidDel="00000000" w:rsidP="00000000" w:rsidRDefault="00000000" w:rsidRPr="00000000" w14:paraId="0000003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1a) Un título de nivel h2 otros dos nivel 3 con listas ordenadas, similar al siguiente: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376488" cy="14509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45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1b) Un título de nivel 2 y una tabla similar a la siguiente: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95613" cy="10223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22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1c) Un título de nivel 2 y una tabla que está ordenada por el precio total y se ha utilizado una selección avanzada si la moneda es en euros. Similar 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88831" cy="93029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8831" cy="930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1d) La siguiente transformación. En la última tabla se utiliza una selección avanzada para que el fondo sea verde en el caso de que la cantidad sea menor que 800 y rojo en otros casos.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14874" cy="217388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874" cy="2173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2- Dado el siguiente documento XML (equipos de fútbol), escriba las hojas de estilo XSLT que devuelvan la respuesta deseada. </w:t>
      </w:r>
    </w:p>
    <w:p w:rsidR="00000000" w:rsidDel="00000000" w:rsidP="00000000" w:rsidRDefault="00000000" w:rsidRPr="00000000" w14:paraId="00000058">
      <w:pPr>
        <w:jc w:val="both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&lt;equipos_de_futbol  pais="España"&gt;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&lt;equipo&gt;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&lt;nombre&gt;Barcelona&lt;/nombre&gt;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&lt;ciudad&gt;Barcelona&lt;/ciudad&gt;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&lt;entrenador&gt;Xavi Hernández&lt;/entrenador&gt;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&lt;jugadores&gt;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&lt;jugador posicion="portero"&gt;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&lt;nombre&gt;Marc-André&lt;/nombre&gt;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&lt;nacionalidad&gt;alemana&lt;/nacionalidad&gt;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&lt;/jugador&gt;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&lt;jugador posicion="defensa"&gt;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&lt;nombre&gt;Gerard Piqué&lt;/nombre&gt;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&lt;nacionalidad&gt;catalana&lt;/nacionalidad&gt;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&lt;/jugador&gt;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&lt;/jugadores&gt;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&lt;/equipo&gt;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&lt;equipo&gt;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&lt;nombre&gt;Levante&lt;/nombre&gt;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&lt;ciudad&gt;Valencia&lt;/ciudad&gt;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&lt;entrenador&gt;&lt;/entrenador&gt;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&lt;jugadores&gt;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&lt;jugador posicion="portero"&gt;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&lt;nombre&gt;Javier Jiménez&lt;/nombre&gt;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&lt;nacionalidad&gt;española&lt;/nacionalidad&gt;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&lt;/jugador&gt;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&lt;jugador posicion="delantero"&gt;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&lt;nombre&gt;Nong&lt;/nombre&gt;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&lt;nacionalidad&gt;camerunés&lt;/nacionalidad&gt;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&lt;/jugador&gt;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&lt;/jugadores&gt;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&lt;/equipo&gt;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&lt;equipo&gt;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&lt;nombre&gt;Real Sociedad&lt;/nombre&gt;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&lt;ciudad&gt;San Sebastián&lt;/ciudad&gt;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&lt;entrenador&gt;&lt;/entrenador&gt;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&lt;jugadores&gt;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&lt;jugador posicion="portero"&gt;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&lt;nombre&gt;Claudio Bravo&lt;/nombre&gt;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&lt;nacionalidad&gt;chilena&lt;/nacionalidad&gt;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&lt;/jugador&gt;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&lt;jugador posicion="defensa"&gt;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&lt;nombre&gt;Mikel González&lt;/nombre&gt;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&lt;nacionalidad&gt;española&lt;/nacionalidad&gt;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&lt;/jugador&gt;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&lt;/jugadores&gt;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&lt;/equipo&gt;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&lt;equipo&gt;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&lt;nombre&gt;Celta&lt;/nombre&gt;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&lt;ciudad&gt;Vigo&lt;/ciudad&gt;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&lt;entrenador&gt;Eduardo Coudet&lt;/entrenador&gt;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&lt;jugadores&gt;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&lt;jugador posicion="portero"&gt;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&lt;nombre&gt;Rubén Blanco&lt;/nombre&gt;    &lt;nacionalidad&gt;española&lt;/nacionalidad&gt;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&lt;/jugador&gt;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&lt;jugador posicion="delantero"&gt;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&lt;nombre&gt;Iago Aspas&lt;/nombre&gt;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&lt;nacionalidad&gt;gallega&lt;/nacionalidad&gt;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&lt;/jugador&gt;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&lt;/jugadores&gt;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&lt;/equipo&gt;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16"/>
          <w:szCs w:val="16"/>
          <w:rtl w:val="0"/>
        </w:rPr>
        <w:t xml:space="preserve">&lt;/equipos_de_futbol&gt;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a) Un título de nivel h3 y dos párrafos, similar al siguiente: 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750332" cy="9596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332" cy="95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b) Un título h3 y una tabla, similar al siguiente resultado: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96542" cy="13270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542" cy="1327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