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del</w:t>
      </w:r>
      <w:r>
        <w:t xml:space="preserve"> </w:t>
      </w:r>
      <w:r>
        <w:t xml:space="preserve">precio</w:t>
      </w:r>
      <w:r>
        <w:t xml:space="preserve"> </w:t>
      </w:r>
      <w:r>
        <w:t xml:space="preserve">del</w:t>
      </w:r>
      <w:r>
        <w:t xml:space="preserve"> </w:t>
      </w:r>
      <w:r>
        <w:t xml:space="preserve">arroz</w:t>
      </w:r>
    </w:p>
    <w:p>
      <w:pPr>
        <w:pStyle w:val="Author"/>
      </w:pPr>
      <w:r>
        <w:t xml:space="preserve">Dr. Oscar</w:t>
      </w:r>
      <w:r>
        <w:t xml:space="preserve"> </w:t>
      </w:r>
      <w:r>
        <w:t xml:space="preserve">V.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Torre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2024-07-11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ció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Introducción</w:t>
      </w:r>
    </w:p>
    <w:p>
      <w:pPr>
        <w:pStyle w:val="FirstParagraph"/>
      </w:pPr>
      <w:r>
        <w:t xml:space="preserve">En estas notas en línea hacemos un análisis del precio del arroz en México. Importamos los datos:</w:t>
      </w:r>
    </w:p>
    <w:p>
      <w:pPr>
        <w:pStyle w:val="SourceCode"/>
      </w:pPr>
      <w:r>
        <w:rPr>
          <w:rStyle w:val="CommentTok"/>
        </w:rPr>
        <w:t xml:space="preserve"># Importamos los datos del precio del arroz:</w:t>
      </w:r>
      <w:r>
        <w:br/>
      </w:r>
      <w:r>
        <w:rPr>
          <w:rStyle w:val="NormalTok"/>
        </w:rPr>
        <w:t xml:space="preserve">arroz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"datosArroz.xlsx"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arroz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(arroz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Fecha,</w:t>
      </w:r>
      <w:r>
        <w:rPr>
          <w:rStyle w:val="AttributeTok"/>
        </w:rPr>
        <w:t xml:space="preserve">origin=</w:t>
      </w:r>
      <w:r>
        <w:rPr>
          <w:rStyle w:val="StringTok"/>
        </w:rPr>
        <w:t xml:space="preserve">"1899-12-30"</w:t>
      </w:r>
      <w:r>
        <w:rPr>
          <w:rStyle w:val="NormalTok"/>
        </w:rPr>
        <w:t xml:space="preserve">)</w:t>
      </w:r>
    </w:p>
    <w:bookmarkEnd w:id="20"/>
    <w:bookmarkStart w:id="25" w:name="desarroll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Desarrollo</w:t>
      </w:r>
    </w:p>
    <w:bookmarkStart w:id="24" w:name="filtrado-con-dply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Filtrado con DPLYR</w:t>
      </w:r>
    </w:p>
    <w:p>
      <w:pPr>
        <w:pStyle w:val="FirstParagraph"/>
      </w:pPr>
      <w:r>
        <w:t xml:space="preserve">Lo que queremos es una tabla promedio del precio del histórico por fecha del arroz en todas sus especies y todos sus orígenes y destinos:</w:t>
      </w:r>
    </w:p>
    <w:p>
      <w:pPr>
        <w:pStyle w:val="SourceCode"/>
      </w:pPr>
      <w:r>
        <w:rPr>
          <w:rStyle w:val="NormalTok"/>
        </w:rPr>
        <w:t xml:space="preserve">serieTiempoArroz</w:t>
      </w:r>
      <w:r>
        <w:rPr>
          <w:rStyle w:val="OtherTok"/>
        </w:rPr>
        <w:t xml:space="preserve">=</w:t>
      </w:r>
      <w:r>
        <w:rPr>
          <w:rStyle w:val="NormalTok"/>
        </w:rPr>
        <w:t xml:space="preserve">arroz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(Fecha)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precioMedio=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(Precio.Frecuente),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desvEst=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(Precio.Frecuente),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minimo=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(Precio.Frecuente),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maximo=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(Precio.Frecuente))</w:t>
      </w:r>
    </w:p>
    <w:p>
      <w:pPr>
        <w:pStyle w:val="FirstParagraph"/>
      </w:pPr>
      <w:r>
        <w:t xml:space="preserve">Ahora hacemos un panel de datos en donde</w:t>
      </w:r>
    </w:p>
    <w:p>
      <w:pPr>
        <w:pStyle w:val="SourceCode"/>
      </w:pPr>
      <w:r>
        <w:rPr>
          <w:rStyle w:val="NormalTok"/>
        </w:rPr>
        <w:t xml:space="preserve">panelArroz</w:t>
      </w:r>
      <w:r>
        <w:rPr>
          <w:rStyle w:val="OtherTok"/>
        </w:rPr>
        <w:t xml:space="preserve">=</w:t>
      </w:r>
      <w:r>
        <w:rPr>
          <w:rStyle w:val="NormalTok"/>
        </w:rPr>
        <w:t xml:space="preserve">arroz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(Producto,Fecha)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precioMedio=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(Precio.Frecuente),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desvEst=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(Precio.Frecuente),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minimo=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(Precio.Frecuente),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maximo=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(Precio.Frecuente))</w:t>
      </w:r>
    </w:p>
    <w:p>
      <w:pPr>
        <w:pStyle w:val="SourceCode"/>
      </w:pPr>
      <w:r>
        <w:rPr>
          <w:rStyle w:val="VerbatimChar"/>
        </w:rPr>
        <w:t xml:space="preserve">## `summarise()` has grouped output by 'Producto'.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t xml:space="preserve">Ahora exportamos nuestro panel o serie de tiempo a un archivo de Excel: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(panelArroz,</w:t>
      </w:r>
      <w:r>
        <w:rPr>
          <w:rStyle w:val="StringTok"/>
        </w:rPr>
        <w:t xml:space="preserve">"panelArroz.xlsx"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Filtramos todos los datos de precios de arroz para que solo presente fechas y datos posteriores al 27 de mayo del 2024:</w:t>
      </w:r>
    </w:p>
    <w:p>
      <w:pPr>
        <w:pStyle w:val="SourceCode"/>
      </w:pPr>
      <w:r>
        <w:rPr>
          <w:rStyle w:val="NormalTok"/>
        </w:rPr>
        <w:t xml:space="preserve">arrozFiltrado</w:t>
      </w:r>
      <w:r>
        <w:rPr>
          <w:rStyle w:val="OtherTok"/>
        </w:rPr>
        <w:t xml:space="preserve">=</w:t>
      </w:r>
      <w:r>
        <w:rPr>
          <w:rStyle w:val="NormalTok"/>
        </w:rPr>
        <w:t xml:space="preserve">arroz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(Fecha</w:t>
      </w:r>
      <w:r>
        <w:rPr>
          <w:rStyle w:val="SpecialCharTok"/>
        </w:rPr>
        <w:t xml:space="preserve">&gt;=</w:t>
      </w:r>
      <w:r>
        <w:rPr>
          <w:rStyle w:val="StringTok"/>
        </w:rPr>
        <w:t xml:space="preserve">"2024-05-01"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Queremos contar los registros de precio por tipo de arroz:</w:t>
      </w:r>
    </w:p>
    <w:p>
      <w:pPr>
        <w:pStyle w:val="SourceCode"/>
      </w:pPr>
      <w:r>
        <w:rPr>
          <w:rStyle w:val="NormalTok"/>
        </w:rPr>
        <w:t xml:space="preserve">conteoPrecios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arroz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(Producto)</w:t>
      </w:r>
    </w:p>
    <w:p>
      <w:pPr>
        <w:pStyle w:val="FirstParagraph"/>
      </w:pPr>
      <w:r>
        <w:t xml:space="preserve">La siguiente gráfica presenta el valor histórico del precio promedio del arroz a nivel nacional:</w:t>
      </w:r>
    </w:p>
    <w:p>
      <w:pPr>
        <w:pStyle w:val="SourceCode"/>
      </w:pPr>
      <w:r>
        <w:rPr>
          <w:rStyle w:val="CommentTok"/>
        </w:rPr>
        <w:t xml:space="preserve"># Creamos el objeto figura:</w:t>
      </w:r>
      <w:r>
        <w:br/>
      </w:r>
      <w:r>
        <w:rPr>
          <w:rStyle w:val="NormalTok"/>
        </w:rPr>
        <w:t xml:space="preserve">figura1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Añadimos el precio promedio:</w:t>
      </w:r>
      <w:r>
        <w:br/>
      </w:r>
      <w:r>
        <w:rPr>
          <w:rStyle w:val="NormalTok"/>
        </w:rPr>
        <w:t xml:space="preserve">figura1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(figura1,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Fecha,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precioMedio,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serieTiempoArroz,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"Precio promedio del arroz"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Añadimos el precio mínimo:</w:t>
      </w:r>
      <w:r>
        <w:br/>
      </w:r>
      <w:r>
        <w:rPr>
          <w:rStyle w:val="NormalTok"/>
        </w:rPr>
        <w:t xml:space="preserve">figura1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(figura1,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Fecha,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minimo,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serieTiempoArroz,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"Precio mínimo del arroz"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Añadimos el precio máximo:</w:t>
      </w:r>
      <w:r>
        <w:br/>
      </w:r>
      <w:r>
        <w:rPr>
          <w:rStyle w:val="NormalTok"/>
        </w:rPr>
        <w:t xml:space="preserve">figura1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(figura1,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Fecha,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maximo,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serieTiempoArroz,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"Precio máximo del arroz"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Configuramos el formato básico de la gráfica:</w:t>
      </w:r>
      <w:r>
        <w:br/>
      </w:r>
      <w:r>
        <w:rPr>
          <w:rStyle w:val="NormalTok"/>
        </w:rPr>
        <w:t xml:space="preserve">figura1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(figura1,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"Precio histórico del arroz en México"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rangeslider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"Precio del arroz ($)"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figura1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isisArroz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onclusion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Conclusiones</w:t>
      </w:r>
    </w:p>
    <w:p>
      <w:pPr>
        <w:pStyle w:val="FirstParagraph"/>
      </w:pPr>
      <w:r>
        <w:t xml:space="preserve">bla bla bla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precio del arroz</dc:title>
  <dc:creator>Dr. Oscar V. De la Torre Torres</dc:creator>
  <cp:keywords/>
  <dcterms:created xsi:type="dcterms:W3CDTF">2024-07-11T16:51:22Z</dcterms:created>
  <dcterms:modified xsi:type="dcterms:W3CDTF">2024-07-11T16:51:22Z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2024-07-11</vt:lpwstr>
  </property>
  <property fmtid="{D5CDD505-2E9C-101B-9397-08002B2CF9AE}" pid="3" name="output">
    <vt:lpwstr/>
  </property>
</Properties>
</file>