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2B548" w14:textId="77777777" w:rsidR="00AC7C20" w:rsidRDefault="00AC7C20" w:rsidP="00AC7C20">
      <w:pPr>
        <w:rPr>
          <w:lang w:val="es-BO"/>
        </w:rPr>
      </w:pPr>
    </w:p>
    <w:p w14:paraId="6301539C" w14:textId="77777777" w:rsidR="00AC7C20" w:rsidRPr="00C21DD9" w:rsidRDefault="00D01948" w:rsidP="00D01948">
      <w:pPr>
        <w:jc w:val="center"/>
        <w:rPr>
          <w:rFonts w:ascii="Arial" w:hAnsi="Arial" w:cs="Arial"/>
          <w:b/>
          <w:color w:val="2683C6" w:themeColor="accent2"/>
          <w:sz w:val="32"/>
          <w:szCs w:val="32"/>
          <w:u w:val="single"/>
          <w:lang w:val="es-BO"/>
        </w:rPr>
      </w:pPr>
      <w:r w:rsidRPr="00C21DD9">
        <w:rPr>
          <w:rFonts w:ascii="Arial" w:hAnsi="Arial" w:cs="Arial"/>
          <w:b/>
          <w:color w:val="2683C6" w:themeColor="accent2"/>
          <w:sz w:val="32"/>
          <w:szCs w:val="32"/>
          <w:u w:val="single"/>
          <w:lang w:val="es-BO"/>
        </w:rPr>
        <w:t>LIBRERÍA “MIKAELA”</w:t>
      </w:r>
    </w:p>
    <w:p w14:paraId="44F17A50" w14:textId="77777777" w:rsidR="00D01948" w:rsidRDefault="00D01948" w:rsidP="00D01948">
      <w:pPr>
        <w:jc w:val="both"/>
        <w:rPr>
          <w:rFonts w:ascii="Arial" w:hAnsi="Arial" w:cs="Arial"/>
          <w:b/>
          <w:sz w:val="24"/>
          <w:szCs w:val="24"/>
          <w:u w:val="single"/>
          <w:lang w:val="es-BO"/>
        </w:rPr>
      </w:pPr>
    </w:p>
    <w:p w14:paraId="7EEE2574" w14:textId="77777777" w:rsidR="00AC7C20" w:rsidRPr="00C21DD9" w:rsidRDefault="00AC7C20" w:rsidP="00820523">
      <w:pPr>
        <w:jc w:val="both"/>
        <w:rPr>
          <w:rFonts w:ascii="Arial" w:hAnsi="Arial" w:cs="Arial"/>
          <w:b/>
          <w:sz w:val="28"/>
          <w:szCs w:val="28"/>
          <w:u w:val="single"/>
          <w:lang w:val="es-BO"/>
        </w:rPr>
      </w:pPr>
      <w:r w:rsidRPr="00C21DD9">
        <w:rPr>
          <w:rFonts w:ascii="Arial" w:hAnsi="Arial" w:cs="Arial"/>
          <w:b/>
          <w:sz w:val="28"/>
          <w:szCs w:val="28"/>
          <w:u w:val="single"/>
          <w:lang w:val="es-BO"/>
        </w:rPr>
        <w:t>Antecedentes</w:t>
      </w:r>
    </w:p>
    <w:p w14:paraId="111FBD8B" w14:textId="77777777" w:rsidR="00AC7C20" w:rsidRPr="00820523" w:rsidRDefault="00AC7C20" w:rsidP="00820523">
      <w:pPr>
        <w:jc w:val="both"/>
        <w:rPr>
          <w:rFonts w:ascii="Arial" w:hAnsi="Arial" w:cs="Arial"/>
          <w:sz w:val="24"/>
          <w:szCs w:val="24"/>
          <w:lang w:val="es-BO"/>
        </w:rPr>
      </w:pPr>
      <w:r w:rsidRPr="00820523">
        <w:rPr>
          <w:rFonts w:ascii="Arial" w:hAnsi="Arial" w:cs="Arial"/>
          <w:sz w:val="24"/>
          <w:szCs w:val="24"/>
          <w:lang w:val="es-BO"/>
        </w:rPr>
        <w:t>La Librería MIKAELA, se encuentra ubicada en el Departamento de Cochabamba en la Provincia</w:t>
      </w:r>
    </w:p>
    <w:p w14:paraId="09B72E47" w14:textId="77777777" w:rsidR="00AC7C20" w:rsidRPr="00820523" w:rsidRDefault="00AC7C20" w:rsidP="00820523">
      <w:pPr>
        <w:jc w:val="both"/>
        <w:rPr>
          <w:rFonts w:ascii="Arial" w:hAnsi="Arial" w:cs="Arial"/>
          <w:sz w:val="24"/>
          <w:szCs w:val="24"/>
          <w:lang w:val="es-BO"/>
        </w:rPr>
      </w:pPr>
      <w:r w:rsidRPr="00820523">
        <w:rPr>
          <w:rFonts w:ascii="Arial" w:hAnsi="Arial" w:cs="Arial"/>
          <w:sz w:val="24"/>
          <w:szCs w:val="24"/>
          <w:lang w:val="es-BO"/>
        </w:rPr>
        <w:t>CAPINOTA, inició sus actividades económicas el 2010 por la propietaria Magda Barrientos Lima, en</w:t>
      </w:r>
    </w:p>
    <w:p w14:paraId="537716C9" w14:textId="77777777" w:rsidR="00AC7C20" w:rsidRPr="00820523" w:rsidRDefault="00AC7C20" w:rsidP="00820523">
      <w:pPr>
        <w:jc w:val="both"/>
        <w:rPr>
          <w:rFonts w:ascii="Arial" w:hAnsi="Arial" w:cs="Arial"/>
          <w:sz w:val="24"/>
          <w:szCs w:val="24"/>
          <w:lang w:val="es-BO"/>
        </w:rPr>
      </w:pPr>
      <w:r w:rsidRPr="00820523">
        <w:rPr>
          <w:rFonts w:ascii="Arial" w:hAnsi="Arial" w:cs="Arial"/>
          <w:sz w:val="24"/>
          <w:szCs w:val="24"/>
          <w:lang w:val="es-BO"/>
        </w:rPr>
        <w:t>principio estaba ubicado en el Mercado Central de Capinota, ocupaba espacio reducido, las ventas solo era en la época escolar, tomando en cuenta que en ese entonces había 8 unidades educativas (segundarias y primarias)en el centro de Capinota, la cual constituía un mercado amplio y no había mucha competencia en el rubro, viendo todo esos factores la propietaria apertura el año 2012 un nuevo ambiente en alquiler que está ubicada en la Plaza Principal de Capinota, que actualmente es atendido por una cajera y una vendedora.</w:t>
      </w:r>
    </w:p>
    <w:p w14:paraId="1AB1F151" w14:textId="77777777" w:rsidR="00AC7C20" w:rsidRPr="00820523" w:rsidRDefault="00AC7C20" w:rsidP="00820523">
      <w:pPr>
        <w:jc w:val="both"/>
        <w:rPr>
          <w:rFonts w:ascii="Arial" w:hAnsi="Arial" w:cs="Arial"/>
          <w:sz w:val="24"/>
          <w:szCs w:val="24"/>
          <w:lang w:val="es-BO"/>
        </w:rPr>
      </w:pPr>
      <w:r w:rsidRPr="00820523">
        <w:rPr>
          <w:rFonts w:ascii="Arial" w:hAnsi="Arial" w:cs="Arial"/>
          <w:sz w:val="24"/>
          <w:szCs w:val="24"/>
          <w:lang w:val="es-BO"/>
        </w:rPr>
        <w:t xml:space="preserve">La variedad de los productos ofertados principalmente consiste </w:t>
      </w:r>
      <w:r w:rsidR="00424005" w:rsidRPr="00820523">
        <w:rPr>
          <w:rFonts w:ascii="Arial" w:hAnsi="Arial" w:cs="Arial"/>
          <w:sz w:val="24"/>
          <w:szCs w:val="24"/>
          <w:lang w:val="es-BO"/>
        </w:rPr>
        <w:t>en material escolar y de escritorio, también cuenta con libros.</w:t>
      </w:r>
    </w:p>
    <w:p w14:paraId="3783712A" w14:textId="77777777" w:rsidR="00AC7C20" w:rsidRPr="00820523" w:rsidRDefault="00AC7C20" w:rsidP="00820523">
      <w:pPr>
        <w:jc w:val="both"/>
        <w:rPr>
          <w:rFonts w:ascii="Arial" w:hAnsi="Arial" w:cs="Arial"/>
          <w:sz w:val="24"/>
          <w:szCs w:val="24"/>
          <w:lang w:val="es-BO"/>
        </w:rPr>
      </w:pPr>
      <w:r w:rsidRPr="00820523">
        <w:rPr>
          <w:rFonts w:ascii="Arial" w:hAnsi="Arial" w:cs="Arial"/>
          <w:sz w:val="24"/>
          <w:szCs w:val="24"/>
          <w:lang w:val="es-BO"/>
        </w:rPr>
        <w:t>Entre sus principales clientes son las instituciones públicas y privadas, el Gobierno Autónomo Municipal de Capinota y entidades Financieras próximas a la librería y además de los estudiantes de diferentes colegios son:</w:t>
      </w:r>
    </w:p>
    <w:p w14:paraId="48992FB3"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Colegio Rodolfo Montaño</w:t>
      </w:r>
    </w:p>
    <w:p w14:paraId="37C7BEE5"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Colegio Jaime Méndez</w:t>
      </w:r>
    </w:p>
    <w:p w14:paraId="04F31B01"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Colegio Fe y Alegría</w:t>
      </w:r>
    </w:p>
    <w:p w14:paraId="7D5FB799"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Colegio Kjarkas</w:t>
      </w:r>
    </w:p>
    <w:p w14:paraId="5C13584C"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Colegio de Charamoco</w:t>
      </w:r>
    </w:p>
    <w:p w14:paraId="6D2F5537"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Colegio Nocturno CEA</w:t>
      </w:r>
    </w:p>
    <w:p w14:paraId="4BE5179D"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Técnico superior en costura (CEA)</w:t>
      </w:r>
    </w:p>
    <w:p w14:paraId="2EC7CCF6"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Técnico superior en electricidad (CEA)</w:t>
      </w:r>
    </w:p>
    <w:p w14:paraId="420EB490"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Escuela Juana Azurduy</w:t>
      </w:r>
    </w:p>
    <w:p w14:paraId="4931BED2"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Escuela Víctor Barrientos</w:t>
      </w:r>
    </w:p>
    <w:p w14:paraId="14725535"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Escuela Antonieta Bandrés</w:t>
      </w:r>
    </w:p>
    <w:p w14:paraId="013BA0B5"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Escuela Kjarkas</w:t>
      </w:r>
    </w:p>
    <w:p w14:paraId="6790FA0C"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Escuela de Ucuchi</w:t>
      </w:r>
    </w:p>
    <w:p w14:paraId="3FD58457"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Universidad Mayor de San Simón (Contaduría Pública)</w:t>
      </w:r>
    </w:p>
    <w:p w14:paraId="7D42C4B6"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Guardería San Pablo</w:t>
      </w:r>
    </w:p>
    <w:p w14:paraId="0581626C" w14:textId="77777777" w:rsidR="00AC7C20" w:rsidRPr="00820523" w:rsidRDefault="00AC7C20" w:rsidP="00820523">
      <w:pPr>
        <w:pStyle w:val="Prrafodelista"/>
        <w:numPr>
          <w:ilvl w:val="0"/>
          <w:numId w:val="1"/>
        </w:numPr>
        <w:jc w:val="both"/>
        <w:rPr>
          <w:rFonts w:ascii="Arial" w:hAnsi="Arial" w:cs="Arial"/>
          <w:sz w:val="24"/>
          <w:szCs w:val="24"/>
          <w:lang w:val="es-BO"/>
        </w:rPr>
      </w:pPr>
      <w:r w:rsidRPr="00820523">
        <w:rPr>
          <w:rFonts w:ascii="Arial" w:hAnsi="Arial" w:cs="Arial"/>
          <w:sz w:val="24"/>
          <w:szCs w:val="24"/>
          <w:lang w:val="es-BO"/>
        </w:rPr>
        <w:t>Guardería Irpa Irpa</w:t>
      </w:r>
    </w:p>
    <w:p w14:paraId="4FA976B7" w14:textId="77777777" w:rsidR="00E130F9" w:rsidRPr="00C21DD9" w:rsidRDefault="00E130F9" w:rsidP="00820523">
      <w:pPr>
        <w:jc w:val="both"/>
        <w:rPr>
          <w:rFonts w:ascii="Arial" w:hAnsi="Arial" w:cs="Arial"/>
          <w:b/>
          <w:sz w:val="28"/>
          <w:szCs w:val="28"/>
          <w:u w:val="single"/>
          <w:lang w:val="es-BO"/>
        </w:rPr>
      </w:pPr>
      <w:r w:rsidRPr="00C21DD9">
        <w:rPr>
          <w:rFonts w:ascii="Arial" w:hAnsi="Arial" w:cs="Arial"/>
          <w:b/>
          <w:sz w:val="28"/>
          <w:szCs w:val="28"/>
          <w:u w:val="single"/>
          <w:lang w:val="es-BO"/>
        </w:rPr>
        <w:lastRenderedPageBreak/>
        <w:t xml:space="preserve">Proveedores </w:t>
      </w:r>
    </w:p>
    <w:p w14:paraId="333C2E23" w14:textId="77777777" w:rsidR="003B2BEF" w:rsidRPr="00820523" w:rsidRDefault="00AC7C20" w:rsidP="00820523">
      <w:pPr>
        <w:jc w:val="both"/>
        <w:rPr>
          <w:rFonts w:ascii="Arial" w:hAnsi="Arial" w:cs="Arial"/>
          <w:sz w:val="24"/>
          <w:szCs w:val="24"/>
          <w:lang w:val="es-BO"/>
        </w:rPr>
      </w:pPr>
      <w:r w:rsidRPr="00820523">
        <w:rPr>
          <w:rFonts w:ascii="Arial" w:hAnsi="Arial" w:cs="Arial"/>
          <w:sz w:val="24"/>
          <w:szCs w:val="24"/>
          <w:lang w:val="es-BO"/>
        </w:rPr>
        <w:t xml:space="preserve">La librería es un intermediario de las empresas Faber Castell, Milcar, </w:t>
      </w:r>
      <w:r w:rsidR="00E130F9" w:rsidRPr="00820523">
        <w:rPr>
          <w:rFonts w:ascii="Arial" w:hAnsi="Arial" w:cs="Arial"/>
          <w:sz w:val="24"/>
          <w:szCs w:val="24"/>
          <w:lang w:val="es-BO"/>
        </w:rPr>
        <w:t>etc. Proveedores: La librería cuenta con varios proveedores especialmente con la empresa Faber Castell, Milcar y las tiendas por mayor del centro de Cercado, para la obtención de los productos de la empresa Faber Castell es necesario ir hasta sus instalaciones para hacer los siguientes pedidos, respecto a la empresa Milcar los pedidos se realiza directamente desde el punto de venta de la librería y los productos llegan a la librería en 48 horas.</w:t>
      </w:r>
    </w:p>
    <w:p w14:paraId="26C2BE85" w14:textId="77777777" w:rsidR="00E130F9" w:rsidRPr="00C21DD9" w:rsidRDefault="00E130F9" w:rsidP="00820523">
      <w:pPr>
        <w:jc w:val="both"/>
        <w:rPr>
          <w:rFonts w:ascii="Arial" w:hAnsi="Arial" w:cs="Arial"/>
          <w:b/>
          <w:sz w:val="28"/>
          <w:szCs w:val="28"/>
          <w:u w:val="single"/>
          <w:lang w:val="es-BO"/>
        </w:rPr>
      </w:pPr>
      <w:r w:rsidRPr="00C21DD9">
        <w:rPr>
          <w:rFonts w:ascii="Arial" w:hAnsi="Arial" w:cs="Arial"/>
          <w:b/>
          <w:sz w:val="28"/>
          <w:szCs w:val="28"/>
          <w:u w:val="single"/>
          <w:lang w:val="es-BO"/>
        </w:rPr>
        <w:t xml:space="preserve">Estructura organizacional </w:t>
      </w:r>
    </w:p>
    <w:p w14:paraId="1813CAF0" w14:textId="77777777" w:rsidR="00E130F9" w:rsidRPr="00820523" w:rsidRDefault="00E130F9" w:rsidP="00820523">
      <w:pPr>
        <w:jc w:val="both"/>
        <w:rPr>
          <w:rFonts w:ascii="Arial" w:hAnsi="Arial" w:cs="Arial"/>
          <w:sz w:val="24"/>
          <w:szCs w:val="24"/>
          <w:lang w:val="es-BO"/>
        </w:rPr>
      </w:pPr>
      <w:r w:rsidRPr="00820523">
        <w:rPr>
          <w:rFonts w:ascii="Arial" w:hAnsi="Arial" w:cs="Arial"/>
          <w:sz w:val="24"/>
          <w:szCs w:val="24"/>
          <w:lang w:val="es-BO"/>
        </w:rPr>
        <w:t>La librería MIKAELA, presenta la siguiente estructura:</w:t>
      </w:r>
    </w:p>
    <w:p w14:paraId="4A5D0BC4" w14:textId="77777777" w:rsidR="00E130F9" w:rsidRPr="00820523" w:rsidRDefault="00907AA5" w:rsidP="00820523">
      <w:pPr>
        <w:jc w:val="both"/>
        <w:rPr>
          <w:rFonts w:ascii="Arial" w:hAnsi="Arial" w:cs="Arial"/>
          <w:sz w:val="24"/>
          <w:szCs w:val="24"/>
          <w:lang w:val="es-BO"/>
        </w:rPr>
      </w:pPr>
      <w:r w:rsidRPr="00820523">
        <w:rPr>
          <w:rFonts w:ascii="Arial" w:hAnsi="Arial" w:cs="Arial"/>
          <w:noProof/>
          <w:sz w:val="24"/>
          <w:szCs w:val="24"/>
          <w:lang w:val="es-ES" w:eastAsia="es-ES"/>
        </w:rPr>
        <mc:AlternateContent>
          <mc:Choice Requires="wps">
            <w:drawing>
              <wp:anchor distT="0" distB="0" distL="114300" distR="114300" simplePos="0" relativeHeight="251659264" behindDoc="0" locked="0" layoutInCell="1" allowOverlap="1" wp14:anchorId="1F45423F" wp14:editId="3F0B252E">
                <wp:simplePos x="0" y="0"/>
                <wp:positionH relativeFrom="column">
                  <wp:posOffset>2036140</wp:posOffset>
                </wp:positionH>
                <wp:positionV relativeFrom="paragraph">
                  <wp:posOffset>212065</wp:posOffset>
                </wp:positionV>
                <wp:extent cx="1623695" cy="694893"/>
                <wp:effectExtent l="0" t="0" r="14605" b="10160"/>
                <wp:wrapNone/>
                <wp:docPr id="1" name="Rectángulo 1"/>
                <wp:cNvGraphicFramePr/>
                <a:graphic xmlns:a="http://schemas.openxmlformats.org/drawingml/2006/main">
                  <a:graphicData uri="http://schemas.microsoft.com/office/word/2010/wordprocessingShape">
                    <wps:wsp>
                      <wps:cNvSpPr/>
                      <wps:spPr>
                        <a:xfrm>
                          <a:off x="0" y="0"/>
                          <a:ext cx="1623695" cy="694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7725E" w14:textId="77777777" w:rsidR="00C76CF3" w:rsidRPr="00907AA5" w:rsidRDefault="00C76CF3" w:rsidP="00907AA5">
                            <w:pPr>
                              <w:jc w:val="center"/>
                              <w:rPr>
                                <w:rFonts w:ascii="Arial" w:hAnsi="Arial" w:cs="Arial"/>
                                <w:b/>
                                <w:color w:val="C00000"/>
                                <w:sz w:val="18"/>
                                <w:szCs w:val="18"/>
                                <w:lang w:val="es-ES"/>
                              </w:rPr>
                            </w:pPr>
                            <w:r w:rsidRPr="00907AA5">
                              <w:rPr>
                                <w:rFonts w:ascii="Arial" w:hAnsi="Arial" w:cs="Arial"/>
                                <w:b/>
                                <w:color w:val="C00000"/>
                                <w:sz w:val="18"/>
                                <w:szCs w:val="18"/>
                                <w:lang w:val="es-ES"/>
                              </w:rPr>
                              <w:t>PROPIETARIA</w:t>
                            </w:r>
                          </w:p>
                          <w:p w14:paraId="61BB41EF" w14:textId="77777777" w:rsidR="00C76CF3" w:rsidRPr="00907AA5" w:rsidRDefault="00C76CF3" w:rsidP="00907AA5">
                            <w:pPr>
                              <w:jc w:val="center"/>
                              <w:rPr>
                                <w:rFonts w:ascii="Arial" w:hAnsi="Arial" w:cs="Arial"/>
                                <w:b/>
                                <w:color w:val="C00000"/>
                                <w:sz w:val="18"/>
                                <w:szCs w:val="18"/>
                                <w:lang w:val="es-ES"/>
                              </w:rPr>
                            </w:pPr>
                            <w:r w:rsidRPr="00907AA5">
                              <w:rPr>
                                <w:rFonts w:ascii="Arial" w:hAnsi="Arial" w:cs="Arial"/>
                                <w:b/>
                                <w:color w:val="C00000"/>
                                <w:sz w:val="18"/>
                                <w:szCs w:val="18"/>
                                <w:lang w:val="es-ES"/>
                              </w:rPr>
                              <w:t>(DUEÑA DE LA EMPRESA)</w:t>
                            </w:r>
                          </w:p>
                          <w:p w14:paraId="67DD5A18" w14:textId="77777777" w:rsidR="00C76CF3" w:rsidRPr="00907AA5" w:rsidRDefault="00C76CF3" w:rsidP="00907AA5">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26" style="position:absolute;left:0;text-align:left;margin-left:160.35pt;margin-top:16.7pt;width:127.85pt;height:5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" fillcolor="#1cade4 [3204]" strokecolor="#0d5571 [1604]" strokeweight="1pt">
                <v:textbox>
                  <w:txbxContent>
                    <w:p w14:paraId="3D07725E" w14:textId="77777777" w:rsidR="00C76CF3" w:rsidRPr="00907AA5" w:rsidRDefault="00C76CF3" w:rsidP="00907AA5">
                      <w:pPr>
                        <w:jc w:val="center"/>
                        <w:rPr>
                          <w:rFonts w:ascii="Arial" w:hAnsi="Arial" w:cs="Arial"/>
                          <w:b/>
                          <w:color w:val="C00000"/>
                          <w:sz w:val="18"/>
                          <w:szCs w:val="18"/>
                          <w:lang w:val="es-ES"/>
                        </w:rPr>
                      </w:pPr>
                      <w:r w:rsidRPr="00907AA5">
                        <w:rPr>
                          <w:rFonts w:ascii="Arial" w:hAnsi="Arial" w:cs="Arial"/>
                          <w:b/>
                          <w:color w:val="C00000"/>
                          <w:sz w:val="18"/>
                          <w:szCs w:val="18"/>
                          <w:lang w:val="es-ES"/>
                        </w:rPr>
                        <w:t>PROPIETARIA</w:t>
                      </w:r>
                    </w:p>
                    <w:p w14:paraId="61BB41EF" w14:textId="77777777" w:rsidR="00C76CF3" w:rsidRPr="00907AA5" w:rsidRDefault="00C76CF3" w:rsidP="00907AA5">
                      <w:pPr>
                        <w:jc w:val="center"/>
                        <w:rPr>
                          <w:rFonts w:ascii="Arial" w:hAnsi="Arial" w:cs="Arial"/>
                          <w:b/>
                          <w:color w:val="C00000"/>
                          <w:sz w:val="18"/>
                          <w:szCs w:val="18"/>
                          <w:lang w:val="es-ES"/>
                        </w:rPr>
                      </w:pPr>
                      <w:r w:rsidRPr="00907AA5">
                        <w:rPr>
                          <w:rFonts w:ascii="Arial" w:hAnsi="Arial" w:cs="Arial"/>
                          <w:b/>
                          <w:color w:val="C00000"/>
                          <w:sz w:val="18"/>
                          <w:szCs w:val="18"/>
                          <w:lang w:val="es-ES"/>
                        </w:rPr>
                        <w:t>(DUEÑA DE LA EMPRESA)</w:t>
                      </w:r>
                    </w:p>
                    <w:p w14:paraId="67DD5A18" w14:textId="77777777" w:rsidR="00C76CF3" w:rsidRPr="00907AA5" w:rsidRDefault="00C76CF3" w:rsidP="00907AA5">
                      <w:pPr>
                        <w:rPr>
                          <w:lang w:val="es-ES"/>
                        </w:rPr>
                      </w:pPr>
                    </w:p>
                  </w:txbxContent>
                </v:textbox>
              </v:rect>
            </w:pict>
          </mc:Fallback>
        </mc:AlternateContent>
      </w:r>
    </w:p>
    <w:p w14:paraId="6E9928FB" w14:textId="77777777" w:rsidR="00E130F9" w:rsidRPr="00820523" w:rsidRDefault="00E130F9" w:rsidP="00820523">
      <w:pPr>
        <w:jc w:val="both"/>
        <w:rPr>
          <w:rFonts w:ascii="Arial" w:hAnsi="Arial" w:cs="Arial"/>
          <w:sz w:val="24"/>
          <w:szCs w:val="24"/>
          <w:lang w:val="es-BO"/>
        </w:rPr>
      </w:pPr>
    </w:p>
    <w:p w14:paraId="04C609AB" w14:textId="77777777" w:rsidR="00E130F9" w:rsidRPr="00820523" w:rsidRDefault="00E130F9" w:rsidP="00820523">
      <w:pPr>
        <w:jc w:val="both"/>
        <w:rPr>
          <w:rFonts w:ascii="Arial" w:hAnsi="Arial" w:cs="Arial"/>
          <w:sz w:val="24"/>
          <w:szCs w:val="24"/>
          <w:lang w:val="es-BO"/>
        </w:rPr>
      </w:pPr>
    </w:p>
    <w:p w14:paraId="3C6D8890" w14:textId="77777777" w:rsidR="00E130F9" w:rsidRPr="00820523" w:rsidRDefault="00907AA5" w:rsidP="00820523">
      <w:pPr>
        <w:jc w:val="both"/>
        <w:rPr>
          <w:rFonts w:ascii="Arial" w:hAnsi="Arial" w:cs="Arial"/>
          <w:sz w:val="24"/>
          <w:szCs w:val="24"/>
          <w:lang w:val="es-BO"/>
        </w:rPr>
      </w:pPr>
      <w:r w:rsidRPr="00820523">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14:anchorId="299E3BB1" wp14:editId="3664B0F2">
                <wp:simplePos x="0" y="0"/>
                <wp:positionH relativeFrom="column">
                  <wp:posOffset>4040099</wp:posOffset>
                </wp:positionH>
                <wp:positionV relativeFrom="paragraph">
                  <wp:posOffset>254229</wp:posOffset>
                </wp:positionV>
                <wp:extent cx="7721" cy="234442"/>
                <wp:effectExtent l="0" t="0" r="30480" b="32385"/>
                <wp:wrapNone/>
                <wp:docPr id="7" name="Conector recto 7"/>
                <wp:cNvGraphicFramePr/>
                <a:graphic xmlns:a="http://schemas.openxmlformats.org/drawingml/2006/main">
                  <a:graphicData uri="http://schemas.microsoft.com/office/word/2010/wordprocessingShape">
                    <wps:wsp>
                      <wps:cNvCnPr/>
                      <wps:spPr>
                        <a:xfrm>
                          <a:off x="0" y="0"/>
                          <a:ext cx="7721" cy="234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5="http://schemas.microsoft.com/office/word/2012/wordml">
            <w:pict>
              <v:line w14:anchorId="05038D49" id="Conector rec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8.1pt,20pt" to="318.7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" strokecolor="#1cade4 [3204]" strokeweight=".5pt">
                <v:stroke joinstyle="miter"/>
              </v:line>
            </w:pict>
          </mc:Fallback>
        </mc:AlternateContent>
      </w:r>
      <w:r w:rsidRPr="00820523">
        <w:rPr>
          <w:rFonts w:ascii="Arial" w:hAnsi="Arial" w:cs="Arial"/>
          <w:noProof/>
          <w:sz w:val="24"/>
          <w:szCs w:val="24"/>
          <w:lang w:val="es-ES" w:eastAsia="es-ES"/>
        </w:rPr>
        <mc:AlternateContent>
          <mc:Choice Requires="wps">
            <w:drawing>
              <wp:anchor distT="0" distB="0" distL="114300" distR="114300" simplePos="0" relativeHeight="251664384" behindDoc="0" locked="0" layoutInCell="1" allowOverlap="1" wp14:anchorId="4FE4FDDE" wp14:editId="1EEC1234">
                <wp:simplePos x="0" y="0"/>
                <wp:positionH relativeFrom="column">
                  <wp:posOffset>1626489</wp:posOffset>
                </wp:positionH>
                <wp:positionV relativeFrom="paragraph">
                  <wp:posOffset>247269</wp:posOffset>
                </wp:positionV>
                <wp:extent cx="0" cy="234086"/>
                <wp:effectExtent l="0" t="0" r="19050" b="33020"/>
                <wp:wrapNone/>
                <wp:docPr id="6" name="Conector recto 6"/>
                <wp:cNvGraphicFramePr/>
                <a:graphic xmlns:a="http://schemas.openxmlformats.org/drawingml/2006/main">
                  <a:graphicData uri="http://schemas.microsoft.com/office/word/2010/wordprocessingShape">
                    <wps:wsp>
                      <wps:cNvCnPr/>
                      <wps:spPr>
                        <a:xfrm>
                          <a:off x="0" y="0"/>
                          <a:ext cx="0" cy="234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5="http://schemas.microsoft.com/office/word/2012/wordml">
            <w:pict>
              <v:line w14:anchorId="1EAE1D89"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8.05pt,19.45pt" to="128.0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" strokecolor="#1cade4 [3204]" strokeweight=".5pt">
                <v:stroke joinstyle="miter"/>
              </v:line>
            </w:pict>
          </mc:Fallback>
        </mc:AlternateContent>
      </w:r>
      <w:r w:rsidRPr="00820523">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61832596" wp14:editId="7F45DD61">
                <wp:simplePos x="0" y="0"/>
                <wp:positionH relativeFrom="column">
                  <wp:posOffset>2840812</wp:posOffset>
                </wp:positionH>
                <wp:positionV relativeFrom="paragraph">
                  <wp:posOffset>49505</wp:posOffset>
                </wp:positionV>
                <wp:extent cx="7315" cy="205079"/>
                <wp:effectExtent l="0" t="0" r="31115" b="24130"/>
                <wp:wrapNone/>
                <wp:docPr id="5" name="Conector recto 5"/>
                <wp:cNvGraphicFramePr/>
                <a:graphic xmlns:a="http://schemas.openxmlformats.org/drawingml/2006/main">
                  <a:graphicData uri="http://schemas.microsoft.com/office/word/2010/wordprocessingShape">
                    <wps:wsp>
                      <wps:cNvCnPr/>
                      <wps:spPr>
                        <a:xfrm>
                          <a:off x="0" y="0"/>
                          <a:ext cx="7315" cy="2050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5="http://schemas.microsoft.com/office/word/2012/wordml">
            <w:pict>
              <v:line w14:anchorId="2EC2185F"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3.7pt,3.9pt" to="224.3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" strokecolor="#1cade4 [3204]" strokeweight=".5pt">
                <v:stroke joinstyle="miter"/>
              </v:line>
            </w:pict>
          </mc:Fallback>
        </mc:AlternateContent>
      </w:r>
      <w:r w:rsidRPr="00820523">
        <w:rPr>
          <w:rFonts w:ascii="Arial" w:hAnsi="Arial" w:cs="Arial"/>
          <w:noProof/>
          <w:sz w:val="24"/>
          <w:szCs w:val="24"/>
          <w:lang w:val="es-ES" w:eastAsia="es-ES"/>
        </w:rPr>
        <mc:AlternateContent>
          <mc:Choice Requires="wps">
            <w:drawing>
              <wp:anchor distT="0" distB="0" distL="114300" distR="114300" simplePos="0" relativeHeight="251662336" behindDoc="0" locked="0" layoutInCell="1" allowOverlap="1" wp14:anchorId="364AD60A" wp14:editId="70020496">
                <wp:simplePos x="0" y="0"/>
                <wp:positionH relativeFrom="column">
                  <wp:posOffset>1611859</wp:posOffset>
                </wp:positionH>
                <wp:positionV relativeFrom="paragraph">
                  <wp:posOffset>247269</wp:posOffset>
                </wp:positionV>
                <wp:extent cx="2428646" cy="0"/>
                <wp:effectExtent l="0" t="0" r="29210" b="19050"/>
                <wp:wrapNone/>
                <wp:docPr id="4" name="Conector recto 4"/>
                <wp:cNvGraphicFramePr/>
                <a:graphic xmlns:a="http://schemas.openxmlformats.org/drawingml/2006/main">
                  <a:graphicData uri="http://schemas.microsoft.com/office/word/2010/wordprocessingShape">
                    <wps:wsp>
                      <wps:cNvCnPr/>
                      <wps:spPr>
                        <a:xfrm>
                          <a:off x="0" y="0"/>
                          <a:ext cx="24286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line w14:anchorId="4F596CA6" id="Conector recto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9pt,19.45pt" to="318.1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" strokecolor="#1cade4 [3204]" strokeweight=".5pt">
                <v:stroke joinstyle="miter"/>
              </v:line>
            </w:pict>
          </mc:Fallback>
        </mc:AlternateContent>
      </w:r>
    </w:p>
    <w:p w14:paraId="511CD2EE" w14:textId="77777777" w:rsidR="00E130F9" w:rsidRPr="00820523" w:rsidRDefault="00907AA5" w:rsidP="00820523">
      <w:pPr>
        <w:jc w:val="both"/>
        <w:rPr>
          <w:rFonts w:ascii="Arial" w:hAnsi="Arial" w:cs="Arial"/>
          <w:sz w:val="24"/>
          <w:szCs w:val="24"/>
          <w:lang w:val="es-BO"/>
        </w:rPr>
      </w:pPr>
      <w:r w:rsidRPr="00820523">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14:anchorId="1876EF39" wp14:editId="25C41395">
                <wp:simplePos x="0" y="0"/>
                <wp:positionH relativeFrom="column">
                  <wp:posOffset>3257779</wp:posOffset>
                </wp:positionH>
                <wp:positionV relativeFrom="paragraph">
                  <wp:posOffset>218186</wp:posOffset>
                </wp:positionV>
                <wp:extent cx="1594485" cy="482346"/>
                <wp:effectExtent l="0" t="0" r="24765" b="13335"/>
                <wp:wrapNone/>
                <wp:docPr id="3" name="Rectángulo 3"/>
                <wp:cNvGraphicFramePr/>
                <a:graphic xmlns:a="http://schemas.openxmlformats.org/drawingml/2006/main">
                  <a:graphicData uri="http://schemas.microsoft.com/office/word/2010/wordprocessingShape">
                    <wps:wsp>
                      <wps:cNvSpPr/>
                      <wps:spPr>
                        <a:xfrm>
                          <a:off x="0" y="0"/>
                          <a:ext cx="1594485" cy="4823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A1475" w14:textId="77777777" w:rsidR="00C76CF3" w:rsidRPr="00907AA5" w:rsidRDefault="005130F3" w:rsidP="00907AA5">
                            <w:pPr>
                              <w:jc w:val="center"/>
                              <w:rPr>
                                <w:rFonts w:ascii="Arial" w:hAnsi="Arial" w:cs="Arial"/>
                                <w:b/>
                                <w:color w:val="C00000"/>
                                <w:lang w:val="es-ES"/>
                              </w:rPr>
                            </w:pPr>
                            <w:r>
                              <w:rPr>
                                <w:rFonts w:ascii="Arial" w:hAnsi="Arial" w:cs="Arial"/>
                                <w:b/>
                                <w:color w:val="C00000"/>
                                <w:lang w:val="es-ES"/>
                              </w:rPr>
                              <w:t xml:space="preserve">2 </w:t>
                            </w:r>
                            <w:r w:rsidR="00C76CF3" w:rsidRPr="00907AA5">
                              <w:rPr>
                                <w:rFonts w:ascii="Arial" w:hAnsi="Arial" w:cs="Arial"/>
                                <w:b/>
                                <w:color w:val="C00000"/>
                                <w:lang w:val="es-ES"/>
                              </w:rPr>
                              <w:t>VENDEDORAS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3" o:spid="_x0000_s1027" style="position:absolute;left:0;text-align:left;margin-left:256.5pt;margin-top:17.2pt;width:125.55pt;height: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" fillcolor="#1cade4 [3204]" strokecolor="#0d5571 [1604]" strokeweight="1pt">
                <v:textbox>
                  <w:txbxContent>
                    <w:p w14:paraId="01FA1475" w14:textId="77777777" w:rsidR="00C76CF3" w:rsidRPr="00907AA5" w:rsidRDefault="005130F3" w:rsidP="00907AA5">
                      <w:pPr>
                        <w:jc w:val="center"/>
                        <w:rPr>
                          <w:rFonts w:ascii="Arial" w:hAnsi="Arial" w:cs="Arial"/>
                          <w:b/>
                          <w:color w:val="C00000"/>
                          <w:lang w:val="es-ES"/>
                        </w:rPr>
                      </w:pPr>
                      <w:r>
                        <w:rPr>
                          <w:rFonts w:ascii="Arial" w:hAnsi="Arial" w:cs="Arial"/>
                          <w:b/>
                          <w:color w:val="C00000"/>
                          <w:lang w:val="es-ES"/>
                        </w:rPr>
                        <w:t xml:space="preserve">2 </w:t>
                      </w:r>
                      <w:r w:rsidR="00C76CF3" w:rsidRPr="00907AA5">
                        <w:rPr>
                          <w:rFonts w:ascii="Arial" w:hAnsi="Arial" w:cs="Arial"/>
                          <w:b/>
                          <w:color w:val="C00000"/>
                          <w:lang w:val="es-ES"/>
                        </w:rPr>
                        <w:t>VENDEDORAS</w:t>
                      </w:r>
                    </w:p>
                  </w:txbxContent>
                </v:textbox>
              </v:rect>
            </w:pict>
          </mc:Fallback>
        </mc:AlternateContent>
      </w:r>
      <w:r w:rsidRPr="00820523">
        <w:rPr>
          <w:rFonts w:ascii="Arial" w:hAnsi="Arial" w:cs="Arial"/>
          <w:noProof/>
          <w:sz w:val="24"/>
          <w:szCs w:val="24"/>
          <w:lang w:val="es-ES" w:eastAsia="es-ES"/>
        </w:rPr>
        <mc:AlternateContent>
          <mc:Choice Requires="wps">
            <w:drawing>
              <wp:anchor distT="0" distB="0" distL="114300" distR="114300" simplePos="0" relativeHeight="251660288" behindDoc="0" locked="0" layoutInCell="1" allowOverlap="1" wp14:anchorId="6E30059B" wp14:editId="4353FA47">
                <wp:simplePos x="0" y="0"/>
                <wp:positionH relativeFrom="column">
                  <wp:posOffset>807187</wp:posOffset>
                </wp:positionH>
                <wp:positionV relativeFrom="paragraph">
                  <wp:posOffset>203556</wp:posOffset>
                </wp:positionV>
                <wp:extent cx="1616075" cy="482727"/>
                <wp:effectExtent l="0" t="0" r="22225" b="12700"/>
                <wp:wrapNone/>
                <wp:docPr id="2" name="Rectángulo 2"/>
                <wp:cNvGraphicFramePr/>
                <a:graphic xmlns:a="http://schemas.openxmlformats.org/drawingml/2006/main">
                  <a:graphicData uri="http://schemas.microsoft.com/office/word/2010/wordprocessingShape">
                    <wps:wsp>
                      <wps:cNvSpPr/>
                      <wps:spPr>
                        <a:xfrm>
                          <a:off x="0" y="0"/>
                          <a:ext cx="1616075" cy="482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02B44" w14:textId="77777777" w:rsidR="00C76CF3" w:rsidRPr="00907AA5" w:rsidRDefault="00C76CF3" w:rsidP="00907AA5">
                            <w:pPr>
                              <w:jc w:val="center"/>
                              <w:rPr>
                                <w:rFonts w:ascii="Arial" w:hAnsi="Arial" w:cs="Arial"/>
                                <w:b/>
                                <w:color w:val="C00000"/>
                                <w:lang w:val="es-ES"/>
                              </w:rPr>
                            </w:pPr>
                            <w:r>
                              <w:rPr>
                                <w:lang w:val="es-ES"/>
                              </w:rPr>
                              <w:t xml:space="preserve"> </w:t>
                            </w:r>
                            <w:r w:rsidRPr="00907AA5">
                              <w:rPr>
                                <w:rFonts w:ascii="Arial" w:hAnsi="Arial" w:cs="Arial"/>
                                <w:b/>
                                <w:color w:val="C00000"/>
                                <w:lang w:val="es-ES"/>
                              </w:rPr>
                              <w:t>CAJERA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 o:spid="_x0000_s1028" style="position:absolute;left:0;text-align:left;margin-left:63.55pt;margin-top:16.05pt;width:127.25pt;height: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" fillcolor="#1cade4 [3204]" strokecolor="#0d5571 [1604]" strokeweight="1pt">
                <v:textbox>
                  <w:txbxContent>
                    <w:p w14:paraId="0CA02B44" w14:textId="77777777" w:rsidR="00C76CF3" w:rsidRPr="00907AA5" w:rsidRDefault="00C76CF3" w:rsidP="00907AA5">
                      <w:pPr>
                        <w:jc w:val="center"/>
                        <w:rPr>
                          <w:rFonts w:ascii="Arial" w:hAnsi="Arial" w:cs="Arial"/>
                          <w:b/>
                          <w:color w:val="C00000"/>
                          <w:lang w:val="es-ES"/>
                        </w:rPr>
                      </w:pPr>
                      <w:r>
                        <w:rPr>
                          <w:lang w:val="es-ES"/>
                        </w:rPr>
                        <w:t xml:space="preserve"> </w:t>
                      </w:r>
                      <w:r w:rsidRPr="00907AA5">
                        <w:rPr>
                          <w:rFonts w:ascii="Arial" w:hAnsi="Arial" w:cs="Arial"/>
                          <w:b/>
                          <w:color w:val="C00000"/>
                          <w:lang w:val="es-ES"/>
                        </w:rPr>
                        <w:t>CAJERA</w:t>
                      </w:r>
                    </w:p>
                  </w:txbxContent>
                </v:textbox>
              </v:rect>
            </w:pict>
          </mc:Fallback>
        </mc:AlternateContent>
      </w:r>
    </w:p>
    <w:p w14:paraId="59D4CD66" w14:textId="77777777" w:rsidR="00E130F9" w:rsidRPr="00820523" w:rsidRDefault="00E130F9" w:rsidP="00820523">
      <w:pPr>
        <w:jc w:val="both"/>
        <w:rPr>
          <w:rFonts w:ascii="Arial" w:hAnsi="Arial" w:cs="Arial"/>
          <w:sz w:val="24"/>
          <w:szCs w:val="24"/>
          <w:lang w:val="es-BO"/>
        </w:rPr>
      </w:pPr>
    </w:p>
    <w:p w14:paraId="53D8B332" w14:textId="77777777" w:rsidR="00E130F9" w:rsidRPr="00820523" w:rsidRDefault="00E130F9" w:rsidP="00820523">
      <w:pPr>
        <w:jc w:val="both"/>
        <w:rPr>
          <w:rFonts w:ascii="Arial" w:hAnsi="Arial" w:cs="Arial"/>
          <w:sz w:val="24"/>
          <w:szCs w:val="24"/>
          <w:lang w:val="es-BO"/>
        </w:rPr>
      </w:pPr>
    </w:p>
    <w:p w14:paraId="3B5F69A5" w14:textId="77777777" w:rsidR="00907AA5" w:rsidRPr="00820523" w:rsidRDefault="00907AA5" w:rsidP="00820523">
      <w:pPr>
        <w:jc w:val="both"/>
        <w:rPr>
          <w:rFonts w:ascii="Arial" w:hAnsi="Arial" w:cs="Arial"/>
          <w:sz w:val="24"/>
          <w:szCs w:val="24"/>
          <w:lang w:val="es-BO"/>
        </w:rPr>
      </w:pPr>
    </w:p>
    <w:p w14:paraId="5664A8AB" w14:textId="77777777" w:rsidR="00E130F9" w:rsidRPr="00820523" w:rsidRDefault="00907AA5" w:rsidP="00820523">
      <w:pPr>
        <w:jc w:val="both"/>
        <w:rPr>
          <w:rFonts w:ascii="Arial" w:hAnsi="Arial" w:cs="Arial"/>
          <w:sz w:val="24"/>
          <w:szCs w:val="24"/>
          <w:lang w:val="es-BO"/>
        </w:rPr>
      </w:pPr>
      <w:r w:rsidRPr="00820523">
        <w:rPr>
          <w:rFonts w:ascii="Arial" w:hAnsi="Arial" w:cs="Arial"/>
          <w:sz w:val="24"/>
          <w:szCs w:val="24"/>
          <w:lang w:val="es-BO"/>
        </w:rPr>
        <w:t>La librería además de la propietaria cuenta con una cajera y dos vendedoras, las vendedoras están distribuidas en dos turnos de 8 am a 14 pm y de 14 pm a 20 horas no cuentan con uniforme, la atención es de lunes a domingo de 8.00 A.M. a 8.00 P.M. los días de feria (domingo), atiende la propietaria y una vendedora y en la época de material escolar se necesita 8 personas en atención al cliente.</w:t>
      </w:r>
    </w:p>
    <w:tbl>
      <w:tblPr>
        <w:tblStyle w:val="Tablaconcuadrcula"/>
        <w:tblW w:w="0" w:type="auto"/>
        <w:tblInd w:w="1413" w:type="dxa"/>
        <w:tblLook w:val="04A0" w:firstRow="1" w:lastRow="0" w:firstColumn="1" w:lastColumn="0" w:noHBand="0" w:noVBand="1"/>
      </w:tblPr>
      <w:tblGrid>
        <w:gridCol w:w="3001"/>
        <w:gridCol w:w="1393"/>
      </w:tblGrid>
      <w:tr w:rsidR="00D54056" w:rsidRPr="00820523" w14:paraId="1E41BC10" w14:textId="77777777" w:rsidTr="00D01948">
        <w:tc>
          <w:tcPr>
            <w:tcW w:w="3001" w:type="dxa"/>
            <w:shd w:val="clear" w:color="auto" w:fill="FFC000"/>
          </w:tcPr>
          <w:p w14:paraId="6EA79E21" w14:textId="77777777" w:rsidR="00D54056" w:rsidRPr="00820523" w:rsidRDefault="00D54056" w:rsidP="00820523">
            <w:pPr>
              <w:jc w:val="both"/>
              <w:rPr>
                <w:rFonts w:ascii="Arial" w:hAnsi="Arial" w:cs="Arial"/>
                <w:sz w:val="24"/>
                <w:szCs w:val="24"/>
                <w:lang w:val="es-BO"/>
              </w:rPr>
            </w:pPr>
            <w:r w:rsidRPr="00820523">
              <w:rPr>
                <w:rFonts w:ascii="Arial" w:hAnsi="Arial" w:cs="Arial"/>
                <w:sz w:val="24"/>
                <w:szCs w:val="24"/>
                <w:lang w:val="es-BO"/>
              </w:rPr>
              <w:t xml:space="preserve">Capital inicial invertido </w:t>
            </w:r>
          </w:p>
        </w:tc>
        <w:tc>
          <w:tcPr>
            <w:tcW w:w="1393" w:type="dxa"/>
            <w:shd w:val="clear" w:color="auto" w:fill="FFC000"/>
          </w:tcPr>
          <w:p w14:paraId="2F6A5B6A" w14:textId="77777777" w:rsidR="00D54056" w:rsidRPr="00820523" w:rsidRDefault="00D54056" w:rsidP="00820523">
            <w:pPr>
              <w:jc w:val="both"/>
              <w:rPr>
                <w:rFonts w:ascii="Arial" w:hAnsi="Arial" w:cs="Arial"/>
                <w:sz w:val="24"/>
                <w:szCs w:val="24"/>
                <w:lang w:val="es-BO"/>
              </w:rPr>
            </w:pPr>
            <w:r w:rsidRPr="00820523">
              <w:rPr>
                <w:rFonts w:ascii="Arial" w:hAnsi="Arial" w:cs="Arial"/>
                <w:sz w:val="24"/>
                <w:szCs w:val="24"/>
                <w:lang w:val="es-BO"/>
              </w:rPr>
              <w:t xml:space="preserve"> 300000 bs</w:t>
            </w:r>
          </w:p>
        </w:tc>
      </w:tr>
      <w:tr w:rsidR="00D54056" w:rsidRPr="00820523" w14:paraId="79DED2F9" w14:textId="77777777" w:rsidTr="00D01948">
        <w:tc>
          <w:tcPr>
            <w:tcW w:w="3001" w:type="dxa"/>
            <w:shd w:val="clear" w:color="auto" w:fill="002060"/>
          </w:tcPr>
          <w:p w14:paraId="5AD88163" w14:textId="77777777" w:rsidR="00D54056" w:rsidRPr="00820523" w:rsidRDefault="00D54056" w:rsidP="00820523">
            <w:pPr>
              <w:jc w:val="both"/>
              <w:rPr>
                <w:rFonts w:ascii="Arial" w:hAnsi="Arial" w:cs="Arial"/>
                <w:sz w:val="24"/>
                <w:szCs w:val="24"/>
                <w:lang w:val="es-BO"/>
              </w:rPr>
            </w:pPr>
            <w:r w:rsidRPr="00820523">
              <w:rPr>
                <w:rFonts w:ascii="Arial" w:hAnsi="Arial" w:cs="Arial"/>
                <w:sz w:val="24"/>
                <w:szCs w:val="24"/>
                <w:lang w:val="es-BO"/>
              </w:rPr>
              <w:t>Capital disponible actualmente</w:t>
            </w:r>
          </w:p>
        </w:tc>
        <w:tc>
          <w:tcPr>
            <w:tcW w:w="1393" w:type="dxa"/>
            <w:shd w:val="clear" w:color="auto" w:fill="002060"/>
          </w:tcPr>
          <w:p w14:paraId="3EE8890F" w14:textId="77777777" w:rsidR="00D54056" w:rsidRPr="00820523" w:rsidRDefault="00D54056" w:rsidP="00820523">
            <w:pPr>
              <w:jc w:val="both"/>
              <w:rPr>
                <w:rFonts w:ascii="Arial" w:hAnsi="Arial" w:cs="Arial"/>
                <w:sz w:val="24"/>
                <w:szCs w:val="24"/>
                <w:lang w:val="es-BO"/>
              </w:rPr>
            </w:pPr>
            <w:r w:rsidRPr="00820523">
              <w:rPr>
                <w:rFonts w:ascii="Arial" w:hAnsi="Arial" w:cs="Arial"/>
                <w:sz w:val="24"/>
                <w:szCs w:val="24"/>
                <w:lang w:val="es-BO"/>
              </w:rPr>
              <w:t xml:space="preserve"> 15000 bs</w:t>
            </w:r>
          </w:p>
        </w:tc>
      </w:tr>
    </w:tbl>
    <w:p w14:paraId="74508214" w14:textId="77777777" w:rsidR="00D54056" w:rsidRPr="00820523" w:rsidRDefault="00D54056" w:rsidP="00820523">
      <w:pPr>
        <w:jc w:val="both"/>
        <w:rPr>
          <w:rFonts w:ascii="Arial" w:hAnsi="Arial" w:cs="Arial"/>
          <w:sz w:val="24"/>
          <w:szCs w:val="24"/>
          <w:lang w:val="es-BO"/>
        </w:rPr>
      </w:pPr>
    </w:p>
    <w:p w14:paraId="4F9B418F" w14:textId="77777777" w:rsidR="00607432" w:rsidRPr="00C21DD9" w:rsidRDefault="00607432" w:rsidP="00820523">
      <w:pPr>
        <w:jc w:val="both"/>
        <w:rPr>
          <w:rFonts w:ascii="Arial" w:hAnsi="Arial" w:cs="Arial"/>
          <w:b/>
          <w:sz w:val="28"/>
          <w:szCs w:val="28"/>
          <w:u w:val="single"/>
          <w:lang w:val="es-BO"/>
        </w:rPr>
      </w:pPr>
      <w:r w:rsidRPr="00C21DD9">
        <w:rPr>
          <w:rFonts w:ascii="Arial" w:hAnsi="Arial" w:cs="Arial"/>
          <w:b/>
          <w:sz w:val="28"/>
          <w:szCs w:val="28"/>
          <w:u w:val="single"/>
          <w:lang w:val="es-BO"/>
        </w:rPr>
        <w:t>Plaza / ubicación</w:t>
      </w:r>
    </w:p>
    <w:p w14:paraId="122EF460" w14:textId="77777777" w:rsidR="00907AA5" w:rsidRPr="00820523" w:rsidRDefault="00607432" w:rsidP="00820523">
      <w:pPr>
        <w:jc w:val="both"/>
        <w:rPr>
          <w:rFonts w:ascii="Arial" w:hAnsi="Arial" w:cs="Arial"/>
          <w:sz w:val="24"/>
          <w:szCs w:val="24"/>
          <w:lang w:val="es-BO"/>
        </w:rPr>
      </w:pPr>
      <w:r w:rsidRPr="00820523">
        <w:rPr>
          <w:rFonts w:ascii="Arial" w:hAnsi="Arial" w:cs="Arial"/>
          <w:sz w:val="24"/>
          <w:szCs w:val="24"/>
          <w:lang w:val="es-BO"/>
        </w:rPr>
        <w:t xml:space="preserve"> La distribución se realiza de forma directa, es decir sin ningún tipo de intermediarios. La librería MIKAELA, se encuentra ubicada en la plaza principal de la provincia CAPINOTA, en la acera </w:t>
      </w:r>
      <w:r w:rsidR="00D01948" w:rsidRPr="00820523">
        <w:rPr>
          <w:rFonts w:ascii="Arial" w:hAnsi="Arial" w:cs="Arial"/>
          <w:sz w:val="24"/>
          <w:szCs w:val="24"/>
          <w:lang w:val="es-BO"/>
        </w:rPr>
        <w:t>este</w:t>
      </w:r>
      <w:r w:rsidR="00BA59C3" w:rsidRPr="00820523">
        <w:rPr>
          <w:rFonts w:ascii="Arial" w:hAnsi="Arial" w:cs="Arial"/>
          <w:sz w:val="24"/>
          <w:szCs w:val="24"/>
          <w:lang w:val="es-BO"/>
        </w:rPr>
        <w:t xml:space="preserve"> calle</w:t>
      </w:r>
      <w:r w:rsidRPr="00820523">
        <w:rPr>
          <w:rFonts w:ascii="Arial" w:hAnsi="Arial" w:cs="Arial"/>
          <w:sz w:val="24"/>
          <w:szCs w:val="24"/>
          <w:lang w:val="es-BO"/>
        </w:rPr>
        <w:t xml:space="preserve"> Bolívar.</w:t>
      </w:r>
    </w:p>
    <w:p w14:paraId="2E61D028" w14:textId="77777777" w:rsidR="00D54056" w:rsidRPr="00820523" w:rsidRDefault="00D54056" w:rsidP="00820523">
      <w:pPr>
        <w:jc w:val="both"/>
        <w:rPr>
          <w:rFonts w:ascii="Arial" w:hAnsi="Arial" w:cs="Arial"/>
          <w:sz w:val="24"/>
          <w:szCs w:val="24"/>
          <w:lang w:val="es-BO"/>
        </w:rPr>
      </w:pPr>
    </w:p>
    <w:p w14:paraId="797B5ABB" w14:textId="77777777" w:rsidR="00E130F9" w:rsidRPr="00820523" w:rsidRDefault="00E130F9" w:rsidP="00820523">
      <w:pPr>
        <w:jc w:val="both"/>
        <w:rPr>
          <w:rFonts w:ascii="Arial" w:hAnsi="Arial" w:cs="Arial"/>
          <w:sz w:val="24"/>
          <w:szCs w:val="24"/>
          <w:lang w:val="es-BO"/>
        </w:rPr>
      </w:pPr>
    </w:p>
    <w:p w14:paraId="0C54ADB9" w14:textId="77777777" w:rsidR="00D54056" w:rsidRPr="00C21DD9" w:rsidRDefault="00D54056" w:rsidP="00820523">
      <w:pPr>
        <w:jc w:val="both"/>
        <w:rPr>
          <w:rFonts w:ascii="Arial" w:hAnsi="Arial" w:cs="Arial"/>
          <w:sz w:val="28"/>
          <w:szCs w:val="28"/>
          <w:lang w:val="es-BO"/>
        </w:rPr>
      </w:pPr>
    </w:p>
    <w:p w14:paraId="27995A5D" w14:textId="77777777" w:rsidR="00D54056" w:rsidRPr="00C21DD9" w:rsidRDefault="00E130F9" w:rsidP="00820523">
      <w:pPr>
        <w:jc w:val="both"/>
        <w:rPr>
          <w:rFonts w:ascii="Arial" w:hAnsi="Arial" w:cs="Arial"/>
          <w:sz w:val="28"/>
          <w:szCs w:val="28"/>
          <w:lang w:val="es-BO"/>
        </w:rPr>
      </w:pPr>
      <w:r w:rsidRPr="00C21DD9">
        <w:rPr>
          <w:rFonts w:ascii="Arial" w:hAnsi="Arial" w:cs="Arial"/>
          <w:b/>
          <w:sz w:val="28"/>
          <w:szCs w:val="28"/>
          <w:u w:val="single"/>
          <w:lang w:val="es-BO"/>
        </w:rPr>
        <w:t>Niveles de ventas</w:t>
      </w:r>
      <w:r w:rsidR="00D54056" w:rsidRPr="00C21DD9">
        <w:rPr>
          <w:rFonts w:ascii="Arial" w:hAnsi="Arial" w:cs="Arial"/>
          <w:sz w:val="28"/>
          <w:szCs w:val="28"/>
          <w:lang w:val="es-BO"/>
        </w:rPr>
        <w:t xml:space="preserve">       </w:t>
      </w:r>
    </w:p>
    <w:p w14:paraId="412C788D" w14:textId="77777777" w:rsidR="00D54056" w:rsidRPr="00820523" w:rsidRDefault="00A56550" w:rsidP="00820523">
      <w:pPr>
        <w:jc w:val="both"/>
        <w:rPr>
          <w:rFonts w:ascii="Arial" w:hAnsi="Arial" w:cs="Arial"/>
          <w:b/>
          <w:sz w:val="24"/>
          <w:szCs w:val="24"/>
          <w:lang w:val="es-BO"/>
        </w:rPr>
      </w:pPr>
      <w:r w:rsidRPr="00820523">
        <w:rPr>
          <w:rFonts w:ascii="Arial" w:hAnsi="Arial" w:cs="Arial"/>
          <w:b/>
          <w:sz w:val="24"/>
          <w:szCs w:val="24"/>
          <w:lang w:val="es-BO"/>
        </w:rPr>
        <w:t>Nivel de venta mensualmente</w:t>
      </w:r>
    </w:p>
    <w:p w14:paraId="6219A019" w14:textId="77777777" w:rsidR="00A56550" w:rsidRPr="00820523" w:rsidRDefault="00A56550" w:rsidP="00820523">
      <w:pPr>
        <w:jc w:val="both"/>
        <w:rPr>
          <w:rFonts w:ascii="Arial" w:hAnsi="Arial" w:cs="Arial"/>
          <w:b/>
          <w:sz w:val="24"/>
          <w:szCs w:val="24"/>
          <w:lang w:val="es-BO"/>
        </w:rPr>
      </w:pPr>
      <w:r w:rsidRPr="00820523">
        <w:rPr>
          <w:rFonts w:ascii="Arial" w:hAnsi="Arial" w:cs="Arial"/>
          <w:b/>
          <w:sz w:val="24"/>
          <w:szCs w:val="24"/>
          <w:lang w:val="es-BO"/>
        </w:rPr>
        <w:t>(en bolivianos)</w:t>
      </w:r>
    </w:p>
    <w:tbl>
      <w:tblPr>
        <w:tblStyle w:val="Tablaconcuadrcula"/>
        <w:tblpPr w:leftFromText="180" w:rightFromText="180" w:vertAnchor="text" w:tblpY="1"/>
        <w:tblOverlap w:val="never"/>
        <w:tblW w:w="0" w:type="auto"/>
        <w:tblLook w:val="04A0" w:firstRow="1" w:lastRow="0" w:firstColumn="1" w:lastColumn="0" w:noHBand="0" w:noVBand="1"/>
      </w:tblPr>
      <w:tblGrid>
        <w:gridCol w:w="3485"/>
        <w:gridCol w:w="1380"/>
        <w:gridCol w:w="1307"/>
        <w:gridCol w:w="1271"/>
        <w:gridCol w:w="1337"/>
        <w:gridCol w:w="67"/>
      </w:tblGrid>
      <w:tr w:rsidR="00FE07D8" w:rsidRPr="00820523" w14:paraId="573CDFA1" w14:textId="77777777" w:rsidTr="008D39C1">
        <w:trPr>
          <w:gridAfter w:val="1"/>
          <w:wAfter w:w="67" w:type="dxa"/>
          <w:trHeight w:val="275"/>
        </w:trPr>
        <w:tc>
          <w:tcPr>
            <w:tcW w:w="2936" w:type="dxa"/>
            <w:shd w:val="clear" w:color="auto" w:fill="A6A6A6" w:themeFill="background1" w:themeFillShade="A6"/>
          </w:tcPr>
          <w:p w14:paraId="0C1FC7FC"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 xml:space="preserve">AREA </w:t>
            </w:r>
          </w:p>
        </w:tc>
        <w:tc>
          <w:tcPr>
            <w:tcW w:w="1380" w:type="dxa"/>
            <w:shd w:val="clear" w:color="auto" w:fill="A6A6A6" w:themeFill="background1" w:themeFillShade="A6"/>
          </w:tcPr>
          <w:p w14:paraId="3A47CD6A"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Mes de febrero</w:t>
            </w:r>
          </w:p>
        </w:tc>
        <w:tc>
          <w:tcPr>
            <w:tcW w:w="1307" w:type="dxa"/>
            <w:shd w:val="clear" w:color="auto" w:fill="A6A6A6" w:themeFill="background1" w:themeFillShade="A6"/>
          </w:tcPr>
          <w:p w14:paraId="6FA01E31"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Mes de marzo</w:t>
            </w:r>
          </w:p>
        </w:tc>
        <w:tc>
          <w:tcPr>
            <w:tcW w:w="1271" w:type="dxa"/>
            <w:shd w:val="clear" w:color="auto" w:fill="A6A6A6" w:themeFill="background1" w:themeFillShade="A6"/>
          </w:tcPr>
          <w:p w14:paraId="6CB330F7"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Mes de abril</w:t>
            </w:r>
          </w:p>
        </w:tc>
        <w:tc>
          <w:tcPr>
            <w:tcW w:w="1256" w:type="dxa"/>
            <w:shd w:val="clear" w:color="auto" w:fill="FFFF00"/>
          </w:tcPr>
          <w:p w14:paraId="316A549D"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TOTALES</w:t>
            </w:r>
          </w:p>
        </w:tc>
      </w:tr>
      <w:tr w:rsidR="00FE07D8" w:rsidRPr="00820523" w14:paraId="1646CB3E" w14:textId="77777777" w:rsidTr="008D39C1">
        <w:trPr>
          <w:gridAfter w:val="1"/>
          <w:wAfter w:w="67" w:type="dxa"/>
          <w:trHeight w:val="1120"/>
        </w:trPr>
        <w:tc>
          <w:tcPr>
            <w:tcW w:w="2936" w:type="dxa"/>
            <w:shd w:val="clear" w:color="auto" w:fill="92D050"/>
          </w:tcPr>
          <w:p w14:paraId="555C0019"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b/>
                <w:sz w:val="24"/>
                <w:szCs w:val="24"/>
                <w:u w:val="single"/>
                <w:lang w:val="es-BO"/>
              </w:rPr>
              <w:t>Rotulación</w:t>
            </w:r>
            <w:r w:rsidRPr="00820523">
              <w:rPr>
                <w:rFonts w:ascii="Arial" w:hAnsi="Arial" w:cs="Arial"/>
                <w:sz w:val="24"/>
                <w:szCs w:val="24"/>
                <w:u w:val="single"/>
                <w:lang w:val="es-BO"/>
              </w:rPr>
              <w:t xml:space="preserve"> (lapiceros, marcadores,</w:t>
            </w:r>
          </w:p>
          <w:p w14:paraId="457CAC67"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Micro puntas lápices ,colores,etc)</w:t>
            </w:r>
          </w:p>
        </w:tc>
        <w:tc>
          <w:tcPr>
            <w:tcW w:w="1380" w:type="dxa"/>
            <w:shd w:val="clear" w:color="auto" w:fill="92D050"/>
          </w:tcPr>
          <w:p w14:paraId="5AEEC5C8"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1500</w:t>
            </w:r>
          </w:p>
        </w:tc>
        <w:tc>
          <w:tcPr>
            <w:tcW w:w="1307" w:type="dxa"/>
            <w:shd w:val="clear" w:color="auto" w:fill="92D050"/>
          </w:tcPr>
          <w:p w14:paraId="152665BF"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1200</w:t>
            </w:r>
          </w:p>
        </w:tc>
        <w:tc>
          <w:tcPr>
            <w:tcW w:w="1271" w:type="dxa"/>
            <w:shd w:val="clear" w:color="auto" w:fill="92D050"/>
          </w:tcPr>
          <w:p w14:paraId="7D1A0CED"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400</w:t>
            </w:r>
          </w:p>
        </w:tc>
        <w:tc>
          <w:tcPr>
            <w:tcW w:w="1256" w:type="dxa"/>
            <w:shd w:val="clear" w:color="auto" w:fill="FFFF00"/>
          </w:tcPr>
          <w:p w14:paraId="6B6ED74E" w14:textId="77777777" w:rsidR="00FE07D8" w:rsidRPr="00820523" w:rsidRDefault="008D39C1" w:rsidP="00820523">
            <w:pPr>
              <w:jc w:val="both"/>
              <w:rPr>
                <w:rFonts w:ascii="Arial" w:hAnsi="Arial" w:cs="Arial"/>
                <w:sz w:val="24"/>
                <w:szCs w:val="24"/>
                <w:u w:val="single"/>
                <w:lang w:val="es-BO"/>
              </w:rPr>
            </w:pPr>
            <w:r w:rsidRPr="00820523">
              <w:rPr>
                <w:rFonts w:ascii="Arial" w:hAnsi="Arial" w:cs="Arial"/>
                <w:sz w:val="24"/>
                <w:szCs w:val="24"/>
                <w:u w:val="single"/>
                <w:lang w:val="es-BO"/>
              </w:rPr>
              <w:t>3100</w:t>
            </w:r>
          </w:p>
        </w:tc>
      </w:tr>
      <w:tr w:rsidR="00FE07D8" w:rsidRPr="00820523" w14:paraId="15842351" w14:textId="77777777" w:rsidTr="008D39C1">
        <w:trPr>
          <w:gridAfter w:val="1"/>
          <w:wAfter w:w="67" w:type="dxa"/>
          <w:trHeight w:val="1120"/>
        </w:trPr>
        <w:tc>
          <w:tcPr>
            <w:tcW w:w="2936" w:type="dxa"/>
            <w:shd w:val="clear" w:color="auto" w:fill="76CDEE" w:themeFill="accent1" w:themeFillTint="99"/>
          </w:tcPr>
          <w:p w14:paraId="34EFBF66"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Papelería</w:t>
            </w:r>
          </w:p>
          <w:p w14:paraId="6C8E7688"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(cartulinas, papelografos,hojas bond, empastados ,etc.)</w:t>
            </w:r>
          </w:p>
        </w:tc>
        <w:tc>
          <w:tcPr>
            <w:tcW w:w="1380" w:type="dxa"/>
            <w:shd w:val="clear" w:color="auto" w:fill="76CDEE" w:themeFill="accent1" w:themeFillTint="99"/>
          </w:tcPr>
          <w:p w14:paraId="30662E60"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2500</w:t>
            </w:r>
          </w:p>
          <w:p w14:paraId="5B0DF32A" w14:textId="77777777" w:rsidR="00FE07D8" w:rsidRPr="00820523" w:rsidRDefault="00FE07D8" w:rsidP="00820523">
            <w:pPr>
              <w:jc w:val="both"/>
              <w:rPr>
                <w:rFonts w:ascii="Arial" w:hAnsi="Arial" w:cs="Arial"/>
                <w:sz w:val="24"/>
                <w:szCs w:val="24"/>
                <w:u w:val="single"/>
                <w:lang w:val="es-BO"/>
              </w:rPr>
            </w:pPr>
          </w:p>
        </w:tc>
        <w:tc>
          <w:tcPr>
            <w:tcW w:w="1307" w:type="dxa"/>
            <w:shd w:val="clear" w:color="auto" w:fill="76CDEE" w:themeFill="accent1" w:themeFillTint="99"/>
          </w:tcPr>
          <w:p w14:paraId="41366760"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1800</w:t>
            </w:r>
          </w:p>
        </w:tc>
        <w:tc>
          <w:tcPr>
            <w:tcW w:w="1271" w:type="dxa"/>
            <w:shd w:val="clear" w:color="auto" w:fill="76CDEE" w:themeFill="accent1" w:themeFillTint="99"/>
          </w:tcPr>
          <w:p w14:paraId="5F28B4E6"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300</w:t>
            </w:r>
          </w:p>
        </w:tc>
        <w:tc>
          <w:tcPr>
            <w:tcW w:w="1256" w:type="dxa"/>
            <w:shd w:val="clear" w:color="auto" w:fill="FFFF00"/>
          </w:tcPr>
          <w:p w14:paraId="37B0D264" w14:textId="77777777" w:rsidR="00FE07D8" w:rsidRPr="00820523" w:rsidRDefault="008D39C1" w:rsidP="00820523">
            <w:pPr>
              <w:jc w:val="both"/>
              <w:rPr>
                <w:rFonts w:ascii="Arial" w:hAnsi="Arial" w:cs="Arial"/>
                <w:sz w:val="24"/>
                <w:szCs w:val="24"/>
                <w:u w:val="single"/>
                <w:lang w:val="es-BO"/>
              </w:rPr>
            </w:pPr>
            <w:r w:rsidRPr="00820523">
              <w:rPr>
                <w:rFonts w:ascii="Arial" w:hAnsi="Arial" w:cs="Arial"/>
                <w:sz w:val="24"/>
                <w:szCs w:val="24"/>
                <w:u w:val="single"/>
                <w:lang w:val="es-BO"/>
              </w:rPr>
              <w:t>4600</w:t>
            </w:r>
          </w:p>
        </w:tc>
      </w:tr>
      <w:tr w:rsidR="00FE07D8" w:rsidRPr="00820523" w14:paraId="2CC674C8" w14:textId="77777777" w:rsidTr="008D39C1">
        <w:trPr>
          <w:gridAfter w:val="1"/>
          <w:wAfter w:w="67" w:type="dxa"/>
          <w:trHeight w:val="1132"/>
        </w:trPr>
        <w:tc>
          <w:tcPr>
            <w:tcW w:w="2936" w:type="dxa"/>
            <w:shd w:val="clear" w:color="auto" w:fill="A9D7B6" w:themeFill="accent5" w:themeFillTint="66"/>
          </w:tcPr>
          <w:p w14:paraId="094B9DDD"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Arte</w:t>
            </w:r>
          </w:p>
          <w:p w14:paraId="34F3ED0B"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(pinturas,pinceles,material acrílico, reglas de medición,balanzas,lienzos,etc)</w:t>
            </w:r>
          </w:p>
        </w:tc>
        <w:tc>
          <w:tcPr>
            <w:tcW w:w="1380" w:type="dxa"/>
            <w:shd w:val="clear" w:color="auto" w:fill="A9D7B6" w:themeFill="accent5" w:themeFillTint="66"/>
          </w:tcPr>
          <w:p w14:paraId="0CD99CF6"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1000</w:t>
            </w:r>
          </w:p>
        </w:tc>
        <w:tc>
          <w:tcPr>
            <w:tcW w:w="1307" w:type="dxa"/>
            <w:shd w:val="clear" w:color="auto" w:fill="A9D7B6" w:themeFill="accent5" w:themeFillTint="66"/>
          </w:tcPr>
          <w:p w14:paraId="1367344E"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600</w:t>
            </w:r>
          </w:p>
        </w:tc>
        <w:tc>
          <w:tcPr>
            <w:tcW w:w="1271" w:type="dxa"/>
            <w:shd w:val="clear" w:color="auto" w:fill="A9D7B6" w:themeFill="accent5" w:themeFillTint="66"/>
          </w:tcPr>
          <w:p w14:paraId="794E4AE1"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300</w:t>
            </w:r>
          </w:p>
        </w:tc>
        <w:tc>
          <w:tcPr>
            <w:tcW w:w="1256" w:type="dxa"/>
            <w:shd w:val="clear" w:color="auto" w:fill="FFFF00"/>
          </w:tcPr>
          <w:p w14:paraId="4B9BA2EE" w14:textId="77777777" w:rsidR="00FE07D8" w:rsidRPr="00820523" w:rsidRDefault="008D39C1" w:rsidP="00820523">
            <w:pPr>
              <w:jc w:val="both"/>
              <w:rPr>
                <w:rFonts w:ascii="Arial" w:hAnsi="Arial" w:cs="Arial"/>
                <w:sz w:val="24"/>
                <w:szCs w:val="24"/>
                <w:u w:val="single"/>
                <w:lang w:val="es-BO"/>
              </w:rPr>
            </w:pPr>
            <w:r w:rsidRPr="00820523">
              <w:rPr>
                <w:rFonts w:ascii="Arial" w:hAnsi="Arial" w:cs="Arial"/>
                <w:sz w:val="24"/>
                <w:szCs w:val="24"/>
                <w:u w:val="single"/>
                <w:lang w:val="es-BO"/>
              </w:rPr>
              <w:t>1900</w:t>
            </w:r>
          </w:p>
        </w:tc>
      </w:tr>
      <w:tr w:rsidR="00FE07D8" w:rsidRPr="00820523" w14:paraId="2F341179" w14:textId="77777777" w:rsidTr="008D39C1">
        <w:trPr>
          <w:gridAfter w:val="1"/>
          <w:wAfter w:w="67" w:type="dxa"/>
          <w:trHeight w:val="830"/>
        </w:trPr>
        <w:tc>
          <w:tcPr>
            <w:tcW w:w="2936" w:type="dxa"/>
            <w:shd w:val="clear" w:color="auto" w:fill="318B70" w:themeFill="accent4" w:themeFillShade="BF"/>
          </w:tcPr>
          <w:p w14:paraId="547ADAD9" w14:textId="77777777" w:rsidR="00FE07D8" w:rsidRPr="00820523" w:rsidRDefault="00FE07D8" w:rsidP="00820523">
            <w:pPr>
              <w:jc w:val="both"/>
              <w:rPr>
                <w:rFonts w:ascii="Arial" w:hAnsi="Arial" w:cs="Arial"/>
                <w:b/>
                <w:sz w:val="24"/>
                <w:szCs w:val="24"/>
                <w:u w:val="single"/>
                <w:lang w:val="es-BO"/>
              </w:rPr>
            </w:pPr>
            <w:r w:rsidRPr="00820523">
              <w:rPr>
                <w:rFonts w:ascii="Arial" w:hAnsi="Arial" w:cs="Arial"/>
                <w:b/>
                <w:sz w:val="24"/>
                <w:szCs w:val="24"/>
                <w:u w:val="single"/>
                <w:lang w:val="es-BO"/>
              </w:rPr>
              <w:t>Didáctica</w:t>
            </w:r>
          </w:p>
          <w:p w14:paraId="082A8789"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(juegos recreativos,  educativos)</w:t>
            </w:r>
          </w:p>
        </w:tc>
        <w:tc>
          <w:tcPr>
            <w:tcW w:w="1380" w:type="dxa"/>
            <w:shd w:val="clear" w:color="auto" w:fill="318B70" w:themeFill="accent4" w:themeFillShade="BF"/>
          </w:tcPr>
          <w:p w14:paraId="629E37EF"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800</w:t>
            </w:r>
          </w:p>
        </w:tc>
        <w:tc>
          <w:tcPr>
            <w:tcW w:w="1307" w:type="dxa"/>
            <w:shd w:val="clear" w:color="auto" w:fill="318B70" w:themeFill="accent4" w:themeFillShade="BF"/>
          </w:tcPr>
          <w:p w14:paraId="6AD4A942"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400</w:t>
            </w:r>
          </w:p>
        </w:tc>
        <w:tc>
          <w:tcPr>
            <w:tcW w:w="1271" w:type="dxa"/>
            <w:shd w:val="clear" w:color="auto" w:fill="318B70" w:themeFill="accent4" w:themeFillShade="BF"/>
          </w:tcPr>
          <w:p w14:paraId="7B6E3638" w14:textId="77777777" w:rsidR="00FE07D8" w:rsidRPr="00820523" w:rsidRDefault="00FE07D8" w:rsidP="00820523">
            <w:pPr>
              <w:jc w:val="both"/>
              <w:rPr>
                <w:rFonts w:ascii="Arial" w:hAnsi="Arial" w:cs="Arial"/>
                <w:sz w:val="24"/>
                <w:szCs w:val="24"/>
                <w:u w:val="single"/>
                <w:lang w:val="es-BO"/>
              </w:rPr>
            </w:pPr>
            <w:r w:rsidRPr="00820523">
              <w:rPr>
                <w:rFonts w:ascii="Arial" w:hAnsi="Arial" w:cs="Arial"/>
                <w:sz w:val="24"/>
                <w:szCs w:val="24"/>
                <w:u w:val="single"/>
                <w:lang w:val="es-BO"/>
              </w:rPr>
              <w:t>250</w:t>
            </w:r>
          </w:p>
        </w:tc>
        <w:tc>
          <w:tcPr>
            <w:tcW w:w="1256" w:type="dxa"/>
            <w:shd w:val="clear" w:color="auto" w:fill="FFFF00"/>
          </w:tcPr>
          <w:p w14:paraId="4E22FC40" w14:textId="77777777" w:rsidR="00FE07D8" w:rsidRPr="00820523" w:rsidRDefault="008D39C1" w:rsidP="00820523">
            <w:pPr>
              <w:jc w:val="both"/>
              <w:rPr>
                <w:rFonts w:ascii="Arial" w:hAnsi="Arial" w:cs="Arial"/>
                <w:sz w:val="24"/>
                <w:szCs w:val="24"/>
                <w:u w:val="single"/>
                <w:lang w:val="es-BO"/>
              </w:rPr>
            </w:pPr>
            <w:r w:rsidRPr="00820523">
              <w:rPr>
                <w:rFonts w:ascii="Arial" w:hAnsi="Arial" w:cs="Arial"/>
                <w:sz w:val="24"/>
                <w:szCs w:val="24"/>
                <w:u w:val="single"/>
                <w:lang w:val="es-BO"/>
              </w:rPr>
              <w:t>1450</w:t>
            </w:r>
          </w:p>
        </w:tc>
      </w:tr>
      <w:tr w:rsidR="00FE07D8" w:rsidRPr="00820523" w14:paraId="1FD4E9C9" w14:textId="77777777" w:rsidTr="008D39C1">
        <w:trPr>
          <w:trHeight w:val="289"/>
        </w:trPr>
        <w:tc>
          <w:tcPr>
            <w:tcW w:w="2936" w:type="dxa"/>
            <w:shd w:val="clear" w:color="auto" w:fill="FFFF00"/>
          </w:tcPr>
          <w:p w14:paraId="7B8F09D9" w14:textId="77777777" w:rsidR="00FE07D8" w:rsidRPr="00820523" w:rsidRDefault="00FE07D8" w:rsidP="00820523">
            <w:pPr>
              <w:jc w:val="both"/>
              <w:rPr>
                <w:rFonts w:ascii="Arial" w:hAnsi="Arial" w:cs="Arial"/>
                <w:b/>
                <w:sz w:val="24"/>
                <w:szCs w:val="24"/>
                <w:lang w:val="es-BO"/>
              </w:rPr>
            </w:pPr>
            <w:r w:rsidRPr="00820523">
              <w:rPr>
                <w:rFonts w:ascii="Arial" w:hAnsi="Arial" w:cs="Arial"/>
                <w:b/>
                <w:sz w:val="24"/>
                <w:szCs w:val="24"/>
                <w:lang w:val="es-BO"/>
              </w:rPr>
              <w:t>TOTALES</w:t>
            </w:r>
          </w:p>
        </w:tc>
        <w:tc>
          <w:tcPr>
            <w:tcW w:w="1380" w:type="dxa"/>
            <w:shd w:val="clear" w:color="auto" w:fill="FFFF00"/>
          </w:tcPr>
          <w:p w14:paraId="3979C132" w14:textId="77777777" w:rsidR="00FE07D8" w:rsidRPr="00820523" w:rsidRDefault="008D39C1" w:rsidP="00820523">
            <w:pPr>
              <w:jc w:val="both"/>
              <w:rPr>
                <w:rFonts w:ascii="Arial" w:hAnsi="Arial" w:cs="Arial"/>
                <w:sz w:val="24"/>
                <w:szCs w:val="24"/>
                <w:lang w:val="es-BO"/>
              </w:rPr>
            </w:pPr>
            <w:r w:rsidRPr="00820523">
              <w:rPr>
                <w:rFonts w:ascii="Arial" w:hAnsi="Arial" w:cs="Arial"/>
                <w:sz w:val="24"/>
                <w:szCs w:val="24"/>
                <w:lang w:val="es-BO"/>
              </w:rPr>
              <w:t>5800</w:t>
            </w:r>
          </w:p>
        </w:tc>
        <w:tc>
          <w:tcPr>
            <w:tcW w:w="1307" w:type="dxa"/>
            <w:shd w:val="clear" w:color="auto" w:fill="FFFF00"/>
          </w:tcPr>
          <w:p w14:paraId="0EF55C48" w14:textId="77777777" w:rsidR="00FE07D8" w:rsidRPr="00820523" w:rsidRDefault="008D39C1" w:rsidP="00820523">
            <w:pPr>
              <w:jc w:val="both"/>
              <w:rPr>
                <w:rFonts w:ascii="Arial" w:hAnsi="Arial" w:cs="Arial"/>
                <w:sz w:val="24"/>
                <w:szCs w:val="24"/>
                <w:lang w:val="es-BO"/>
              </w:rPr>
            </w:pPr>
            <w:r w:rsidRPr="00820523">
              <w:rPr>
                <w:rFonts w:ascii="Arial" w:hAnsi="Arial" w:cs="Arial"/>
                <w:sz w:val="24"/>
                <w:szCs w:val="24"/>
                <w:lang w:val="es-BO"/>
              </w:rPr>
              <w:t>4000</w:t>
            </w:r>
          </w:p>
        </w:tc>
        <w:tc>
          <w:tcPr>
            <w:tcW w:w="1271" w:type="dxa"/>
            <w:shd w:val="clear" w:color="auto" w:fill="FFFF00"/>
          </w:tcPr>
          <w:p w14:paraId="75E1E3B6" w14:textId="77777777" w:rsidR="00FE07D8" w:rsidRPr="00820523" w:rsidRDefault="008D39C1" w:rsidP="00820523">
            <w:pPr>
              <w:jc w:val="both"/>
              <w:rPr>
                <w:rFonts w:ascii="Arial" w:hAnsi="Arial" w:cs="Arial"/>
                <w:sz w:val="24"/>
                <w:szCs w:val="24"/>
                <w:lang w:val="es-BO"/>
              </w:rPr>
            </w:pPr>
            <w:r w:rsidRPr="00820523">
              <w:rPr>
                <w:rFonts w:ascii="Arial" w:hAnsi="Arial" w:cs="Arial"/>
                <w:sz w:val="24"/>
                <w:szCs w:val="24"/>
                <w:lang w:val="es-BO"/>
              </w:rPr>
              <w:t>1250</w:t>
            </w:r>
          </w:p>
        </w:tc>
        <w:tc>
          <w:tcPr>
            <w:tcW w:w="1323" w:type="dxa"/>
            <w:gridSpan w:val="2"/>
            <w:shd w:val="clear" w:color="auto" w:fill="FFFF00"/>
          </w:tcPr>
          <w:p w14:paraId="75E9A7BD" w14:textId="77777777" w:rsidR="00FE07D8" w:rsidRPr="00820523" w:rsidRDefault="008D39C1" w:rsidP="00820523">
            <w:pPr>
              <w:jc w:val="both"/>
              <w:rPr>
                <w:rFonts w:ascii="Arial" w:hAnsi="Arial" w:cs="Arial"/>
                <w:sz w:val="24"/>
                <w:szCs w:val="24"/>
                <w:lang w:val="es-BO"/>
              </w:rPr>
            </w:pPr>
            <w:r w:rsidRPr="00820523">
              <w:rPr>
                <w:rFonts w:ascii="Arial" w:hAnsi="Arial" w:cs="Arial"/>
                <w:sz w:val="24"/>
                <w:szCs w:val="24"/>
                <w:lang w:val="es-BO"/>
              </w:rPr>
              <w:t>11050</w:t>
            </w:r>
          </w:p>
        </w:tc>
      </w:tr>
      <w:tr w:rsidR="005130F3" w:rsidRPr="00820523" w14:paraId="44617C57" w14:textId="77777777" w:rsidTr="008D39C1">
        <w:trPr>
          <w:trHeight w:val="289"/>
        </w:trPr>
        <w:tc>
          <w:tcPr>
            <w:tcW w:w="2936" w:type="dxa"/>
            <w:shd w:val="clear" w:color="auto" w:fill="FFFF00"/>
          </w:tcPr>
          <w:p w14:paraId="46197BB1" w14:textId="77777777" w:rsidR="005130F3" w:rsidRPr="00820523" w:rsidRDefault="005130F3" w:rsidP="00820523">
            <w:pPr>
              <w:jc w:val="both"/>
              <w:rPr>
                <w:rFonts w:ascii="Arial" w:hAnsi="Arial" w:cs="Arial"/>
                <w:b/>
                <w:sz w:val="24"/>
                <w:szCs w:val="24"/>
                <w:lang w:val="es-BO"/>
              </w:rPr>
            </w:pPr>
            <w:r>
              <w:rPr>
                <w:rFonts w:ascii="Arial" w:hAnsi="Arial" w:cs="Arial"/>
                <w:b/>
                <w:sz w:val="24"/>
                <w:szCs w:val="24"/>
                <w:lang w:val="es-BO"/>
              </w:rPr>
              <w:t>bazar  (</w:t>
            </w:r>
          </w:p>
        </w:tc>
        <w:tc>
          <w:tcPr>
            <w:tcW w:w="1380" w:type="dxa"/>
            <w:shd w:val="clear" w:color="auto" w:fill="FFFF00"/>
          </w:tcPr>
          <w:p w14:paraId="5AAB0D91" w14:textId="77777777" w:rsidR="005130F3" w:rsidRPr="00820523" w:rsidRDefault="005130F3" w:rsidP="00820523">
            <w:pPr>
              <w:jc w:val="both"/>
              <w:rPr>
                <w:rFonts w:ascii="Arial" w:hAnsi="Arial" w:cs="Arial"/>
                <w:sz w:val="24"/>
                <w:szCs w:val="24"/>
                <w:lang w:val="es-BO"/>
              </w:rPr>
            </w:pPr>
          </w:p>
        </w:tc>
        <w:tc>
          <w:tcPr>
            <w:tcW w:w="1307" w:type="dxa"/>
            <w:shd w:val="clear" w:color="auto" w:fill="FFFF00"/>
          </w:tcPr>
          <w:p w14:paraId="6F344C77" w14:textId="77777777" w:rsidR="005130F3" w:rsidRPr="00820523" w:rsidRDefault="005130F3" w:rsidP="00820523">
            <w:pPr>
              <w:jc w:val="both"/>
              <w:rPr>
                <w:rFonts w:ascii="Arial" w:hAnsi="Arial" w:cs="Arial"/>
                <w:sz w:val="24"/>
                <w:szCs w:val="24"/>
                <w:lang w:val="es-BO"/>
              </w:rPr>
            </w:pPr>
          </w:p>
        </w:tc>
        <w:tc>
          <w:tcPr>
            <w:tcW w:w="1271" w:type="dxa"/>
            <w:shd w:val="clear" w:color="auto" w:fill="FFFF00"/>
          </w:tcPr>
          <w:p w14:paraId="44665470" w14:textId="77777777" w:rsidR="005130F3" w:rsidRPr="00820523" w:rsidRDefault="005130F3" w:rsidP="00820523">
            <w:pPr>
              <w:jc w:val="both"/>
              <w:rPr>
                <w:rFonts w:ascii="Arial" w:hAnsi="Arial" w:cs="Arial"/>
                <w:sz w:val="24"/>
                <w:szCs w:val="24"/>
                <w:lang w:val="es-BO"/>
              </w:rPr>
            </w:pPr>
          </w:p>
        </w:tc>
        <w:tc>
          <w:tcPr>
            <w:tcW w:w="1323" w:type="dxa"/>
            <w:gridSpan w:val="2"/>
            <w:shd w:val="clear" w:color="auto" w:fill="FFFF00"/>
          </w:tcPr>
          <w:p w14:paraId="24C2130C" w14:textId="77777777" w:rsidR="005130F3" w:rsidRPr="00820523" w:rsidRDefault="005130F3" w:rsidP="00820523">
            <w:pPr>
              <w:jc w:val="both"/>
              <w:rPr>
                <w:rFonts w:ascii="Arial" w:hAnsi="Arial" w:cs="Arial"/>
                <w:sz w:val="24"/>
                <w:szCs w:val="24"/>
                <w:lang w:val="es-BO"/>
              </w:rPr>
            </w:pPr>
          </w:p>
        </w:tc>
      </w:tr>
    </w:tbl>
    <w:p w14:paraId="6AEBEC4C" w14:textId="77777777" w:rsidR="00D54056" w:rsidRPr="00820523" w:rsidRDefault="00FE07D8" w:rsidP="00820523">
      <w:pPr>
        <w:jc w:val="both"/>
        <w:rPr>
          <w:rFonts w:ascii="Arial" w:hAnsi="Arial" w:cs="Arial"/>
          <w:sz w:val="24"/>
          <w:szCs w:val="24"/>
          <w:lang w:val="es-BO"/>
        </w:rPr>
      </w:pPr>
      <w:r w:rsidRPr="00820523">
        <w:rPr>
          <w:rFonts w:ascii="Arial" w:hAnsi="Arial" w:cs="Arial"/>
          <w:sz w:val="24"/>
          <w:szCs w:val="24"/>
          <w:lang w:val="es-BO"/>
        </w:rPr>
        <w:br w:type="textWrapping" w:clear="all"/>
      </w:r>
    </w:p>
    <w:p w14:paraId="77D4FF84" w14:textId="77777777" w:rsidR="00D825BA" w:rsidRPr="00820523" w:rsidRDefault="00D825BA" w:rsidP="00820523">
      <w:pPr>
        <w:tabs>
          <w:tab w:val="left" w:pos="1786"/>
        </w:tabs>
        <w:jc w:val="both"/>
        <w:rPr>
          <w:rFonts w:ascii="Arial" w:hAnsi="Arial" w:cs="Arial"/>
          <w:b/>
          <w:sz w:val="24"/>
          <w:szCs w:val="24"/>
          <w:lang w:val="es-BO"/>
        </w:rPr>
      </w:pPr>
      <w:r w:rsidRPr="00820523">
        <w:rPr>
          <w:rFonts w:ascii="Arial" w:hAnsi="Arial" w:cs="Arial"/>
          <w:b/>
          <w:sz w:val="24"/>
          <w:szCs w:val="24"/>
          <w:lang w:val="es-BO"/>
        </w:rPr>
        <w:t>(En bolivianos)</w:t>
      </w:r>
    </w:p>
    <w:tbl>
      <w:tblPr>
        <w:tblStyle w:val="Tablaconcuadrcula"/>
        <w:tblpPr w:leftFromText="180" w:rightFromText="180" w:vertAnchor="text" w:tblpY="1"/>
        <w:tblOverlap w:val="never"/>
        <w:tblW w:w="0" w:type="auto"/>
        <w:tblLook w:val="04A0" w:firstRow="1" w:lastRow="0" w:firstColumn="1" w:lastColumn="0" w:noHBand="0" w:noVBand="1"/>
      </w:tblPr>
      <w:tblGrid>
        <w:gridCol w:w="2576"/>
        <w:gridCol w:w="2550"/>
        <w:gridCol w:w="1444"/>
        <w:gridCol w:w="884"/>
        <w:gridCol w:w="884"/>
      </w:tblGrid>
      <w:tr w:rsidR="00B30F28" w:rsidRPr="005130F3" w14:paraId="53E92387" w14:textId="77777777" w:rsidTr="00B30F28">
        <w:tc>
          <w:tcPr>
            <w:tcW w:w="2576" w:type="dxa"/>
            <w:shd w:val="clear" w:color="auto" w:fill="CFDFEA" w:themeFill="text2" w:themeFillTint="33"/>
          </w:tcPr>
          <w:p w14:paraId="415B57F9" w14:textId="77777777" w:rsidR="00B30F28" w:rsidRPr="00820523" w:rsidRDefault="00B30F28" w:rsidP="00B30F28">
            <w:pPr>
              <w:tabs>
                <w:tab w:val="left" w:pos="1786"/>
              </w:tabs>
              <w:jc w:val="both"/>
              <w:rPr>
                <w:rFonts w:ascii="Arial" w:hAnsi="Arial" w:cs="Arial"/>
                <w:b/>
                <w:sz w:val="24"/>
                <w:szCs w:val="24"/>
                <w:lang w:val="es-BO"/>
              </w:rPr>
            </w:pPr>
            <w:r w:rsidRPr="00820523">
              <w:rPr>
                <w:rFonts w:ascii="Arial" w:hAnsi="Arial" w:cs="Arial"/>
                <w:b/>
                <w:sz w:val="24"/>
                <w:szCs w:val="24"/>
                <w:lang w:val="es-BO"/>
              </w:rPr>
              <w:t>Área</w:t>
            </w:r>
          </w:p>
        </w:tc>
        <w:tc>
          <w:tcPr>
            <w:tcW w:w="2550" w:type="dxa"/>
            <w:shd w:val="clear" w:color="auto" w:fill="CFDFEA" w:themeFill="text2" w:themeFillTint="33"/>
          </w:tcPr>
          <w:p w14:paraId="684AD062" w14:textId="77777777" w:rsidR="00B30F28" w:rsidRPr="00820523" w:rsidRDefault="00B30F28" w:rsidP="00B30F28">
            <w:pPr>
              <w:tabs>
                <w:tab w:val="left" w:pos="1786"/>
              </w:tabs>
              <w:jc w:val="both"/>
              <w:rPr>
                <w:rFonts w:ascii="Arial" w:hAnsi="Arial" w:cs="Arial"/>
                <w:b/>
                <w:sz w:val="24"/>
                <w:szCs w:val="24"/>
                <w:lang w:val="es-BO"/>
              </w:rPr>
            </w:pPr>
            <w:r w:rsidRPr="00820523">
              <w:rPr>
                <w:rFonts w:ascii="Arial" w:hAnsi="Arial" w:cs="Arial"/>
                <w:b/>
                <w:sz w:val="24"/>
                <w:szCs w:val="24"/>
                <w:lang w:val="es-BO"/>
              </w:rPr>
              <w:t>Porcentaje de ventas en los últimos 3 meses (febrero,marzo,abril)</w:t>
            </w:r>
          </w:p>
        </w:tc>
        <w:tc>
          <w:tcPr>
            <w:tcW w:w="1444" w:type="dxa"/>
            <w:shd w:val="clear" w:color="auto" w:fill="76CDEE" w:themeFill="accent1" w:themeFillTint="99"/>
          </w:tcPr>
          <w:p w14:paraId="19293325" w14:textId="77777777" w:rsidR="00B30F28" w:rsidRDefault="00B30F28" w:rsidP="00B30F28">
            <w:pPr>
              <w:tabs>
                <w:tab w:val="left" w:pos="1786"/>
              </w:tabs>
              <w:jc w:val="both"/>
              <w:rPr>
                <w:rFonts w:ascii="Arial" w:hAnsi="Arial" w:cs="Arial"/>
                <w:b/>
                <w:sz w:val="24"/>
                <w:szCs w:val="24"/>
                <w:lang w:val="es-BO"/>
              </w:rPr>
            </w:pPr>
            <w:r>
              <w:rPr>
                <w:rFonts w:ascii="Arial" w:hAnsi="Arial" w:cs="Arial"/>
                <w:b/>
                <w:sz w:val="24"/>
                <w:szCs w:val="24"/>
                <w:lang w:val="es-BO"/>
              </w:rPr>
              <w:t>Porcentaje</w:t>
            </w:r>
          </w:p>
          <w:p w14:paraId="5C9BC95D" w14:textId="77777777" w:rsidR="00B30F28" w:rsidRDefault="00B30F28" w:rsidP="00B30F28">
            <w:pPr>
              <w:tabs>
                <w:tab w:val="left" w:pos="1786"/>
              </w:tabs>
              <w:jc w:val="both"/>
              <w:rPr>
                <w:rFonts w:ascii="Arial" w:hAnsi="Arial" w:cs="Arial"/>
                <w:b/>
                <w:sz w:val="24"/>
                <w:szCs w:val="24"/>
                <w:lang w:val="es-BO"/>
              </w:rPr>
            </w:pPr>
            <w:r>
              <w:rPr>
                <w:rFonts w:ascii="Arial" w:hAnsi="Arial" w:cs="Arial"/>
                <w:b/>
                <w:sz w:val="24"/>
                <w:szCs w:val="24"/>
                <w:lang w:val="es-BO"/>
              </w:rPr>
              <w:t>Por área</w:t>
            </w:r>
          </w:p>
          <w:p w14:paraId="5F88D418" w14:textId="77777777" w:rsidR="00B30F28" w:rsidRPr="00820523" w:rsidRDefault="00B30F28" w:rsidP="00B30F28">
            <w:pPr>
              <w:tabs>
                <w:tab w:val="left" w:pos="1786"/>
              </w:tabs>
              <w:jc w:val="both"/>
              <w:rPr>
                <w:rFonts w:ascii="Arial" w:hAnsi="Arial" w:cs="Arial"/>
                <w:b/>
                <w:sz w:val="24"/>
                <w:szCs w:val="24"/>
                <w:lang w:val="es-BO"/>
              </w:rPr>
            </w:pPr>
            <w:r>
              <w:rPr>
                <w:rFonts w:ascii="Arial" w:hAnsi="Arial" w:cs="Arial"/>
                <w:b/>
                <w:sz w:val="24"/>
                <w:szCs w:val="24"/>
                <w:lang w:val="es-BO"/>
              </w:rPr>
              <w:t>( inversión)</w:t>
            </w:r>
          </w:p>
        </w:tc>
        <w:tc>
          <w:tcPr>
            <w:tcW w:w="884" w:type="dxa"/>
            <w:shd w:val="clear" w:color="auto" w:fill="76CDEE" w:themeFill="accent1" w:themeFillTint="99"/>
          </w:tcPr>
          <w:p w14:paraId="1F3D785C" w14:textId="77777777" w:rsidR="00B30F28" w:rsidRPr="00820523" w:rsidRDefault="00B30F28" w:rsidP="00B30F28">
            <w:pPr>
              <w:tabs>
                <w:tab w:val="left" w:pos="1786"/>
              </w:tabs>
              <w:jc w:val="both"/>
              <w:rPr>
                <w:rFonts w:ascii="Arial" w:hAnsi="Arial" w:cs="Arial"/>
                <w:b/>
                <w:sz w:val="24"/>
                <w:szCs w:val="24"/>
                <w:lang w:val="es-BO"/>
              </w:rPr>
            </w:pPr>
            <w:r>
              <w:rPr>
                <w:rFonts w:ascii="Arial" w:hAnsi="Arial" w:cs="Arial"/>
                <w:b/>
                <w:sz w:val="24"/>
                <w:szCs w:val="24"/>
                <w:lang w:val="es-BO"/>
              </w:rPr>
              <w:t>%</w:t>
            </w:r>
          </w:p>
        </w:tc>
        <w:tc>
          <w:tcPr>
            <w:tcW w:w="884" w:type="dxa"/>
            <w:shd w:val="clear" w:color="auto" w:fill="76CDEE" w:themeFill="accent1" w:themeFillTint="99"/>
          </w:tcPr>
          <w:p w14:paraId="143F1A85" w14:textId="77777777" w:rsidR="00B30F28" w:rsidRDefault="00B30F28" w:rsidP="00B30F28">
            <w:pPr>
              <w:tabs>
                <w:tab w:val="left" w:pos="1786"/>
              </w:tabs>
              <w:jc w:val="both"/>
              <w:rPr>
                <w:rFonts w:ascii="Arial" w:hAnsi="Arial" w:cs="Arial"/>
                <w:b/>
                <w:sz w:val="24"/>
                <w:szCs w:val="24"/>
                <w:lang w:val="es-BO"/>
              </w:rPr>
            </w:pPr>
          </w:p>
        </w:tc>
      </w:tr>
      <w:tr w:rsidR="00B30F28" w:rsidRPr="00820523" w14:paraId="1DB45B4A" w14:textId="77777777" w:rsidTr="00B30F28">
        <w:tc>
          <w:tcPr>
            <w:tcW w:w="2576" w:type="dxa"/>
          </w:tcPr>
          <w:p w14:paraId="3204C943" w14:textId="77777777" w:rsidR="00B30F28" w:rsidRPr="00820523" w:rsidRDefault="00B30F28" w:rsidP="00B30F28">
            <w:pPr>
              <w:tabs>
                <w:tab w:val="left" w:pos="1786"/>
              </w:tabs>
              <w:jc w:val="both"/>
              <w:rPr>
                <w:rFonts w:ascii="Arial" w:hAnsi="Arial" w:cs="Arial"/>
                <w:sz w:val="24"/>
                <w:szCs w:val="24"/>
                <w:lang w:val="es-BO"/>
              </w:rPr>
            </w:pPr>
            <w:r w:rsidRPr="00820523">
              <w:rPr>
                <w:rFonts w:ascii="Arial" w:hAnsi="Arial" w:cs="Arial"/>
                <w:sz w:val="24"/>
                <w:szCs w:val="24"/>
                <w:lang w:val="es-BO"/>
              </w:rPr>
              <w:t>Rotulación</w:t>
            </w:r>
          </w:p>
        </w:tc>
        <w:tc>
          <w:tcPr>
            <w:tcW w:w="2550" w:type="dxa"/>
          </w:tcPr>
          <w:p w14:paraId="7CA9D34C" w14:textId="77777777" w:rsidR="00B30F28" w:rsidRPr="00820523"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14</w:t>
            </w:r>
            <w:r w:rsidRPr="00820523">
              <w:rPr>
                <w:rFonts w:ascii="Arial" w:hAnsi="Arial" w:cs="Arial"/>
                <w:sz w:val="24"/>
                <w:szCs w:val="24"/>
                <w:lang w:val="es-BO"/>
              </w:rPr>
              <w:t>%</w:t>
            </w:r>
          </w:p>
        </w:tc>
        <w:tc>
          <w:tcPr>
            <w:tcW w:w="1444" w:type="dxa"/>
            <w:shd w:val="clear" w:color="auto" w:fill="76CDEE" w:themeFill="accent1" w:themeFillTint="99"/>
          </w:tcPr>
          <w:p w14:paraId="1A1C0126"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20</w:t>
            </w:r>
          </w:p>
        </w:tc>
        <w:tc>
          <w:tcPr>
            <w:tcW w:w="884" w:type="dxa"/>
            <w:shd w:val="clear" w:color="auto" w:fill="76CDEE" w:themeFill="accent1" w:themeFillTint="99"/>
          </w:tcPr>
          <w:p w14:paraId="3F64D011"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6000</w:t>
            </w:r>
          </w:p>
        </w:tc>
        <w:tc>
          <w:tcPr>
            <w:tcW w:w="884" w:type="dxa"/>
            <w:shd w:val="clear" w:color="auto" w:fill="76CDEE" w:themeFill="accent1" w:themeFillTint="99"/>
          </w:tcPr>
          <w:p w14:paraId="198EFE09" w14:textId="77777777" w:rsidR="00B30F28" w:rsidRDefault="00B30F28" w:rsidP="00B30F28">
            <w:pPr>
              <w:tabs>
                <w:tab w:val="left" w:pos="1786"/>
              </w:tabs>
              <w:jc w:val="both"/>
              <w:rPr>
                <w:rFonts w:ascii="Arial" w:hAnsi="Arial" w:cs="Arial"/>
                <w:sz w:val="24"/>
                <w:szCs w:val="24"/>
                <w:lang w:val="es-BO"/>
              </w:rPr>
            </w:pPr>
          </w:p>
        </w:tc>
      </w:tr>
      <w:tr w:rsidR="00B30F28" w:rsidRPr="00820523" w14:paraId="1622DE83" w14:textId="77777777" w:rsidTr="00B30F28">
        <w:tc>
          <w:tcPr>
            <w:tcW w:w="2576" w:type="dxa"/>
            <w:shd w:val="clear" w:color="auto" w:fill="0070C0"/>
          </w:tcPr>
          <w:p w14:paraId="2B1EEC51" w14:textId="77777777" w:rsidR="00B30F28" w:rsidRPr="00820523" w:rsidRDefault="00B30F28" w:rsidP="00B30F28">
            <w:pPr>
              <w:tabs>
                <w:tab w:val="left" w:pos="1786"/>
              </w:tabs>
              <w:jc w:val="both"/>
              <w:rPr>
                <w:rFonts w:ascii="Arial" w:hAnsi="Arial" w:cs="Arial"/>
                <w:sz w:val="24"/>
                <w:szCs w:val="24"/>
                <w:lang w:val="es-BO"/>
              </w:rPr>
            </w:pPr>
            <w:r w:rsidRPr="00820523">
              <w:rPr>
                <w:rFonts w:ascii="Arial" w:hAnsi="Arial" w:cs="Arial"/>
                <w:sz w:val="24"/>
                <w:szCs w:val="24"/>
                <w:lang w:val="es-BO"/>
              </w:rPr>
              <w:t>Papelería</w:t>
            </w:r>
          </w:p>
        </w:tc>
        <w:tc>
          <w:tcPr>
            <w:tcW w:w="2550" w:type="dxa"/>
            <w:shd w:val="clear" w:color="auto" w:fill="0070C0"/>
          </w:tcPr>
          <w:p w14:paraId="5C5CAF5F" w14:textId="77777777" w:rsidR="00B30F28" w:rsidRPr="00820523"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21</w:t>
            </w:r>
            <w:r w:rsidRPr="00820523">
              <w:rPr>
                <w:rFonts w:ascii="Arial" w:hAnsi="Arial" w:cs="Arial"/>
                <w:sz w:val="24"/>
                <w:szCs w:val="24"/>
                <w:lang w:val="es-BO"/>
              </w:rPr>
              <w:t>%</w:t>
            </w:r>
          </w:p>
        </w:tc>
        <w:tc>
          <w:tcPr>
            <w:tcW w:w="1444" w:type="dxa"/>
            <w:shd w:val="clear" w:color="auto" w:fill="76CDEE" w:themeFill="accent1" w:themeFillTint="99"/>
          </w:tcPr>
          <w:p w14:paraId="6AC0C872"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35</w:t>
            </w:r>
          </w:p>
        </w:tc>
        <w:tc>
          <w:tcPr>
            <w:tcW w:w="884" w:type="dxa"/>
            <w:shd w:val="clear" w:color="auto" w:fill="76CDEE" w:themeFill="accent1" w:themeFillTint="99"/>
          </w:tcPr>
          <w:p w14:paraId="00D69DB3"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10500</w:t>
            </w:r>
          </w:p>
        </w:tc>
        <w:tc>
          <w:tcPr>
            <w:tcW w:w="884" w:type="dxa"/>
            <w:shd w:val="clear" w:color="auto" w:fill="76CDEE" w:themeFill="accent1" w:themeFillTint="99"/>
          </w:tcPr>
          <w:p w14:paraId="446C9F2A" w14:textId="77777777" w:rsidR="00B30F28" w:rsidRDefault="00B30F28" w:rsidP="00B30F28">
            <w:pPr>
              <w:tabs>
                <w:tab w:val="left" w:pos="1786"/>
              </w:tabs>
              <w:jc w:val="both"/>
              <w:rPr>
                <w:rFonts w:ascii="Arial" w:hAnsi="Arial" w:cs="Arial"/>
                <w:sz w:val="24"/>
                <w:szCs w:val="24"/>
                <w:lang w:val="es-BO"/>
              </w:rPr>
            </w:pPr>
          </w:p>
        </w:tc>
      </w:tr>
      <w:tr w:rsidR="00B30F28" w:rsidRPr="00820523" w14:paraId="70FD63E5" w14:textId="77777777" w:rsidTr="00B30F28">
        <w:tc>
          <w:tcPr>
            <w:tcW w:w="2576" w:type="dxa"/>
          </w:tcPr>
          <w:p w14:paraId="52BEF4C5" w14:textId="77777777" w:rsidR="00B30F28" w:rsidRPr="00820523" w:rsidRDefault="00B30F28" w:rsidP="00B30F28">
            <w:pPr>
              <w:tabs>
                <w:tab w:val="left" w:pos="1786"/>
              </w:tabs>
              <w:jc w:val="both"/>
              <w:rPr>
                <w:rFonts w:ascii="Arial" w:hAnsi="Arial" w:cs="Arial"/>
                <w:sz w:val="24"/>
                <w:szCs w:val="24"/>
                <w:lang w:val="es-BO"/>
              </w:rPr>
            </w:pPr>
            <w:r w:rsidRPr="00820523">
              <w:rPr>
                <w:rFonts w:ascii="Arial" w:hAnsi="Arial" w:cs="Arial"/>
                <w:sz w:val="24"/>
                <w:szCs w:val="24"/>
                <w:lang w:val="es-BO"/>
              </w:rPr>
              <w:t>Arte</w:t>
            </w:r>
          </w:p>
        </w:tc>
        <w:tc>
          <w:tcPr>
            <w:tcW w:w="2550" w:type="dxa"/>
          </w:tcPr>
          <w:p w14:paraId="02C117B7" w14:textId="77777777" w:rsidR="00B30F28" w:rsidRPr="00820523"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8.5</w:t>
            </w:r>
            <w:r w:rsidRPr="00820523">
              <w:rPr>
                <w:rFonts w:ascii="Arial" w:hAnsi="Arial" w:cs="Arial"/>
                <w:sz w:val="24"/>
                <w:szCs w:val="24"/>
                <w:lang w:val="es-BO"/>
              </w:rPr>
              <w:t>%</w:t>
            </w:r>
          </w:p>
        </w:tc>
        <w:tc>
          <w:tcPr>
            <w:tcW w:w="1444" w:type="dxa"/>
            <w:shd w:val="clear" w:color="auto" w:fill="76CDEE" w:themeFill="accent1" w:themeFillTint="99"/>
          </w:tcPr>
          <w:p w14:paraId="44B77B68"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20</w:t>
            </w:r>
          </w:p>
        </w:tc>
        <w:tc>
          <w:tcPr>
            <w:tcW w:w="884" w:type="dxa"/>
            <w:shd w:val="clear" w:color="auto" w:fill="76CDEE" w:themeFill="accent1" w:themeFillTint="99"/>
          </w:tcPr>
          <w:p w14:paraId="4E0619E7"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6000</w:t>
            </w:r>
          </w:p>
        </w:tc>
        <w:tc>
          <w:tcPr>
            <w:tcW w:w="884" w:type="dxa"/>
            <w:shd w:val="clear" w:color="auto" w:fill="76CDEE" w:themeFill="accent1" w:themeFillTint="99"/>
          </w:tcPr>
          <w:p w14:paraId="5B1C8A95" w14:textId="77777777" w:rsidR="00B30F28" w:rsidRDefault="00B30F28" w:rsidP="00B30F28">
            <w:pPr>
              <w:tabs>
                <w:tab w:val="left" w:pos="1786"/>
              </w:tabs>
              <w:jc w:val="both"/>
              <w:rPr>
                <w:rFonts w:ascii="Arial" w:hAnsi="Arial" w:cs="Arial"/>
                <w:sz w:val="24"/>
                <w:szCs w:val="24"/>
                <w:lang w:val="es-BO"/>
              </w:rPr>
            </w:pPr>
          </w:p>
        </w:tc>
      </w:tr>
      <w:tr w:rsidR="00B30F28" w:rsidRPr="00820523" w14:paraId="14F1008E" w14:textId="77777777" w:rsidTr="00B30F28">
        <w:tc>
          <w:tcPr>
            <w:tcW w:w="2576" w:type="dxa"/>
          </w:tcPr>
          <w:p w14:paraId="43EE4C5D" w14:textId="77777777" w:rsidR="00B30F28" w:rsidRPr="00820523" w:rsidRDefault="00B30F28" w:rsidP="00B30F28">
            <w:pPr>
              <w:tabs>
                <w:tab w:val="left" w:pos="1786"/>
              </w:tabs>
              <w:jc w:val="both"/>
              <w:rPr>
                <w:rFonts w:ascii="Arial" w:hAnsi="Arial" w:cs="Arial"/>
                <w:sz w:val="24"/>
                <w:szCs w:val="24"/>
                <w:lang w:val="es-BO"/>
              </w:rPr>
            </w:pPr>
            <w:r w:rsidRPr="00820523">
              <w:rPr>
                <w:rFonts w:ascii="Arial" w:hAnsi="Arial" w:cs="Arial"/>
                <w:sz w:val="24"/>
                <w:szCs w:val="24"/>
                <w:lang w:val="es-BO"/>
              </w:rPr>
              <w:t>Didáctica</w:t>
            </w:r>
          </w:p>
        </w:tc>
        <w:tc>
          <w:tcPr>
            <w:tcW w:w="2550" w:type="dxa"/>
          </w:tcPr>
          <w:p w14:paraId="27F47583" w14:textId="77777777" w:rsidR="00B30F28" w:rsidRPr="00820523"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6.5</w:t>
            </w:r>
            <w:r w:rsidRPr="00820523">
              <w:rPr>
                <w:rFonts w:ascii="Arial" w:hAnsi="Arial" w:cs="Arial"/>
                <w:sz w:val="24"/>
                <w:szCs w:val="24"/>
                <w:lang w:val="es-BO"/>
              </w:rPr>
              <w:t>%</w:t>
            </w:r>
          </w:p>
        </w:tc>
        <w:tc>
          <w:tcPr>
            <w:tcW w:w="1444" w:type="dxa"/>
            <w:shd w:val="clear" w:color="auto" w:fill="76CDEE" w:themeFill="accent1" w:themeFillTint="99"/>
          </w:tcPr>
          <w:p w14:paraId="684CE161"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25</w:t>
            </w:r>
          </w:p>
        </w:tc>
        <w:tc>
          <w:tcPr>
            <w:tcW w:w="884" w:type="dxa"/>
            <w:shd w:val="clear" w:color="auto" w:fill="76CDEE" w:themeFill="accent1" w:themeFillTint="99"/>
          </w:tcPr>
          <w:p w14:paraId="686F2851" w14:textId="77777777" w:rsidR="00B30F28" w:rsidRDefault="00B30F28" w:rsidP="00B30F28">
            <w:pPr>
              <w:tabs>
                <w:tab w:val="left" w:pos="1786"/>
              </w:tabs>
              <w:jc w:val="both"/>
              <w:rPr>
                <w:rFonts w:ascii="Arial" w:hAnsi="Arial" w:cs="Arial"/>
                <w:sz w:val="24"/>
                <w:szCs w:val="24"/>
                <w:lang w:val="es-BO"/>
              </w:rPr>
            </w:pPr>
            <w:r>
              <w:rPr>
                <w:rFonts w:ascii="Arial" w:hAnsi="Arial" w:cs="Arial"/>
                <w:sz w:val="24"/>
                <w:szCs w:val="24"/>
                <w:lang w:val="es-BO"/>
              </w:rPr>
              <w:t>7500</w:t>
            </w:r>
          </w:p>
        </w:tc>
        <w:tc>
          <w:tcPr>
            <w:tcW w:w="884" w:type="dxa"/>
            <w:shd w:val="clear" w:color="auto" w:fill="76CDEE" w:themeFill="accent1" w:themeFillTint="99"/>
          </w:tcPr>
          <w:p w14:paraId="0B6AA2B7" w14:textId="77777777" w:rsidR="00B30F28" w:rsidRDefault="00B30F28" w:rsidP="00B30F28">
            <w:pPr>
              <w:tabs>
                <w:tab w:val="left" w:pos="1786"/>
              </w:tabs>
              <w:jc w:val="both"/>
              <w:rPr>
                <w:rFonts w:ascii="Arial" w:hAnsi="Arial" w:cs="Arial"/>
                <w:sz w:val="24"/>
                <w:szCs w:val="24"/>
                <w:lang w:val="es-BO"/>
              </w:rPr>
            </w:pPr>
          </w:p>
        </w:tc>
      </w:tr>
      <w:tr w:rsidR="00B30F28" w:rsidRPr="00820523" w14:paraId="6D29DEF7" w14:textId="77777777" w:rsidTr="00B30F28">
        <w:tc>
          <w:tcPr>
            <w:tcW w:w="2576" w:type="dxa"/>
            <w:shd w:val="clear" w:color="auto" w:fill="FFFF00"/>
          </w:tcPr>
          <w:p w14:paraId="7CAEF24B" w14:textId="77777777" w:rsidR="00B30F28" w:rsidRPr="00820523" w:rsidRDefault="00B30F28" w:rsidP="00B30F28">
            <w:pPr>
              <w:tabs>
                <w:tab w:val="left" w:pos="1786"/>
              </w:tabs>
              <w:jc w:val="both"/>
              <w:rPr>
                <w:rFonts w:ascii="Arial" w:hAnsi="Arial" w:cs="Arial"/>
                <w:sz w:val="24"/>
                <w:szCs w:val="24"/>
                <w:lang w:val="es-BO"/>
              </w:rPr>
            </w:pPr>
            <w:r w:rsidRPr="00820523">
              <w:rPr>
                <w:rFonts w:ascii="Arial" w:hAnsi="Arial" w:cs="Arial"/>
                <w:sz w:val="24"/>
                <w:szCs w:val="24"/>
                <w:lang w:val="es-BO"/>
              </w:rPr>
              <w:t>Total</w:t>
            </w:r>
          </w:p>
        </w:tc>
        <w:tc>
          <w:tcPr>
            <w:tcW w:w="2550" w:type="dxa"/>
            <w:shd w:val="clear" w:color="auto" w:fill="FFFF00"/>
          </w:tcPr>
          <w:p w14:paraId="5E92159D" w14:textId="77777777" w:rsidR="00B30F28" w:rsidRPr="00820523" w:rsidRDefault="00B30F28" w:rsidP="00B30F28">
            <w:pPr>
              <w:tabs>
                <w:tab w:val="left" w:pos="1786"/>
              </w:tabs>
              <w:jc w:val="both"/>
              <w:rPr>
                <w:rFonts w:ascii="Arial" w:hAnsi="Arial" w:cs="Arial"/>
                <w:sz w:val="24"/>
                <w:szCs w:val="24"/>
                <w:lang w:val="es-BO"/>
              </w:rPr>
            </w:pPr>
            <w:r w:rsidRPr="00820523">
              <w:rPr>
                <w:rFonts w:ascii="Arial" w:hAnsi="Arial" w:cs="Arial"/>
                <w:sz w:val="24"/>
                <w:szCs w:val="24"/>
                <w:lang w:val="es-BO"/>
              </w:rPr>
              <w:t>100%</w:t>
            </w:r>
          </w:p>
        </w:tc>
        <w:tc>
          <w:tcPr>
            <w:tcW w:w="1444" w:type="dxa"/>
            <w:shd w:val="clear" w:color="auto" w:fill="76CDEE" w:themeFill="accent1" w:themeFillTint="99"/>
          </w:tcPr>
          <w:p w14:paraId="2554174E" w14:textId="77777777" w:rsidR="00B30F28" w:rsidRPr="00820523" w:rsidRDefault="00B30F28" w:rsidP="00B30F28">
            <w:pPr>
              <w:tabs>
                <w:tab w:val="left" w:pos="1786"/>
              </w:tabs>
              <w:jc w:val="both"/>
              <w:rPr>
                <w:rFonts w:ascii="Arial" w:hAnsi="Arial" w:cs="Arial"/>
                <w:sz w:val="24"/>
                <w:szCs w:val="24"/>
                <w:lang w:val="es-BO"/>
              </w:rPr>
            </w:pPr>
          </w:p>
        </w:tc>
        <w:tc>
          <w:tcPr>
            <w:tcW w:w="884" w:type="dxa"/>
            <w:shd w:val="clear" w:color="auto" w:fill="76CDEE" w:themeFill="accent1" w:themeFillTint="99"/>
          </w:tcPr>
          <w:p w14:paraId="260EDB10" w14:textId="77777777" w:rsidR="00B30F28" w:rsidRPr="00820523" w:rsidRDefault="00B30F28" w:rsidP="00B30F28">
            <w:pPr>
              <w:tabs>
                <w:tab w:val="left" w:pos="1786"/>
              </w:tabs>
              <w:jc w:val="both"/>
              <w:rPr>
                <w:rFonts w:ascii="Arial" w:hAnsi="Arial" w:cs="Arial"/>
                <w:sz w:val="24"/>
                <w:szCs w:val="24"/>
                <w:lang w:val="es-BO"/>
              </w:rPr>
            </w:pPr>
          </w:p>
        </w:tc>
        <w:tc>
          <w:tcPr>
            <w:tcW w:w="884" w:type="dxa"/>
            <w:shd w:val="clear" w:color="auto" w:fill="76CDEE" w:themeFill="accent1" w:themeFillTint="99"/>
          </w:tcPr>
          <w:p w14:paraId="22F6B27B" w14:textId="77777777" w:rsidR="00B30F28" w:rsidRPr="00820523" w:rsidRDefault="00B30F28" w:rsidP="00B30F28">
            <w:pPr>
              <w:tabs>
                <w:tab w:val="left" w:pos="1786"/>
              </w:tabs>
              <w:jc w:val="both"/>
              <w:rPr>
                <w:rFonts w:ascii="Arial" w:hAnsi="Arial" w:cs="Arial"/>
                <w:sz w:val="24"/>
                <w:szCs w:val="24"/>
                <w:lang w:val="es-BO"/>
              </w:rPr>
            </w:pPr>
          </w:p>
        </w:tc>
      </w:tr>
    </w:tbl>
    <w:p w14:paraId="7A5B921A" w14:textId="77777777" w:rsidR="00B30F28" w:rsidRDefault="00B30F28" w:rsidP="00820523">
      <w:pPr>
        <w:tabs>
          <w:tab w:val="left" w:pos="1786"/>
        </w:tabs>
        <w:jc w:val="both"/>
        <w:rPr>
          <w:rFonts w:ascii="Arial" w:hAnsi="Arial" w:cs="Arial"/>
          <w:sz w:val="24"/>
          <w:szCs w:val="24"/>
          <w:lang w:val="es-BO"/>
        </w:rPr>
      </w:pPr>
    </w:p>
    <w:p w14:paraId="2600F0B3" w14:textId="77777777" w:rsidR="00B30F28" w:rsidRPr="00B30F28" w:rsidRDefault="00B30F28" w:rsidP="00B30F28">
      <w:pPr>
        <w:rPr>
          <w:rFonts w:ascii="Arial" w:hAnsi="Arial" w:cs="Arial"/>
          <w:sz w:val="24"/>
          <w:szCs w:val="24"/>
          <w:lang w:val="es-BO"/>
        </w:rPr>
      </w:pPr>
    </w:p>
    <w:p w14:paraId="0D1EC33F" w14:textId="77777777" w:rsidR="00B30F28" w:rsidRDefault="00B30F28" w:rsidP="00820523">
      <w:pPr>
        <w:tabs>
          <w:tab w:val="left" w:pos="1786"/>
        </w:tabs>
        <w:jc w:val="both"/>
        <w:rPr>
          <w:rFonts w:ascii="Arial" w:hAnsi="Arial" w:cs="Arial"/>
          <w:sz w:val="24"/>
          <w:szCs w:val="24"/>
          <w:lang w:val="es-BO"/>
        </w:rPr>
      </w:pPr>
    </w:p>
    <w:p w14:paraId="7034EE8C" w14:textId="77777777" w:rsidR="00D825BA" w:rsidRPr="00820523" w:rsidRDefault="00B30F28" w:rsidP="00820523">
      <w:pPr>
        <w:tabs>
          <w:tab w:val="left" w:pos="1786"/>
        </w:tabs>
        <w:jc w:val="both"/>
        <w:rPr>
          <w:rFonts w:ascii="Arial" w:hAnsi="Arial" w:cs="Arial"/>
          <w:sz w:val="24"/>
          <w:szCs w:val="24"/>
          <w:lang w:val="es-BO"/>
        </w:rPr>
      </w:pPr>
      <w:r>
        <w:rPr>
          <w:rFonts w:ascii="Arial" w:hAnsi="Arial" w:cs="Arial"/>
          <w:sz w:val="24"/>
          <w:szCs w:val="24"/>
          <w:lang w:val="es-BO"/>
        </w:rPr>
        <w:br w:type="textWrapping" w:clear="all"/>
      </w:r>
    </w:p>
    <w:p w14:paraId="39B06693" w14:textId="77777777" w:rsidR="00D825BA" w:rsidRPr="00C21DD9" w:rsidRDefault="000545CF" w:rsidP="00820523">
      <w:pPr>
        <w:tabs>
          <w:tab w:val="left" w:pos="1786"/>
        </w:tabs>
        <w:jc w:val="both"/>
        <w:rPr>
          <w:rFonts w:ascii="Arial" w:hAnsi="Arial" w:cs="Arial"/>
          <w:b/>
          <w:sz w:val="28"/>
          <w:szCs w:val="28"/>
          <w:u w:val="single"/>
          <w:lang w:val="es-BO"/>
        </w:rPr>
      </w:pPr>
      <w:r w:rsidRPr="00C21DD9">
        <w:rPr>
          <w:rFonts w:ascii="Arial" w:hAnsi="Arial" w:cs="Arial"/>
          <w:b/>
          <w:sz w:val="28"/>
          <w:szCs w:val="28"/>
          <w:u w:val="single"/>
          <w:lang w:val="es-BO"/>
        </w:rPr>
        <w:t>Identificación del problema:</w:t>
      </w:r>
    </w:p>
    <w:p w14:paraId="3F5BD6AA" w14:textId="77777777" w:rsidR="008F2057" w:rsidRPr="00820523" w:rsidRDefault="008F2057" w:rsidP="00820523">
      <w:pPr>
        <w:jc w:val="both"/>
        <w:rPr>
          <w:rFonts w:ascii="Arial" w:hAnsi="Arial" w:cs="Arial"/>
          <w:bCs/>
          <w:sz w:val="24"/>
          <w:szCs w:val="24"/>
          <w:lang w:val="es-BO"/>
        </w:rPr>
      </w:pPr>
      <w:r w:rsidRPr="00820523">
        <w:rPr>
          <w:rFonts w:ascii="Arial" w:hAnsi="Arial" w:cs="Arial"/>
          <w:bCs/>
          <w:sz w:val="24"/>
          <w:szCs w:val="24"/>
          <w:lang w:val="es-BO"/>
        </w:rPr>
        <w:t>Actualmente una gran parte de las empresas que ese dedican a todo tipo de producción y venta de servicios se encuentran en una situación no muy favorable, esto debido a la pandemia que se vive mundialmente.</w:t>
      </w:r>
    </w:p>
    <w:p w14:paraId="4147199D" w14:textId="77777777" w:rsidR="008F2057" w:rsidRPr="00820523" w:rsidRDefault="008F2057" w:rsidP="00820523">
      <w:pPr>
        <w:jc w:val="both"/>
        <w:rPr>
          <w:rFonts w:ascii="Arial" w:hAnsi="Arial" w:cs="Arial"/>
          <w:b/>
          <w:bCs/>
          <w:sz w:val="24"/>
          <w:szCs w:val="24"/>
          <w:lang w:val="es-BO"/>
        </w:rPr>
      </w:pPr>
      <w:r w:rsidRPr="00820523">
        <w:rPr>
          <w:rFonts w:ascii="Arial" w:hAnsi="Arial" w:cs="Arial"/>
          <w:b/>
          <w:bCs/>
          <w:sz w:val="24"/>
          <w:szCs w:val="24"/>
          <w:lang w:val="es-BO"/>
        </w:rPr>
        <w:lastRenderedPageBreak/>
        <w:t>En cuanto a la microempresa “LIBRERÍA MIKAELA”, la venta de materiales de escritorio y material escolar no es la misma desde el mes de abril (inicio de la cuarentena total) esto a causa de la suspensión total de las actividades escolares siendo los estudiantes los principales consumidores.</w:t>
      </w:r>
    </w:p>
    <w:p w14:paraId="5FAE7E6A" w14:textId="77777777" w:rsidR="008F2057" w:rsidRPr="00C21DD9" w:rsidRDefault="008F2057" w:rsidP="00820523">
      <w:pPr>
        <w:jc w:val="both"/>
        <w:rPr>
          <w:rFonts w:ascii="Arial" w:hAnsi="Arial" w:cs="Arial"/>
          <w:b/>
          <w:bCs/>
          <w:sz w:val="28"/>
          <w:szCs w:val="28"/>
          <w:u w:val="single"/>
          <w:lang w:val="es-BO"/>
        </w:rPr>
      </w:pPr>
      <w:r w:rsidRPr="00C21DD9">
        <w:rPr>
          <w:rFonts w:ascii="Arial" w:hAnsi="Arial" w:cs="Arial"/>
          <w:b/>
          <w:bCs/>
          <w:sz w:val="28"/>
          <w:szCs w:val="28"/>
          <w:u w:val="single"/>
          <w:lang w:val="es-BO"/>
        </w:rPr>
        <w:t>Soluciones:</w:t>
      </w:r>
    </w:p>
    <w:p w14:paraId="4434954E" w14:textId="77777777" w:rsidR="00D26916" w:rsidRPr="00C21DD9" w:rsidRDefault="00D26916" w:rsidP="00C21DD9">
      <w:pPr>
        <w:pStyle w:val="Prrafodelista"/>
        <w:numPr>
          <w:ilvl w:val="0"/>
          <w:numId w:val="5"/>
        </w:numPr>
        <w:jc w:val="both"/>
        <w:rPr>
          <w:rFonts w:ascii="Arial" w:hAnsi="Arial" w:cs="Arial"/>
          <w:bCs/>
          <w:sz w:val="24"/>
          <w:szCs w:val="24"/>
          <w:lang w:val="es-BO"/>
        </w:rPr>
      </w:pPr>
      <w:r w:rsidRPr="00C21DD9">
        <w:rPr>
          <w:rFonts w:ascii="Arial" w:hAnsi="Arial" w:cs="Arial"/>
          <w:bCs/>
          <w:sz w:val="24"/>
          <w:szCs w:val="24"/>
          <w:lang w:val="es-BO"/>
        </w:rPr>
        <w:t>Elaborar un plan de marketing con el fin de promover las ventas.</w:t>
      </w:r>
    </w:p>
    <w:p w14:paraId="3050A149" w14:textId="77777777" w:rsidR="00CF43F0" w:rsidRPr="00C21DD9" w:rsidRDefault="00CF43F0" w:rsidP="00C21DD9">
      <w:pPr>
        <w:pStyle w:val="Prrafodelista"/>
        <w:numPr>
          <w:ilvl w:val="0"/>
          <w:numId w:val="5"/>
        </w:numPr>
        <w:jc w:val="both"/>
        <w:rPr>
          <w:rFonts w:ascii="Arial" w:hAnsi="Arial" w:cs="Arial"/>
          <w:bCs/>
          <w:sz w:val="24"/>
          <w:szCs w:val="24"/>
          <w:lang w:val="es-BO"/>
        </w:rPr>
      </w:pPr>
      <w:r w:rsidRPr="00C21DD9">
        <w:rPr>
          <w:rFonts w:ascii="Arial" w:hAnsi="Arial" w:cs="Arial"/>
          <w:bCs/>
          <w:sz w:val="24"/>
          <w:szCs w:val="24"/>
          <w:lang w:val="es-BO"/>
        </w:rPr>
        <w:t>Realizar entregas a domicilio sin ningún costo adicional.</w:t>
      </w:r>
    </w:p>
    <w:p w14:paraId="20484018" w14:textId="77777777" w:rsidR="00CF43F0" w:rsidRPr="00C21DD9" w:rsidRDefault="00D26916" w:rsidP="00C21DD9">
      <w:pPr>
        <w:pStyle w:val="Prrafodelista"/>
        <w:numPr>
          <w:ilvl w:val="0"/>
          <w:numId w:val="5"/>
        </w:numPr>
        <w:jc w:val="both"/>
        <w:rPr>
          <w:rFonts w:ascii="Arial" w:hAnsi="Arial" w:cs="Arial"/>
          <w:bCs/>
          <w:sz w:val="24"/>
          <w:szCs w:val="24"/>
          <w:lang w:val="es-BO"/>
        </w:rPr>
      </w:pPr>
      <w:r w:rsidRPr="00C21DD9">
        <w:rPr>
          <w:rFonts w:ascii="Arial" w:hAnsi="Arial" w:cs="Arial"/>
          <w:bCs/>
          <w:sz w:val="24"/>
          <w:szCs w:val="24"/>
          <w:lang w:val="es-BO"/>
        </w:rPr>
        <w:t>Crear promociones con colegios que demanden materiales escolares por mayor.</w:t>
      </w:r>
    </w:p>
    <w:p w14:paraId="0ECF92A4" w14:textId="77777777" w:rsidR="00D26916" w:rsidRPr="00C21DD9" w:rsidRDefault="00D26916" w:rsidP="00C21DD9">
      <w:pPr>
        <w:pStyle w:val="Prrafodelista"/>
        <w:numPr>
          <w:ilvl w:val="0"/>
          <w:numId w:val="5"/>
        </w:numPr>
        <w:jc w:val="both"/>
        <w:rPr>
          <w:rFonts w:ascii="Arial" w:hAnsi="Arial" w:cs="Arial"/>
          <w:bCs/>
          <w:sz w:val="24"/>
          <w:szCs w:val="24"/>
          <w:lang w:val="es-BO"/>
        </w:rPr>
      </w:pPr>
      <w:r w:rsidRPr="00C21DD9">
        <w:rPr>
          <w:rFonts w:ascii="Arial" w:hAnsi="Arial" w:cs="Arial"/>
          <w:bCs/>
          <w:sz w:val="24"/>
          <w:szCs w:val="24"/>
          <w:lang w:val="es-BO"/>
        </w:rPr>
        <w:t>Implementar la venta de regalos y libros.</w:t>
      </w:r>
    </w:p>
    <w:p w14:paraId="4C3960B7" w14:textId="77777777" w:rsidR="00D26916" w:rsidRPr="00C21DD9" w:rsidRDefault="00D26916" w:rsidP="00C21DD9">
      <w:pPr>
        <w:pStyle w:val="Prrafodelista"/>
        <w:numPr>
          <w:ilvl w:val="0"/>
          <w:numId w:val="5"/>
        </w:numPr>
        <w:jc w:val="both"/>
        <w:rPr>
          <w:rFonts w:ascii="Arial" w:hAnsi="Arial" w:cs="Arial"/>
          <w:bCs/>
          <w:sz w:val="24"/>
          <w:szCs w:val="24"/>
          <w:lang w:val="es-BO"/>
        </w:rPr>
      </w:pPr>
      <w:r w:rsidRPr="00C21DD9">
        <w:rPr>
          <w:rFonts w:ascii="Arial" w:hAnsi="Arial" w:cs="Arial"/>
          <w:bCs/>
          <w:sz w:val="24"/>
          <w:szCs w:val="24"/>
          <w:lang w:val="es-BO"/>
        </w:rPr>
        <w:t xml:space="preserve">Implementar el servicio de </w:t>
      </w:r>
      <w:r w:rsidR="00ED0B52" w:rsidRPr="00C21DD9">
        <w:rPr>
          <w:rFonts w:ascii="Arial" w:hAnsi="Arial" w:cs="Arial"/>
          <w:bCs/>
          <w:sz w:val="24"/>
          <w:szCs w:val="24"/>
          <w:lang w:val="es-BO"/>
        </w:rPr>
        <w:t>fotocopias, anillados</w:t>
      </w:r>
      <w:r w:rsidRPr="00C21DD9">
        <w:rPr>
          <w:rFonts w:ascii="Arial" w:hAnsi="Arial" w:cs="Arial"/>
          <w:bCs/>
          <w:sz w:val="24"/>
          <w:szCs w:val="24"/>
          <w:lang w:val="es-BO"/>
        </w:rPr>
        <w:t xml:space="preserve"> y empastados.</w:t>
      </w:r>
    </w:p>
    <w:p w14:paraId="50401CBA" w14:textId="77777777" w:rsidR="00ED0B52" w:rsidRPr="00C21DD9" w:rsidRDefault="00ED0B52" w:rsidP="00820523">
      <w:pPr>
        <w:jc w:val="both"/>
        <w:rPr>
          <w:rFonts w:ascii="Arial" w:hAnsi="Arial" w:cs="Arial"/>
          <w:b/>
          <w:bCs/>
          <w:sz w:val="28"/>
          <w:szCs w:val="28"/>
          <w:u w:val="single"/>
          <w:lang w:val="es-BO"/>
        </w:rPr>
      </w:pPr>
      <w:r w:rsidRPr="00C21DD9">
        <w:rPr>
          <w:rFonts w:ascii="Arial" w:hAnsi="Arial" w:cs="Arial"/>
          <w:b/>
          <w:bCs/>
          <w:sz w:val="28"/>
          <w:szCs w:val="28"/>
          <w:u w:val="single"/>
          <w:lang w:val="es-BO"/>
        </w:rPr>
        <w:t>Pasos para llegar a las soluciones:</w:t>
      </w:r>
    </w:p>
    <w:p w14:paraId="469AFA04" w14:textId="77777777" w:rsidR="00ED0B52" w:rsidRPr="00C21DD9" w:rsidRDefault="00D26916" w:rsidP="00C21DD9">
      <w:pPr>
        <w:pStyle w:val="Prrafodelista"/>
        <w:numPr>
          <w:ilvl w:val="0"/>
          <w:numId w:val="4"/>
        </w:numPr>
        <w:jc w:val="both"/>
        <w:rPr>
          <w:rFonts w:ascii="Arial" w:hAnsi="Arial" w:cs="Arial"/>
          <w:bCs/>
          <w:sz w:val="24"/>
          <w:szCs w:val="24"/>
          <w:lang w:val="es-BO"/>
        </w:rPr>
      </w:pPr>
      <w:r w:rsidRPr="00C21DD9">
        <w:rPr>
          <w:rFonts w:ascii="Arial" w:hAnsi="Arial" w:cs="Arial"/>
          <w:bCs/>
          <w:sz w:val="24"/>
          <w:szCs w:val="24"/>
          <w:lang w:val="es-BO"/>
        </w:rPr>
        <w:t xml:space="preserve">Una buena alternativa son la repartición de afiches que contengan el </w:t>
      </w:r>
      <w:r w:rsidR="00ED0B52" w:rsidRPr="00C21DD9">
        <w:rPr>
          <w:rFonts w:ascii="Arial" w:hAnsi="Arial" w:cs="Arial"/>
          <w:bCs/>
          <w:sz w:val="24"/>
          <w:szCs w:val="24"/>
          <w:lang w:val="es-BO"/>
        </w:rPr>
        <w:t>número de la microempresa.</w:t>
      </w:r>
    </w:p>
    <w:p w14:paraId="42763B40" w14:textId="77777777" w:rsidR="00ED0B52" w:rsidRPr="00C21DD9" w:rsidRDefault="00ED0B52" w:rsidP="00C21DD9">
      <w:pPr>
        <w:pStyle w:val="Prrafodelista"/>
        <w:numPr>
          <w:ilvl w:val="0"/>
          <w:numId w:val="4"/>
        </w:numPr>
        <w:jc w:val="both"/>
        <w:rPr>
          <w:rFonts w:ascii="Arial" w:hAnsi="Arial" w:cs="Arial"/>
          <w:bCs/>
          <w:sz w:val="24"/>
          <w:szCs w:val="24"/>
          <w:lang w:val="es-BO"/>
        </w:rPr>
      </w:pPr>
      <w:r w:rsidRPr="00C21DD9">
        <w:rPr>
          <w:rFonts w:ascii="Arial" w:hAnsi="Arial" w:cs="Arial"/>
          <w:bCs/>
          <w:sz w:val="24"/>
          <w:szCs w:val="24"/>
          <w:lang w:val="es-BO"/>
        </w:rPr>
        <w:t>Los productos tendrán un descuento de acuerdo a la cantidad que adquiera el</w:t>
      </w:r>
      <w:r w:rsidR="00C21DD9">
        <w:rPr>
          <w:rFonts w:ascii="Arial" w:hAnsi="Arial" w:cs="Arial"/>
          <w:bCs/>
          <w:sz w:val="24"/>
          <w:szCs w:val="24"/>
          <w:lang w:val="es-BO"/>
        </w:rPr>
        <w:t xml:space="preserve"> </w:t>
      </w:r>
      <w:r w:rsidRPr="00C21DD9">
        <w:rPr>
          <w:rFonts w:ascii="Arial" w:hAnsi="Arial" w:cs="Arial"/>
          <w:bCs/>
          <w:sz w:val="24"/>
          <w:szCs w:val="24"/>
          <w:lang w:val="es-BO"/>
        </w:rPr>
        <w:t>establecimiento.</w:t>
      </w:r>
    </w:p>
    <w:p w14:paraId="4CCBF13F" w14:textId="77777777" w:rsidR="00ED0B52" w:rsidRPr="00C21DD9" w:rsidRDefault="00ED0B52" w:rsidP="00C21DD9">
      <w:pPr>
        <w:pStyle w:val="Prrafodelista"/>
        <w:numPr>
          <w:ilvl w:val="0"/>
          <w:numId w:val="4"/>
        </w:numPr>
        <w:jc w:val="both"/>
        <w:rPr>
          <w:rFonts w:ascii="Arial" w:hAnsi="Arial" w:cs="Arial"/>
          <w:bCs/>
          <w:sz w:val="24"/>
          <w:szCs w:val="24"/>
          <w:lang w:val="es-BO"/>
        </w:rPr>
      </w:pPr>
      <w:r w:rsidRPr="00C21DD9">
        <w:rPr>
          <w:rFonts w:ascii="Arial" w:hAnsi="Arial" w:cs="Arial"/>
          <w:bCs/>
          <w:sz w:val="24"/>
          <w:szCs w:val="24"/>
          <w:lang w:val="es-BO"/>
        </w:rPr>
        <w:t>se realizará entregas al establecimiento de la guardería</w:t>
      </w:r>
    </w:p>
    <w:p w14:paraId="46F2E669" w14:textId="77777777" w:rsidR="00ED0B52" w:rsidRPr="00C21DD9" w:rsidRDefault="00ED0B52" w:rsidP="00C21DD9">
      <w:pPr>
        <w:pStyle w:val="Prrafodelista"/>
        <w:numPr>
          <w:ilvl w:val="0"/>
          <w:numId w:val="4"/>
        </w:numPr>
        <w:jc w:val="both"/>
        <w:rPr>
          <w:rFonts w:ascii="Arial" w:hAnsi="Arial" w:cs="Arial"/>
          <w:bCs/>
          <w:sz w:val="24"/>
          <w:szCs w:val="24"/>
          <w:lang w:val="es-BO"/>
        </w:rPr>
      </w:pPr>
      <w:r w:rsidRPr="00C21DD9">
        <w:rPr>
          <w:rFonts w:ascii="Arial" w:hAnsi="Arial" w:cs="Arial"/>
          <w:bCs/>
          <w:sz w:val="24"/>
          <w:szCs w:val="24"/>
          <w:lang w:val="es-BO"/>
        </w:rPr>
        <w:t>los produ</w:t>
      </w:r>
      <w:r w:rsidR="00C21DD9">
        <w:rPr>
          <w:rFonts w:ascii="Arial" w:hAnsi="Arial" w:cs="Arial"/>
          <w:bCs/>
          <w:sz w:val="24"/>
          <w:szCs w:val="24"/>
          <w:lang w:val="es-BO"/>
        </w:rPr>
        <w:t>ctos serán de una buena calidad.</w:t>
      </w:r>
    </w:p>
    <w:p w14:paraId="6F7E32E4" w14:textId="77777777" w:rsidR="00ED0B52" w:rsidRPr="00C21DD9" w:rsidRDefault="00ED0B52" w:rsidP="00C21DD9">
      <w:pPr>
        <w:pStyle w:val="Prrafodelista"/>
        <w:numPr>
          <w:ilvl w:val="0"/>
          <w:numId w:val="4"/>
        </w:numPr>
        <w:jc w:val="both"/>
        <w:rPr>
          <w:rFonts w:ascii="Arial" w:hAnsi="Arial" w:cs="Arial"/>
          <w:sz w:val="24"/>
          <w:szCs w:val="24"/>
          <w:lang w:val="es-BO"/>
        </w:rPr>
      </w:pPr>
      <w:r w:rsidRPr="00C21DD9">
        <w:rPr>
          <w:rFonts w:ascii="Arial" w:hAnsi="Arial" w:cs="Arial"/>
          <w:sz w:val="24"/>
          <w:szCs w:val="24"/>
          <w:lang w:val="es-BO"/>
        </w:rPr>
        <w:t>Repartición de afiches: La repartición de afiches, tiene la función de informar a los clientes sobre el descuento y promociones que realizara la empresa. La repartición se realiza en las instalaciones de la librería y en la plaza principal por la alta afluencia de gente.</w:t>
      </w:r>
    </w:p>
    <w:p w14:paraId="5773527B" w14:textId="77777777" w:rsidR="00ED0B52" w:rsidRPr="00820523" w:rsidRDefault="00ED0B52" w:rsidP="00820523">
      <w:pPr>
        <w:tabs>
          <w:tab w:val="left" w:pos="2053"/>
        </w:tabs>
        <w:jc w:val="both"/>
        <w:rPr>
          <w:rFonts w:ascii="Arial" w:hAnsi="Arial" w:cs="Arial"/>
          <w:bCs/>
          <w:sz w:val="24"/>
          <w:szCs w:val="24"/>
          <w:lang w:val="es-BO"/>
        </w:rPr>
      </w:pPr>
      <w:r w:rsidRPr="00820523">
        <w:rPr>
          <w:rFonts w:ascii="Arial" w:hAnsi="Arial" w:cs="Arial"/>
          <w:bCs/>
          <w:sz w:val="24"/>
          <w:szCs w:val="24"/>
          <w:lang w:val="es-BO"/>
        </w:rPr>
        <w:tab/>
      </w:r>
    </w:p>
    <w:tbl>
      <w:tblPr>
        <w:tblStyle w:val="Tablaconcuadrcula"/>
        <w:tblW w:w="0" w:type="auto"/>
        <w:tblLook w:val="04A0" w:firstRow="1" w:lastRow="0" w:firstColumn="1" w:lastColumn="0" w:noHBand="0" w:noVBand="1"/>
      </w:tblPr>
      <w:tblGrid>
        <w:gridCol w:w="2207"/>
        <w:gridCol w:w="2207"/>
        <w:gridCol w:w="2207"/>
        <w:gridCol w:w="2207"/>
      </w:tblGrid>
      <w:tr w:rsidR="00ED0B52" w:rsidRPr="00820523" w14:paraId="420F81F6" w14:textId="77777777" w:rsidTr="00ED0B52">
        <w:tc>
          <w:tcPr>
            <w:tcW w:w="2207" w:type="dxa"/>
            <w:shd w:val="clear" w:color="auto" w:fill="FFFF00"/>
          </w:tcPr>
          <w:p w14:paraId="7E302A0C" w14:textId="77777777" w:rsidR="00ED0B52" w:rsidRPr="00820523" w:rsidRDefault="00ED0B52" w:rsidP="00820523">
            <w:pPr>
              <w:tabs>
                <w:tab w:val="left" w:pos="2053"/>
              </w:tabs>
              <w:jc w:val="both"/>
              <w:rPr>
                <w:rFonts w:ascii="Arial" w:hAnsi="Arial" w:cs="Arial"/>
                <w:b/>
                <w:bCs/>
                <w:sz w:val="24"/>
                <w:szCs w:val="24"/>
                <w:lang w:val="es-BO"/>
              </w:rPr>
            </w:pPr>
            <w:r w:rsidRPr="00820523">
              <w:rPr>
                <w:rFonts w:ascii="Arial" w:hAnsi="Arial" w:cs="Arial"/>
                <w:b/>
                <w:bCs/>
                <w:sz w:val="24"/>
                <w:szCs w:val="24"/>
                <w:lang w:val="es-BO"/>
              </w:rPr>
              <w:t xml:space="preserve">Objeto </w:t>
            </w:r>
          </w:p>
        </w:tc>
        <w:tc>
          <w:tcPr>
            <w:tcW w:w="2207" w:type="dxa"/>
            <w:shd w:val="clear" w:color="auto" w:fill="FFFF00"/>
          </w:tcPr>
          <w:p w14:paraId="18CA07BF" w14:textId="77777777" w:rsidR="00ED0B52" w:rsidRPr="00820523" w:rsidRDefault="00ED0B52" w:rsidP="00820523">
            <w:pPr>
              <w:tabs>
                <w:tab w:val="left" w:pos="2053"/>
              </w:tabs>
              <w:jc w:val="both"/>
              <w:rPr>
                <w:rFonts w:ascii="Arial" w:hAnsi="Arial" w:cs="Arial"/>
                <w:b/>
                <w:bCs/>
                <w:sz w:val="24"/>
                <w:szCs w:val="24"/>
                <w:lang w:val="es-BO"/>
              </w:rPr>
            </w:pPr>
            <w:r w:rsidRPr="00820523">
              <w:rPr>
                <w:rFonts w:ascii="Arial" w:hAnsi="Arial" w:cs="Arial"/>
                <w:b/>
                <w:bCs/>
                <w:sz w:val="24"/>
                <w:szCs w:val="24"/>
                <w:lang w:val="es-BO"/>
              </w:rPr>
              <w:t xml:space="preserve">Empresa </w:t>
            </w:r>
          </w:p>
        </w:tc>
        <w:tc>
          <w:tcPr>
            <w:tcW w:w="2207" w:type="dxa"/>
            <w:shd w:val="clear" w:color="auto" w:fill="FFFF00"/>
          </w:tcPr>
          <w:p w14:paraId="1997E7C1" w14:textId="77777777" w:rsidR="00ED0B52" w:rsidRPr="00820523" w:rsidRDefault="00ED0B52" w:rsidP="00820523">
            <w:pPr>
              <w:tabs>
                <w:tab w:val="left" w:pos="2053"/>
              </w:tabs>
              <w:jc w:val="both"/>
              <w:rPr>
                <w:rFonts w:ascii="Arial" w:hAnsi="Arial" w:cs="Arial"/>
                <w:b/>
                <w:bCs/>
                <w:sz w:val="24"/>
                <w:szCs w:val="24"/>
                <w:lang w:val="es-BO"/>
              </w:rPr>
            </w:pPr>
            <w:r w:rsidRPr="00820523">
              <w:rPr>
                <w:rFonts w:ascii="Arial" w:hAnsi="Arial" w:cs="Arial"/>
                <w:b/>
                <w:bCs/>
                <w:sz w:val="24"/>
                <w:szCs w:val="24"/>
                <w:lang w:val="es-BO"/>
              </w:rPr>
              <w:t xml:space="preserve">Cantidad </w:t>
            </w:r>
          </w:p>
        </w:tc>
        <w:tc>
          <w:tcPr>
            <w:tcW w:w="2207" w:type="dxa"/>
            <w:shd w:val="clear" w:color="auto" w:fill="FFFF00"/>
          </w:tcPr>
          <w:p w14:paraId="73A2A7E2" w14:textId="77777777" w:rsidR="00ED0B52" w:rsidRPr="00820523" w:rsidRDefault="00ED0B52" w:rsidP="00820523">
            <w:pPr>
              <w:tabs>
                <w:tab w:val="left" w:pos="2053"/>
              </w:tabs>
              <w:jc w:val="both"/>
              <w:rPr>
                <w:rFonts w:ascii="Arial" w:hAnsi="Arial" w:cs="Arial"/>
                <w:b/>
                <w:bCs/>
                <w:sz w:val="24"/>
                <w:szCs w:val="24"/>
                <w:lang w:val="es-BO"/>
              </w:rPr>
            </w:pPr>
            <w:r w:rsidRPr="00820523">
              <w:rPr>
                <w:rFonts w:ascii="Arial" w:hAnsi="Arial" w:cs="Arial"/>
                <w:b/>
                <w:bCs/>
                <w:sz w:val="24"/>
                <w:szCs w:val="24"/>
                <w:lang w:val="es-BO"/>
              </w:rPr>
              <w:t>costo</w:t>
            </w:r>
          </w:p>
        </w:tc>
      </w:tr>
      <w:tr w:rsidR="00ED0B52" w:rsidRPr="00820523" w14:paraId="5F15749F" w14:textId="77777777" w:rsidTr="00ED0B52">
        <w:tc>
          <w:tcPr>
            <w:tcW w:w="2207" w:type="dxa"/>
            <w:shd w:val="clear" w:color="auto" w:fill="76CDEE" w:themeFill="accent1" w:themeFillTint="99"/>
          </w:tcPr>
          <w:p w14:paraId="67F993C1" w14:textId="77777777" w:rsidR="00ED0B52" w:rsidRPr="00820523" w:rsidRDefault="00ED0B52" w:rsidP="00820523">
            <w:pPr>
              <w:tabs>
                <w:tab w:val="left" w:pos="2053"/>
              </w:tabs>
              <w:jc w:val="both"/>
              <w:rPr>
                <w:rFonts w:ascii="Arial" w:hAnsi="Arial" w:cs="Arial"/>
                <w:bCs/>
                <w:sz w:val="24"/>
                <w:szCs w:val="24"/>
                <w:lang w:val="es-BO"/>
              </w:rPr>
            </w:pPr>
            <w:r w:rsidRPr="00820523">
              <w:rPr>
                <w:rFonts w:ascii="Arial" w:hAnsi="Arial" w:cs="Arial"/>
                <w:bCs/>
                <w:sz w:val="24"/>
                <w:szCs w:val="24"/>
                <w:lang w:val="es-BO"/>
              </w:rPr>
              <w:t xml:space="preserve">Afiches </w:t>
            </w:r>
          </w:p>
        </w:tc>
        <w:tc>
          <w:tcPr>
            <w:tcW w:w="2207" w:type="dxa"/>
            <w:shd w:val="clear" w:color="auto" w:fill="76CDEE" w:themeFill="accent1" w:themeFillTint="99"/>
          </w:tcPr>
          <w:p w14:paraId="6CA647B3" w14:textId="77777777" w:rsidR="00ED0B52" w:rsidRPr="00820523" w:rsidRDefault="00ED0B52" w:rsidP="00820523">
            <w:pPr>
              <w:tabs>
                <w:tab w:val="left" w:pos="2053"/>
              </w:tabs>
              <w:jc w:val="both"/>
              <w:rPr>
                <w:rFonts w:ascii="Arial" w:hAnsi="Arial" w:cs="Arial"/>
                <w:bCs/>
                <w:sz w:val="24"/>
                <w:szCs w:val="24"/>
                <w:lang w:val="es-BO"/>
              </w:rPr>
            </w:pPr>
            <w:r w:rsidRPr="00820523">
              <w:rPr>
                <w:rFonts w:ascii="Arial" w:hAnsi="Arial" w:cs="Arial"/>
                <w:bCs/>
                <w:sz w:val="24"/>
                <w:szCs w:val="24"/>
                <w:lang w:val="es-BO"/>
              </w:rPr>
              <w:t xml:space="preserve">Imprenta Grisel </w:t>
            </w:r>
          </w:p>
        </w:tc>
        <w:tc>
          <w:tcPr>
            <w:tcW w:w="2207" w:type="dxa"/>
            <w:shd w:val="clear" w:color="auto" w:fill="76CDEE" w:themeFill="accent1" w:themeFillTint="99"/>
          </w:tcPr>
          <w:p w14:paraId="42199025" w14:textId="77777777" w:rsidR="00ED0B52" w:rsidRPr="00820523" w:rsidRDefault="00ED0B52" w:rsidP="00820523">
            <w:pPr>
              <w:tabs>
                <w:tab w:val="left" w:pos="2053"/>
              </w:tabs>
              <w:jc w:val="both"/>
              <w:rPr>
                <w:rFonts w:ascii="Arial" w:hAnsi="Arial" w:cs="Arial"/>
                <w:bCs/>
                <w:sz w:val="24"/>
                <w:szCs w:val="24"/>
                <w:lang w:val="es-BO"/>
              </w:rPr>
            </w:pPr>
            <w:r w:rsidRPr="00820523">
              <w:rPr>
                <w:rFonts w:ascii="Arial" w:hAnsi="Arial" w:cs="Arial"/>
                <w:bCs/>
                <w:sz w:val="24"/>
                <w:szCs w:val="24"/>
                <w:lang w:val="es-BO"/>
              </w:rPr>
              <w:t>1000</w:t>
            </w:r>
          </w:p>
        </w:tc>
        <w:tc>
          <w:tcPr>
            <w:tcW w:w="2207" w:type="dxa"/>
            <w:shd w:val="clear" w:color="auto" w:fill="76CDEE" w:themeFill="accent1" w:themeFillTint="99"/>
          </w:tcPr>
          <w:p w14:paraId="69BBA77E" w14:textId="77777777" w:rsidR="00ED0B52" w:rsidRPr="00820523" w:rsidRDefault="00ED0B52" w:rsidP="00820523">
            <w:pPr>
              <w:tabs>
                <w:tab w:val="left" w:pos="2053"/>
              </w:tabs>
              <w:jc w:val="both"/>
              <w:rPr>
                <w:rFonts w:ascii="Arial" w:hAnsi="Arial" w:cs="Arial"/>
                <w:bCs/>
                <w:sz w:val="24"/>
                <w:szCs w:val="24"/>
                <w:lang w:val="es-BO"/>
              </w:rPr>
            </w:pPr>
            <w:r w:rsidRPr="00820523">
              <w:rPr>
                <w:rFonts w:ascii="Arial" w:hAnsi="Arial" w:cs="Arial"/>
                <w:bCs/>
                <w:sz w:val="24"/>
                <w:szCs w:val="24"/>
                <w:lang w:val="es-BO"/>
              </w:rPr>
              <w:t>380bs</w:t>
            </w:r>
          </w:p>
        </w:tc>
      </w:tr>
    </w:tbl>
    <w:p w14:paraId="5527EE86" w14:textId="77777777" w:rsidR="00ED0B52" w:rsidRPr="00820523" w:rsidRDefault="00ED0B52" w:rsidP="00820523">
      <w:pPr>
        <w:jc w:val="both"/>
        <w:rPr>
          <w:rFonts w:ascii="Arial" w:hAnsi="Arial" w:cs="Arial"/>
          <w:bCs/>
          <w:sz w:val="24"/>
          <w:szCs w:val="24"/>
          <w:lang w:val="es-BO"/>
        </w:rPr>
      </w:pPr>
    </w:p>
    <w:p w14:paraId="77F660B2" w14:textId="77777777" w:rsidR="00ED0B52" w:rsidRPr="00C21DD9" w:rsidRDefault="00ED0B52" w:rsidP="00820523">
      <w:pPr>
        <w:jc w:val="both"/>
        <w:rPr>
          <w:rFonts w:ascii="Arial" w:hAnsi="Arial" w:cs="Arial"/>
          <w:b/>
          <w:bCs/>
          <w:sz w:val="24"/>
          <w:szCs w:val="24"/>
          <w:lang w:val="es-BO"/>
        </w:rPr>
      </w:pPr>
      <w:r w:rsidRPr="00820523">
        <w:rPr>
          <w:rFonts w:ascii="Arial" w:hAnsi="Arial" w:cs="Arial"/>
          <w:bCs/>
          <w:sz w:val="24"/>
          <w:szCs w:val="24"/>
          <w:lang w:val="es-BO"/>
        </w:rPr>
        <w:t xml:space="preserve"> </w:t>
      </w:r>
      <w:r w:rsidRPr="00C21DD9">
        <w:rPr>
          <w:rFonts w:ascii="Arial" w:hAnsi="Arial" w:cs="Arial"/>
          <w:b/>
          <w:bCs/>
          <w:sz w:val="24"/>
          <w:szCs w:val="24"/>
          <w:lang w:val="es-BO"/>
        </w:rPr>
        <w:t>Obsequios en el día de la madre</w:t>
      </w:r>
    </w:p>
    <w:tbl>
      <w:tblPr>
        <w:tblStyle w:val="Tablaconcuadrcula"/>
        <w:tblW w:w="0" w:type="auto"/>
        <w:tblLook w:val="04A0" w:firstRow="1" w:lastRow="0" w:firstColumn="1" w:lastColumn="0" w:noHBand="0" w:noVBand="1"/>
      </w:tblPr>
      <w:tblGrid>
        <w:gridCol w:w="2207"/>
        <w:gridCol w:w="2207"/>
        <w:gridCol w:w="2207"/>
        <w:gridCol w:w="1454"/>
      </w:tblGrid>
      <w:tr w:rsidR="00A758C1" w:rsidRPr="00820523" w14:paraId="0C9BAC1C" w14:textId="77777777" w:rsidTr="00A758C1">
        <w:tc>
          <w:tcPr>
            <w:tcW w:w="2207" w:type="dxa"/>
            <w:shd w:val="clear" w:color="auto" w:fill="7EC492" w:themeFill="accent5" w:themeFillTint="99"/>
          </w:tcPr>
          <w:p w14:paraId="41E87A96"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 xml:space="preserve">Objeto </w:t>
            </w:r>
          </w:p>
        </w:tc>
        <w:tc>
          <w:tcPr>
            <w:tcW w:w="2207" w:type="dxa"/>
            <w:shd w:val="clear" w:color="auto" w:fill="7EC492" w:themeFill="accent5" w:themeFillTint="99"/>
          </w:tcPr>
          <w:p w14:paraId="0EB391F4"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 xml:space="preserve">Cantidad </w:t>
            </w:r>
          </w:p>
        </w:tc>
        <w:tc>
          <w:tcPr>
            <w:tcW w:w="2207" w:type="dxa"/>
            <w:shd w:val="clear" w:color="auto" w:fill="7EC492" w:themeFill="accent5" w:themeFillTint="99"/>
          </w:tcPr>
          <w:p w14:paraId="19F2FFBB"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 xml:space="preserve">Costo unitario </w:t>
            </w:r>
          </w:p>
        </w:tc>
        <w:tc>
          <w:tcPr>
            <w:tcW w:w="1454" w:type="dxa"/>
            <w:shd w:val="clear" w:color="auto" w:fill="7EC492" w:themeFill="accent5" w:themeFillTint="99"/>
          </w:tcPr>
          <w:p w14:paraId="1A49645B"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Costo total</w:t>
            </w:r>
          </w:p>
        </w:tc>
      </w:tr>
      <w:tr w:rsidR="00A758C1" w:rsidRPr="00820523" w14:paraId="7D36EEDE" w14:textId="77777777" w:rsidTr="00A758C1">
        <w:tc>
          <w:tcPr>
            <w:tcW w:w="2207" w:type="dxa"/>
            <w:shd w:val="clear" w:color="auto" w:fill="92D050"/>
          </w:tcPr>
          <w:p w14:paraId="4B2678BA"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 xml:space="preserve">Canastones </w:t>
            </w:r>
          </w:p>
        </w:tc>
        <w:tc>
          <w:tcPr>
            <w:tcW w:w="2207" w:type="dxa"/>
            <w:shd w:val="clear" w:color="auto" w:fill="92D050"/>
          </w:tcPr>
          <w:p w14:paraId="1DF24726"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10</w:t>
            </w:r>
          </w:p>
        </w:tc>
        <w:tc>
          <w:tcPr>
            <w:tcW w:w="2207" w:type="dxa"/>
            <w:shd w:val="clear" w:color="auto" w:fill="92D050"/>
          </w:tcPr>
          <w:p w14:paraId="72A02C88"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80</w:t>
            </w:r>
          </w:p>
        </w:tc>
        <w:tc>
          <w:tcPr>
            <w:tcW w:w="1454" w:type="dxa"/>
            <w:shd w:val="clear" w:color="auto" w:fill="92D050"/>
          </w:tcPr>
          <w:p w14:paraId="05D9524C" w14:textId="77777777" w:rsidR="00A758C1"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800</w:t>
            </w:r>
          </w:p>
        </w:tc>
      </w:tr>
    </w:tbl>
    <w:p w14:paraId="3F76C2DE" w14:textId="77777777" w:rsidR="00A758C1" w:rsidRPr="00820523" w:rsidRDefault="00A758C1" w:rsidP="00820523">
      <w:pPr>
        <w:jc w:val="both"/>
        <w:rPr>
          <w:rFonts w:ascii="Arial" w:hAnsi="Arial" w:cs="Arial"/>
          <w:bCs/>
          <w:sz w:val="24"/>
          <w:szCs w:val="24"/>
          <w:lang w:val="es-BO"/>
        </w:rPr>
      </w:pPr>
    </w:p>
    <w:p w14:paraId="4A1EA12E" w14:textId="77777777" w:rsidR="00A758C1" w:rsidRPr="00820523" w:rsidRDefault="00A758C1" w:rsidP="00820523">
      <w:pPr>
        <w:jc w:val="both"/>
        <w:rPr>
          <w:rFonts w:ascii="Arial" w:hAnsi="Arial" w:cs="Arial"/>
          <w:bCs/>
          <w:sz w:val="24"/>
          <w:szCs w:val="24"/>
          <w:lang w:val="es-BO"/>
        </w:rPr>
      </w:pPr>
    </w:p>
    <w:p w14:paraId="141A3615" w14:textId="77777777" w:rsidR="00F64F94" w:rsidRPr="00C21DD9" w:rsidRDefault="00ED0B52" w:rsidP="00820523">
      <w:pPr>
        <w:jc w:val="both"/>
        <w:rPr>
          <w:rFonts w:ascii="Arial" w:hAnsi="Arial" w:cs="Arial"/>
          <w:b/>
          <w:bCs/>
          <w:sz w:val="24"/>
          <w:szCs w:val="24"/>
          <w:lang w:val="es-BO"/>
        </w:rPr>
      </w:pPr>
      <w:r w:rsidRPr="00C21DD9">
        <w:rPr>
          <w:rFonts w:ascii="Arial" w:hAnsi="Arial" w:cs="Arial"/>
          <w:b/>
          <w:bCs/>
          <w:sz w:val="24"/>
          <w:szCs w:val="24"/>
          <w:lang w:val="es-BO"/>
        </w:rPr>
        <w:t>Concursos mediante l</w:t>
      </w:r>
      <w:r w:rsidR="00F64F94" w:rsidRPr="00C21DD9">
        <w:rPr>
          <w:rFonts w:ascii="Arial" w:hAnsi="Arial" w:cs="Arial"/>
          <w:b/>
          <w:bCs/>
          <w:sz w:val="24"/>
          <w:szCs w:val="24"/>
          <w:lang w:val="es-BO"/>
        </w:rPr>
        <w:t xml:space="preserve">a radio en el día de la amistad, día del estudiante. </w:t>
      </w:r>
    </w:p>
    <w:tbl>
      <w:tblPr>
        <w:tblStyle w:val="Tablaconcuadrcula"/>
        <w:tblW w:w="0" w:type="auto"/>
        <w:tblLook w:val="04A0" w:firstRow="1" w:lastRow="0" w:firstColumn="1" w:lastColumn="0" w:noHBand="0" w:noVBand="1"/>
      </w:tblPr>
      <w:tblGrid>
        <w:gridCol w:w="1765"/>
        <w:gridCol w:w="1765"/>
        <w:gridCol w:w="1766"/>
        <w:gridCol w:w="1766"/>
        <w:gridCol w:w="1438"/>
      </w:tblGrid>
      <w:tr w:rsidR="00F64F94" w:rsidRPr="00820523" w14:paraId="26215D7C" w14:textId="77777777" w:rsidTr="00A758C1">
        <w:tc>
          <w:tcPr>
            <w:tcW w:w="1765" w:type="dxa"/>
            <w:shd w:val="clear" w:color="auto" w:fill="1CADE4" w:themeFill="accent1"/>
          </w:tcPr>
          <w:p w14:paraId="4C998B56"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 xml:space="preserve">Objeto </w:t>
            </w:r>
          </w:p>
        </w:tc>
        <w:tc>
          <w:tcPr>
            <w:tcW w:w="1765" w:type="dxa"/>
            <w:shd w:val="clear" w:color="auto" w:fill="1CADE4" w:themeFill="accent1"/>
          </w:tcPr>
          <w:p w14:paraId="39833590"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 xml:space="preserve">Medio </w:t>
            </w:r>
          </w:p>
        </w:tc>
        <w:tc>
          <w:tcPr>
            <w:tcW w:w="1766" w:type="dxa"/>
            <w:shd w:val="clear" w:color="auto" w:fill="1CADE4" w:themeFill="accent1"/>
          </w:tcPr>
          <w:p w14:paraId="79AAAE8D"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 xml:space="preserve">Cantidad </w:t>
            </w:r>
          </w:p>
        </w:tc>
        <w:tc>
          <w:tcPr>
            <w:tcW w:w="1766" w:type="dxa"/>
            <w:shd w:val="clear" w:color="auto" w:fill="1CADE4" w:themeFill="accent1"/>
          </w:tcPr>
          <w:p w14:paraId="23F73DE0"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 xml:space="preserve">Costo unit </w:t>
            </w:r>
          </w:p>
        </w:tc>
        <w:tc>
          <w:tcPr>
            <w:tcW w:w="1438" w:type="dxa"/>
            <w:shd w:val="clear" w:color="auto" w:fill="1CADE4" w:themeFill="accent1"/>
          </w:tcPr>
          <w:p w14:paraId="5F0D8E85"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Costo total</w:t>
            </w:r>
          </w:p>
        </w:tc>
      </w:tr>
      <w:tr w:rsidR="00F64F94" w:rsidRPr="00820523" w14:paraId="1F2E2A62" w14:textId="77777777" w:rsidTr="00A758C1">
        <w:tc>
          <w:tcPr>
            <w:tcW w:w="1765" w:type="dxa"/>
            <w:shd w:val="clear" w:color="auto" w:fill="9FC0D5" w:themeFill="text2" w:themeFillTint="66"/>
          </w:tcPr>
          <w:p w14:paraId="690C175D"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Regalos (peluches, portarretratos.</w:t>
            </w:r>
          </w:p>
          <w:p w14:paraId="0FE94944" w14:textId="77777777" w:rsidR="00F64F94"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Etc.</w:t>
            </w:r>
            <w:r w:rsidR="00F64F94" w:rsidRPr="00820523">
              <w:rPr>
                <w:rFonts w:ascii="Arial" w:hAnsi="Arial" w:cs="Arial"/>
                <w:bCs/>
                <w:sz w:val="24"/>
                <w:szCs w:val="24"/>
                <w:lang w:val="es-BO"/>
              </w:rPr>
              <w:t>)</w:t>
            </w:r>
          </w:p>
        </w:tc>
        <w:tc>
          <w:tcPr>
            <w:tcW w:w="1765" w:type="dxa"/>
            <w:shd w:val="clear" w:color="auto" w:fill="9FC0D5" w:themeFill="text2" w:themeFillTint="66"/>
          </w:tcPr>
          <w:p w14:paraId="03AC808F"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 xml:space="preserve">Radio </w:t>
            </w:r>
          </w:p>
        </w:tc>
        <w:tc>
          <w:tcPr>
            <w:tcW w:w="1766" w:type="dxa"/>
            <w:shd w:val="clear" w:color="auto" w:fill="9FC0D5" w:themeFill="text2" w:themeFillTint="66"/>
          </w:tcPr>
          <w:p w14:paraId="0BCCB309"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10</w:t>
            </w:r>
          </w:p>
        </w:tc>
        <w:tc>
          <w:tcPr>
            <w:tcW w:w="1766" w:type="dxa"/>
            <w:shd w:val="clear" w:color="auto" w:fill="9FC0D5" w:themeFill="text2" w:themeFillTint="66"/>
          </w:tcPr>
          <w:p w14:paraId="46FD25E1"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25</w:t>
            </w:r>
          </w:p>
        </w:tc>
        <w:tc>
          <w:tcPr>
            <w:tcW w:w="1438" w:type="dxa"/>
            <w:shd w:val="clear" w:color="auto" w:fill="9FC0D5" w:themeFill="text2" w:themeFillTint="66"/>
          </w:tcPr>
          <w:p w14:paraId="78A2F8C2" w14:textId="77777777" w:rsidR="00F64F94"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250</w:t>
            </w:r>
          </w:p>
        </w:tc>
      </w:tr>
    </w:tbl>
    <w:p w14:paraId="491CA77A" w14:textId="77777777" w:rsidR="00F64F94" w:rsidRPr="00820523" w:rsidRDefault="00F64F94" w:rsidP="00820523">
      <w:pPr>
        <w:jc w:val="both"/>
        <w:rPr>
          <w:rFonts w:ascii="Arial" w:hAnsi="Arial" w:cs="Arial"/>
          <w:bCs/>
          <w:sz w:val="24"/>
          <w:szCs w:val="24"/>
          <w:lang w:val="es-BO"/>
        </w:rPr>
      </w:pPr>
    </w:p>
    <w:p w14:paraId="6B51BDCC" w14:textId="77777777" w:rsidR="00D26916" w:rsidRPr="00C21DD9" w:rsidRDefault="00F64F94" w:rsidP="00820523">
      <w:pPr>
        <w:jc w:val="both"/>
        <w:rPr>
          <w:rFonts w:ascii="Arial" w:hAnsi="Arial" w:cs="Arial"/>
          <w:b/>
          <w:bCs/>
          <w:sz w:val="24"/>
          <w:szCs w:val="24"/>
          <w:lang w:val="es-BO"/>
        </w:rPr>
      </w:pPr>
      <w:r w:rsidRPr="00820523">
        <w:rPr>
          <w:rFonts w:ascii="Arial" w:hAnsi="Arial" w:cs="Arial"/>
          <w:bCs/>
          <w:sz w:val="24"/>
          <w:szCs w:val="24"/>
          <w:lang w:val="es-BO"/>
        </w:rPr>
        <w:t xml:space="preserve"> </w:t>
      </w:r>
      <w:r w:rsidRPr="00C21DD9">
        <w:rPr>
          <w:rFonts w:ascii="Arial" w:hAnsi="Arial" w:cs="Arial"/>
          <w:b/>
          <w:bCs/>
          <w:sz w:val="24"/>
          <w:szCs w:val="24"/>
          <w:lang w:val="es-BO"/>
        </w:rPr>
        <w:t>Obsequios adicionales a la compra</w:t>
      </w:r>
    </w:p>
    <w:tbl>
      <w:tblPr>
        <w:tblStyle w:val="Tablaconcuadrcula"/>
        <w:tblW w:w="0" w:type="auto"/>
        <w:tblLook w:val="04A0" w:firstRow="1" w:lastRow="0" w:firstColumn="1" w:lastColumn="0" w:noHBand="0" w:noVBand="1"/>
      </w:tblPr>
      <w:tblGrid>
        <w:gridCol w:w="1765"/>
        <w:gridCol w:w="1765"/>
        <w:gridCol w:w="1766"/>
        <w:gridCol w:w="1766"/>
        <w:gridCol w:w="1766"/>
      </w:tblGrid>
      <w:tr w:rsidR="00F64F94" w:rsidRPr="00820523" w14:paraId="56D158F4" w14:textId="77777777" w:rsidTr="00F64F94">
        <w:tc>
          <w:tcPr>
            <w:tcW w:w="1765" w:type="dxa"/>
            <w:shd w:val="clear" w:color="auto" w:fill="DFE3E5" w:themeFill="background2"/>
          </w:tcPr>
          <w:p w14:paraId="39EB2A14" w14:textId="77777777" w:rsidR="00F64F94" w:rsidRPr="00C21DD9" w:rsidRDefault="00F64F94" w:rsidP="00820523">
            <w:pPr>
              <w:jc w:val="both"/>
              <w:rPr>
                <w:rFonts w:ascii="Arial" w:hAnsi="Arial" w:cs="Arial"/>
                <w:b/>
                <w:bCs/>
                <w:sz w:val="24"/>
                <w:szCs w:val="24"/>
                <w:lang w:val="es-BO"/>
              </w:rPr>
            </w:pPr>
            <w:r w:rsidRPr="00C21DD9">
              <w:rPr>
                <w:rFonts w:ascii="Arial" w:hAnsi="Arial" w:cs="Arial"/>
                <w:b/>
                <w:bCs/>
                <w:sz w:val="24"/>
                <w:szCs w:val="24"/>
                <w:lang w:val="es-BO"/>
              </w:rPr>
              <w:t xml:space="preserve">Objeto </w:t>
            </w:r>
          </w:p>
        </w:tc>
        <w:tc>
          <w:tcPr>
            <w:tcW w:w="1765" w:type="dxa"/>
            <w:shd w:val="clear" w:color="auto" w:fill="DFE3E5" w:themeFill="background2"/>
          </w:tcPr>
          <w:p w14:paraId="0DBA1B8F" w14:textId="77777777" w:rsidR="00F64F94" w:rsidRPr="00C21DD9" w:rsidRDefault="00F64F94" w:rsidP="00820523">
            <w:pPr>
              <w:jc w:val="both"/>
              <w:rPr>
                <w:rFonts w:ascii="Arial" w:hAnsi="Arial" w:cs="Arial"/>
                <w:b/>
                <w:bCs/>
                <w:sz w:val="24"/>
                <w:szCs w:val="24"/>
                <w:lang w:val="es-BO"/>
              </w:rPr>
            </w:pPr>
            <w:r w:rsidRPr="00C21DD9">
              <w:rPr>
                <w:rFonts w:ascii="Arial" w:hAnsi="Arial" w:cs="Arial"/>
                <w:b/>
                <w:bCs/>
                <w:sz w:val="24"/>
                <w:szCs w:val="24"/>
                <w:lang w:val="es-BO"/>
              </w:rPr>
              <w:t xml:space="preserve">Empresa </w:t>
            </w:r>
          </w:p>
        </w:tc>
        <w:tc>
          <w:tcPr>
            <w:tcW w:w="1766" w:type="dxa"/>
            <w:shd w:val="clear" w:color="auto" w:fill="DFE3E5" w:themeFill="background2"/>
          </w:tcPr>
          <w:p w14:paraId="37BFEBB5" w14:textId="77777777" w:rsidR="00F64F94" w:rsidRPr="00C21DD9" w:rsidRDefault="00F64F94" w:rsidP="00820523">
            <w:pPr>
              <w:jc w:val="both"/>
              <w:rPr>
                <w:rFonts w:ascii="Arial" w:hAnsi="Arial" w:cs="Arial"/>
                <w:b/>
                <w:bCs/>
                <w:sz w:val="24"/>
                <w:szCs w:val="24"/>
                <w:lang w:val="es-BO"/>
              </w:rPr>
            </w:pPr>
            <w:r w:rsidRPr="00C21DD9">
              <w:rPr>
                <w:rFonts w:ascii="Arial" w:hAnsi="Arial" w:cs="Arial"/>
                <w:b/>
                <w:bCs/>
                <w:sz w:val="24"/>
                <w:szCs w:val="24"/>
                <w:lang w:val="es-BO"/>
              </w:rPr>
              <w:t xml:space="preserve">Cantidad </w:t>
            </w:r>
          </w:p>
        </w:tc>
        <w:tc>
          <w:tcPr>
            <w:tcW w:w="1766" w:type="dxa"/>
            <w:shd w:val="clear" w:color="auto" w:fill="DFE3E5" w:themeFill="background2"/>
          </w:tcPr>
          <w:p w14:paraId="58C23F6A" w14:textId="77777777" w:rsidR="00F64F94" w:rsidRPr="00C21DD9" w:rsidRDefault="00F64F94" w:rsidP="00820523">
            <w:pPr>
              <w:jc w:val="both"/>
              <w:rPr>
                <w:rFonts w:ascii="Arial" w:hAnsi="Arial" w:cs="Arial"/>
                <w:b/>
                <w:bCs/>
                <w:sz w:val="24"/>
                <w:szCs w:val="24"/>
                <w:lang w:val="es-BO"/>
              </w:rPr>
            </w:pPr>
            <w:r w:rsidRPr="00C21DD9">
              <w:rPr>
                <w:rFonts w:ascii="Arial" w:hAnsi="Arial" w:cs="Arial"/>
                <w:b/>
                <w:bCs/>
                <w:sz w:val="24"/>
                <w:szCs w:val="24"/>
                <w:lang w:val="es-BO"/>
              </w:rPr>
              <w:t>Costo unit.</w:t>
            </w:r>
          </w:p>
        </w:tc>
        <w:tc>
          <w:tcPr>
            <w:tcW w:w="1766" w:type="dxa"/>
            <w:shd w:val="clear" w:color="auto" w:fill="DFE3E5" w:themeFill="background2"/>
          </w:tcPr>
          <w:p w14:paraId="2F07BC58" w14:textId="77777777" w:rsidR="00F64F94" w:rsidRPr="00C21DD9" w:rsidRDefault="00F64F94" w:rsidP="00820523">
            <w:pPr>
              <w:jc w:val="both"/>
              <w:rPr>
                <w:rFonts w:ascii="Arial" w:hAnsi="Arial" w:cs="Arial"/>
                <w:b/>
                <w:bCs/>
                <w:sz w:val="24"/>
                <w:szCs w:val="24"/>
                <w:lang w:val="es-BO"/>
              </w:rPr>
            </w:pPr>
            <w:r w:rsidRPr="00C21DD9">
              <w:rPr>
                <w:rFonts w:ascii="Arial" w:hAnsi="Arial" w:cs="Arial"/>
                <w:b/>
                <w:bCs/>
                <w:sz w:val="24"/>
                <w:szCs w:val="24"/>
                <w:lang w:val="es-BO"/>
              </w:rPr>
              <w:t>Costo total</w:t>
            </w:r>
          </w:p>
        </w:tc>
      </w:tr>
      <w:tr w:rsidR="00F64F94" w:rsidRPr="00820523" w14:paraId="75EF1FF2" w14:textId="77777777" w:rsidTr="00F64F94">
        <w:tc>
          <w:tcPr>
            <w:tcW w:w="1765" w:type="dxa"/>
            <w:shd w:val="clear" w:color="auto" w:fill="1CADE4" w:themeFill="accent1"/>
          </w:tcPr>
          <w:p w14:paraId="384E7271"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 xml:space="preserve">Estuche </w:t>
            </w:r>
          </w:p>
        </w:tc>
        <w:tc>
          <w:tcPr>
            <w:tcW w:w="1765" w:type="dxa"/>
            <w:shd w:val="clear" w:color="auto" w:fill="1CADE4" w:themeFill="accent1"/>
          </w:tcPr>
          <w:p w14:paraId="34891ECF" w14:textId="77777777" w:rsidR="00F64F94" w:rsidRPr="00820523" w:rsidRDefault="00F64F94" w:rsidP="00820523">
            <w:pPr>
              <w:jc w:val="both"/>
              <w:rPr>
                <w:rFonts w:ascii="Arial" w:hAnsi="Arial" w:cs="Arial"/>
                <w:bCs/>
                <w:sz w:val="24"/>
                <w:szCs w:val="24"/>
                <w:lang w:val="es-BO"/>
              </w:rPr>
            </w:pPr>
            <w:r w:rsidRPr="00820523">
              <w:rPr>
                <w:rFonts w:ascii="Arial" w:hAnsi="Arial" w:cs="Arial"/>
                <w:bCs/>
                <w:sz w:val="24"/>
                <w:szCs w:val="24"/>
                <w:lang w:val="es-BO"/>
              </w:rPr>
              <w:t xml:space="preserve">Textil Edward </w:t>
            </w:r>
          </w:p>
        </w:tc>
        <w:tc>
          <w:tcPr>
            <w:tcW w:w="1766" w:type="dxa"/>
            <w:shd w:val="clear" w:color="auto" w:fill="1CADE4" w:themeFill="accent1"/>
          </w:tcPr>
          <w:p w14:paraId="0B6FC92A" w14:textId="77777777" w:rsidR="00F64F94"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150</w:t>
            </w:r>
          </w:p>
        </w:tc>
        <w:tc>
          <w:tcPr>
            <w:tcW w:w="1766" w:type="dxa"/>
            <w:shd w:val="clear" w:color="auto" w:fill="1CADE4" w:themeFill="accent1"/>
          </w:tcPr>
          <w:p w14:paraId="5A84FB31" w14:textId="77777777" w:rsidR="00F64F94"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2</w:t>
            </w:r>
            <w:r w:rsidR="00F64F94" w:rsidRPr="00820523">
              <w:rPr>
                <w:rFonts w:ascii="Arial" w:hAnsi="Arial" w:cs="Arial"/>
                <w:bCs/>
                <w:sz w:val="24"/>
                <w:szCs w:val="24"/>
                <w:lang w:val="es-BO"/>
              </w:rPr>
              <w:t>.5</w:t>
            </w:r>
          </w:p>
        </w:tc>
        <w:tc>
          <w:tcPr>
            <w:tcW w:w="1766" w:type="dxa"/>
            <w:shd w:val="clear" w:color="auto" w:fill="1CADE4" w:themeFill="accent1"/>
          </w:tcPr>
          <w:p w14:paraId="3AA563B6" w14:textId="77777777" w:rsidR="00F64F94" w:rsidRPr="00820523" w:rsidRDefault="00A758C1" w:rsidP="00820523">
            <w:pPr>
              <w:jc w:val="both"/>
              <w:rPr>
                <w:rFonts w:ascii="Arial" w:hAnsi="Arial" w:cs="Arial"/>
                <w:bCs/>
                <w:sz w:val="24"/>
                <w:szCs w:val="24"/>
                <w:lang w:val="es-BO"/>
              </w:rPr>
            </w:pPr>
            <w:r w:rsidRPr="00820523">
              <w:rPr>
                <w:rFonts w:ascii="Arial" w:hAnsi="Arial" w:cs="Arial"/>
                <w:bCs/>
                <w:sz w:val="24"/>
                <w:szCs w:val="24"/>
                <w:lang w:val="es-BO"/>
              </w:rPr>
              <w:t>375</w:t>
            </w:r>
          </w:p>
        </w:tc>
      </w:tr>
      <w:tr w:rsidR="00F64F94" w:rsidRPr="00820523" w14:paraId="5E6467A5" w14:textId="77777777" w:rsidTr="00F64F94">
        <w:tc>
          <w:tcPr>
            <w:tcW w:w="1765" w:type="dxa"/>
            <w:shd w:val="clear" w:color="auto" w:fill="FFFF00"/>
          </w:tcPr>
          <w:p w14:paraId="71A97727" w14:textId="77777777" w:rsidR="00F64F94" w:rsidRPr="00820523" w:rsidRDefault="00F64F94" w:rsidP="00820523">
            <w:pPr>
              <w:jc w:val="both"/>
              <w:rPr>
                <w:rFonts w:ascii="Arial" w:hAnsi="Arial" w:cs="Arial"/>
                <w:bCs/>
                <w:sz w:val="24"/>
                <w:szCs w:val="24"/>
                <w:highlight w:val="yellow"/>
                <w:lang w:val="es-BO"/>
              </w:rPr>
            </w:pPr>
            <w:r w:rsidRPr="00820523">
              <w:rPr>
                <w:rFonts w:ascii="Arial" w:hAnsi="Arial" w:cs="Arial"/>
                <w:bCs/>
                <w:sz w:val="24"/>
                <w:szCs w:val="24"/>
                <w:highlight w:val="yellow"/>
                <w:lang w:val="es-BO"/>
              </w:rPr>
              <w:t xml:space="preserve">Total </w:t>
            </w:r>
          </w:p>
        </w:tc>
        <w:tc>
          <w:tcPr>
            <w:tcW w:w="1765" w:type="dxa"/>
            <w:shd w:val="clear" w:color="auto" w:fill="FFFF00"/>
          </w:tcPr>
          <w:p w14:paraId="0D4D1745" w14:textId="77777777" w:rsidR="00F64F94" w:rsidRPr="00820523" w:rsidRDefault="00F64F94" w:rsidP="00820523">
            <w:pPr>
              <w:jc w:val="both"/>
              <w:rPr>
                <w:rFonts w:ascii="Arial" w:hAnsi="Arial" w:cs="Arial"/>
                <w:bCs/>
                <w:sz w:val="24"/>
                <w:szCs w:val="24"/>
                <w:highlight w:val="yellow"/>
                <w:lang w:val="es-BO"/>
              </w:rPr>
            </w:pPr>
          </w:p>
        </w:tc>
        <w:tc>
          <w:tcPr>
            <w:tcW w:w="1766" w:type="dxa"/>
            <w:shd w:val="clear" w:color="auto" w:fill="FFFF00"/>
          </w:tcPr>
          <w:p w14:paraId="61826E88" w14:textId="77777777" w:rsidR="00F64F94" w:rsidRPr="00820523" w:rsidRDefault="00F64F94" w:rsidP="00820523">
            <w:pPr>
              <w:jc w:val="both"/>
              <w:rPr>
                <w:rFonts w:ascii="Arial" w:hAnsi="Arial" w:cs="Arial"/>
                <w:bCs/>
                <w:sz w:val="24"/>
                <w:szCs w:val="24"/>
                <w:highlight w:val="yellow"/>
                <w:lang w:val="es-BO"/>
              </w:rPr>
            </w:pPr>
          </w:p>
        </w:tc>
        <w:tc>
          <w:tcPr>
            <w:tcW w:w="1766" w:type="dxa"/>
            <w:shd w:val="clear" w:color="auto" w:fill="FFFF00"/>
          </w:tcPr>
          <w:p w14:paraId="63D747A6" w14:textId="77777777" w:rsidR="00F64F94" w:rsidRPr="00820523" w:rsidRDefault="00F64F94" w:rsidP="00820523">
            <w:pPr>
              <w:jc w:val="both"/>
              <w:rPr>
                <w:rFonts w:ascii="Arial" w:hAnsi="Arial" w:cs="Arial"/>
                <w:bCs/>
                <w:sz w:val="24"/>
                <w:szCs w:val="24"/>
                <w:highlight w:val="yellow"/>
                <w:lang w:val="es-BO"/>
              </w:rPr>
            </w:pPr>
          </w:p>
        </w:tc>
        <w:tc>
          <w:tcPr>
            <w:tcW w:w="1766" w:type="dxa"/>
            <w:shd w:val="clear" w:color="auto" w:fill="FFFF00"/>
          </w:tcPr>
          <w:p w14:paraId="54E488E4" w14:textId="77777777" w:rsidR="00F64F94" w:rsidRPr="00820523" w:rsidRDefault="00A758C1" w:rsidP="00820523">
            <w:pPr>
              <w:jc w:val="both"/>
              <w:rPr>
                <w:rFonts w:ascii="Arial" w:hAnsi="Arial" w:cs="Arial"/>
                <w:bCs/>
                <w:sz w:val="24"/>
                <w:szCs w:val="24"/>
                <w:lang w:val="es-BO"/>
              </w:rPr>
            </w:pPr>
            <w:r w:rsidRPr="00820523">
              <w:rPr>
                <w:rFonts w:ascii="Arial" w:hAnsi="Arial" w:cs="Arial"/>
                <w:bCs/>
                <w:sz w:val="24"/>
                <w:szCs w:val="24"/>
                <w:highlight w:val="yellow"/>
                <w:lang w:val="es-BO"/>
              </w:rPr>
              <w:t>375</w:t>
            </w:r>
          </w:p>
        </w:tc>
      </w:tr>
    </w:tbl>
    <w:p w14:paraId="4CE91675" w14:textId="77777777" w:rsidR="00A758C1" w:rsidRPr="00820523" w:rsidRDefault="00A758C1" w:rsidP="00820523">
      <w:pPr>
        <w:jc w:val="both"/>
        <w:rPr>
          <w:rFonts w:ascii="Arial" w:hAnsi="Arial" w:cs="Arial"/>
          <w:bCs/>
          <w:sz w:val="24"/>
          <w:szCs w:val="24"/>
          <w:lang w:val="es-BO"/>
        </w:rPr>
      </w:pPr>
    </w:p>
    <w:p w14:paraId="250F6777" w14:textId="77777777" w:rsidR="00A758C1" w:rsidRPr="00C21DD9" w:rsidRDefault="00A758C1" w:rsidP="00820523">
      <w:pPr>
        <w:jc w:val="both"/>
        <w:rPr>
          <w:rFonts w:ascii="Arial" w:hAnsi="Arial" w:cs="Arial"/>
          <w:b/>
          <w:bCs/>
          <w:sz w:val="28"/>
          <w:szCs w:val="28"/>
          <w:u w:val="single"/>
          <w:lang w:val="es-BO"/>
        </w:rPr>
      </w:pPr>
      <w:r w:rsidRPr="00C21DD9">
        <w:rPr>
          <w:rFonts w:ascii="Arial" w:hAnsi="Arial" w:cs="Arial"/>
          <w:b/>
          <w:bCs/>
          <w:sz w:val="28"/>
          <w:szCs w:val="28"/>
          <w:u w:val="single"/>
          <w:lang w:val="es-BO"/>
        </w:rPr>
        <w:t xml:space="preserve">Objetivo general </w:t>
      </w:r>
    </w:p>
    <w:p w14:paraId="5B00F55A" w14:textId="77777777" w:rsidR="00A758C1" w:rsidRPr="00820523" w:rsidRDefault="00A758C1" w:rsidP="00820523">
      <w:pPr>
        <w:jc w:val="both"/>
        <w:rPr>
          <w:rFonts w:ascii="Arial" w:hAnsi="Arial" w:cs="Arial"/>
          <w:b/>
          <w:bCs/>
          <w:sz w:val="24"/>
          <w:szCs w:val="24"/>
          <w:lang w:val="es-BO"/>
        </w:rPr>
      </w:pPr>
      <w:r w:rsidRPr="00820523">
        <w:rPr>
          <w:rFonts w:ascii="Arial" w:hAnsi="Arial" w:cs="Arial"/>
          <w:b/>
          <w:bCs/>
          <w:sz w:val="24"/>
          <w:szCs w:val="24"/>
          <w:lang w:val="es-BO"/>
        </w:rPr>
        <w:t>Mejorar los niveles de venta de la microempresa “LIBRERÍA MIKAELA”. Mediante un programa de marketing.</w:t>
      </w:r>
    </w:p>
    <w:p w14:paraId="4ED17594" w14:textId="77777777" w:rsidR="00A758C1" w:rsidRPr="00820523" w:rsidRDefault="00A758C1" w:rsidP="00820523">
      <w:pPr>
        <w:jc w:val="both"/>
        <w:rPr>
          <w:rFonts w:ascii="Arial" w:hAnsi="Arial" w:cs="Arial"/>
          <w:b/>
          <w:bCs/>
          <w:sz w:val="28"/>
          <w:szCs w:val="28"/>
          <w:u w:val="single"/>
          <w:lang w:val="es-BO"/>
        </w:rPr>
      </w:pPr>
      <w:r w:rsidRPr="00820523">
        <w:rPr>
          <w:rFonts w:ascii="Arial" w:hAnsi="Arial" w:cs="Arial"/>
          <w:b/>
          <w:bCs/>
          <w:sz w:val="28"/>
          <w:szCs w:val="28"/>
          <w:u w:val="single"/>
          <w:lang w:val="es-BO"/>
        </w:rPr>
        <w:t>Objetivos específicos:</w:t>
      </w:r>
    </w:p>
    <w:p w14:paraId="5498A095" w14:textId="77777777" w:rsidR="00A758C1" w:rsidRPr="00820523" w:rsidRDefault="00A758C1" w:rsidP="00820523">
      <w:pPr>
        <w:pStyle w:val="Prrafodelista"/>
        <w:numPr>
          <w:ilvl w:val="0"/>
          <w:numId w:val="3"/>
        </w:numPr>
        <w:jc w:val="both"/>
        <w:rPr>
          <w:rFonts w:ascii="Arial" w:hAnsi="Arial" w:cs="Arial"/>
          <w:bCs/>
          <w:sz w:val="24"/>
          <w:szCs w:val="24"/>
          <w:lang w:val="es-BO"/>
        </w:rPr>
      </w:pPr>
      <w:r w:rsidRPr="00820523">
        <w:rPr>
          <w:rFonts w:ascii="Arial" w:hAnsi="Arial" w:cs="Arial"/>
          <w:bCs/>
          <w:sz w:val="24"/>
          <w:szCs w:val="24"/>
          <w:lang w:val="es-BO"/>
        </w:rPr>
        <w:t>Lograr que la microempresa vuelva a la normalidad en cuanto</w:t>
      </w:r>
      <w:r w:rsidR="005130F3">
        <w:rPr>
          <w:rFonts w:ascii="Arial" w:hAnsi="Arial" w:cs="Arial"/>
          <w:bCs/>
          <w:sz w:val="24"/>
          <w:szCs w:val="24"/>
          <w:lang w:val="es-BO"/>
        </w:rPr>
        <w:t xml:space="preserve"> a sus ventas </w:t>
      </w:r>
    </w:p>
    <w:p w14:paraId="7E554A98" w14:textId="77777777" w:rsidR="00A758C1" w:rsidRPr="00820523" w:rsidRDefault="00820523" w:rsidP="00820523">
      <w:pPr>
        <w:pStyle w:val="Prrafodelista"/>
        <w:numPr>
          <w:ilvl w:val="0"/>
          <w:numId w:val="3"/>
        </w:numPr>
        <w:jc w:val="both"/>
        <w:rPr>
          <w:rFonts w:ascii="Arial" w:hAnsi="Arial" w:cs="Arial"/>
          <w:bCs/>
          <w:sz w:val="24"/>
          <w:szCs w:val="24"/>
          <w:lang w:val="es-BO"/>
        </w:rPr>
      </w:pPr>
      <w:r w:rsidRPr="00820523">
        <w:rPr>
          <w:rFonts w:ascii="Arial" w:hAnsi="Arial" w:cs="Arial"/>
          <w:bCs/>
          <w:sz w:val="24"/>
          <w:szCs w:val="24"/>
          <w:lang w:val="es-BO"/>
        </w:rPr>
        <w:t xml:space="preserve">Recuperar </w:t>
      </w:r>
      <w:r w:rsidR="005130F3">
        <w:rPr>
          <w:rFonts w:ascii="Arial" w:hAnsi="Arial" w:cs="Arial"/>
          <w:bCs/>
          <w:sz w:val="24"/>
          <w:szCs w:val="24"/>
          <w:lang w:val="es-BO"/>
        </w:rPr>
        <w:t>los niveles de ventas.</w:t>
      </w:r>
    </w:p>
    <w:p w14:paraId="291B9A96" w14:textId="77777777" w:rsidR="00820523" w:rsidRPr="00820523" w:rsidRDefault="00820523" w:rsidP="00820523">
      <w:pPr>
        <w:pStyle w:val="Prrafodelista"/>
        <w:numPr>
          <w:ilvl w:val="0"/>
          <w:numId w:val="3"/>
        </w:numPr>
        <w:jc w:val="both"/>
        <w:rPr>
          <w:rFonts w:ascii="Arial" w:hAnsi="Arial" w:cs="Arial"/>
          <w:bCs/>
          <w:sz w:val="24"/>
          <w:szCs w:val="24"/>
          <w:lang w:val="es-BO"/>
        </w:rPr>
      </w:pPr>
      <w:r w:rsidRPr="00820523">
        <w:rPr>
          <w:rFonts w:ascii="Arial" w:hAnsi="Arial" w:cs="Arial"/>
          <w:bCs/>
          <w:sz w:val="24"/>
          <w:szCs w:val="24"/>
          <w:lang w:val="es-BO"/>
        </w:rPr>
        <w:t>Crear un programa de marketing dirigido netamente al cliente, persuadirlo mediante promociones y descuentos.</w:t>
      </w:r>
    </w:p>
    <w:p w14:paraId="23063F97" w14:textId="77777777" w:rsidR="00820523" w:rsidRPr="00820523" w:rsidRDefault="00820523" w:rsidP="00820523">
      <w:pPr>
        <w:pStyle w:val="Prrafodelista"/>
        <w:numPr>
          <w:ilvl w:val="0"/>
          <w:numId w:val="3"/>
        </w:numPr>
        <w:jc w:val="both"/>
        <w:rPr>
          <w:rFonts w:ascii="Arial" w:hAnsi="Arial" w:cs="Arial"/>
          <w:bCs/>
          <w:sz w:val="24"/>
          <w:szCs w:val="24"/>
          <w:lang w:val="es-BO"/>
        </w:rPr>
      </w:pPr>
      <w:r w:rsidRPr="00820523">
        <w:rPr>
          <w:rFonts w:ascii="Arial" w:hAnsi="Arial" w:cs="Arial"/>
          <w:bCs/>
          <w:sz w:val="24"/>
          <w:szCs w:val="24"/>
          <w:lang w:val="es-BO"/>
        </w:rPr>
        <w:t>Facilitar la adquisición de los materiales al cliente.</w:t>
      </w:r>
    </w:p>
    <w:p w14:paraId="41C24831" w14:textId="77777777" w:rsidR="00820523" w:rsidRPr="00820523" w:rsidRDefault="00820523" w:rsidP="00820523">
      <w:pPr>
        <w:jc w:val="both"/>
        <w:rPr>
          <w:rFonts w:ascii="Arial" w:hAnsi="Arial" w:cs="Arial"/>
          <w:bCs/>
          <w:sz w:val="28"/>
          <w:szCs w:val="28"/>
          <w:lang w:val="es-BO"/>
        </w:rPr>
      </w:pPr>
      <w:r w:rsidRPr="00820523">
        <w:rPr>
          <w:rFonts w:ascii="Arial" w:hAnsi="Arial" w:cs="Arial"/>
          <w:bCs/>
          <w:sz w:val="24"/>
          <w:szCs w:val="24"/>
          <w:lang w:val="es-BO"/>
        </w:rPr>
        <w:br/>
      </w:r>
      <w:r w:rsidRPr="00820523">
        <w:rPr>
          <w:rFonts w:ascii="Arial" w:hAnsi="Arial" w:cs="Arial"/>
          <w:b/>
          <w:bCs/>
          <w:sz w:val="28"/>
          <w:szCs w:val="28"/>
          <w:u w:val="single"/>
          <w:lang w:val="es-BO"/>
        </w:rPr>
        <w:t>Políticas de crédito:</w:t>
      </w:r>
    </w:p>
    <w:p w14:paraId="55584C74" w14:textId="77777777" w:rsidR="00820523" w:rsidRDefault="00820523" w:rsidP="00820523">
      <w:pPr>
        <w:jc w:val="both"/>
        <w:rPr>
          <w:rFonts w:ascii="Arial" w:hAnsi="Arial" w:cs="Arial"/>
          <w:b/>
          <w:bCs/>
          <w:sz w:val="24"/>
          <w:szCs w:val="24"/>
          <w:lang w:val="es-BO"/>
        </w:rPr>
      </w:pPr>
      <w:r w:rsidRPr="00820523">
        <w:rPr>
          <w:rFonts w:ascii="Arial" w:hAnsi="Arial" w:cs="Arial"/>
          <w:bCs/>
          <w:sz w:val="24"/>
          <w:szCs w:val="24"/>
          <w:lang w:val="es-BO"/>
        </w:rPr>
        <w:t xml:space="preserve">Actualmente no cuenta con ninguna, es decir, se basa en </w:t>
      </w:r>
      <w:r w:rsidRPr="00820523">
        <w:rPr>
          <w:rFonts w:ascii="Arial" w:hAnsi="Arial" w:cs="Arial"/>
          <w:b/>
          <w:bCs/>
          <w:sz w:val="24"/>
          <w:szCs w:val="24"/>
          <w:lang w:val="es-BO"/>
        </w:rPr>
        <w:t>ENTREGA Y PAGO.</w:t>
      </w:r>
    </w:p>
    <w:p w14:paraId="3779D103" w14:textId="77777777" w:rsidR="006F0F3F" w:rsidRDefault="006F0F3F" w:rsidP="00820523">
      <w:pPr>
        <w:jc w:val="both"/>
        <w:rPr>
          <w:rFonts w:ascii="Arial" w:hAnsi="Arial" w:cs="Arial"/>
          <w:b/>
          <w:bCs/>
          <w:sz w:val="24"/>
          <w:szCs w:val="24"/>
          <w:lang w:val="es-BO"/>
        </w:rPr>
      </w:pPr>
    </w:p>
    <w:p w14:paraId="575435E2" w14:textId="77777777" w:rsidR="00670965" w:rsidRDefault="00670965" w:rsidP="00820523">
      <w:pPr>
        <w:jc w:val="both"/>
        <w:rPr>
          <w:rFonts w:ascii="Arial" w:hAnsi="Arial" w:cs="Arial"/>
          <w:b/>
          <w:bCs/>
          <w:sz w:val="24"/>
          <w:szCs w:val="24"/>
          <w:lang w:val="es-BO"/>
        </w:rPr>
      </w:pPr>
    </w:p>
    <w:p w14:paraId="54A3F81E" w14:textId="77777777" w:rsidR="00670965" w:rsidRDefault="00670965" w:rsidP="00820523">
      <w:pPr>
        <w:jc w:val="both"/>
        <w:rPr>
          <w:rFonts w:ascii="Arial" w:hAnsi="Arial" w:cs="Arial"/>
          <w:b/>
          <w:bCs/>
          <w:sz w:val="24"/>
          <w:szCs w:val="24"/>
          <w:lang w:val="es-BO"/>
        </w:rPr>
      </w:pPr>
    </w:p>
    <w:p w14:paraId="317268A5" w14:textId="77777777" w:rsidR="00670965" w:rsidRDefault="00670965" w:rsidP="00820523">
      <w:pPr>
        <w:jc w:val="both"/>
        <w:rPr>
          <w:rFonts w:ascii="Arial" w:hAnsi="Arial" w:cs="Arial"/>
          <w:b/>
          <w:bCs/>
          <w:sz w:val="24"/>
          <w:szCs w:val="24"/>
          <w:lang w:val="es-BO"/>
        </w:rPr>
      </w:pPr>
    </w:p>
    <w:p w14:paraId="0D25624D" w14:textId="77777777" w:rsidR="00670965" w:rsidRDefault="00670965" w:rsidP="00820523">
      <w:pPr>
        <w:jc w:val="both"/>
        <w:rPr>
          <w:rFonts w:ascii="Arial" w:hAnsi="Arial" w:cs="Arial"/>
          <w:b/>
          <w:bCs/>
          <w:sz w:val="24"/>
          <w:szCs w:val="24"/>
          <w:lang w:val="es-BO"/>
        </w:rPr>
      </w:pPr>
    </w:p>
    <w:p w14:paraId="6E38EE13" w14:textId="77777777" w:rsidR="00670965" w:rsidRDefault="00670965" w:rsidP="00820523">
      <w:pPr>
        <w:jc w:val="both"/>
        <w:rPr>
          <w:rFonts w:ascii="Arial" w:hAnsi="Arial" w:cs="Arial"/>
          <w:b/>
          <w:bCs/>
          <w:sz w:val="24"/>
          <w:szCs w:val="24"/>
          <w:lang w:val="es-BO"/>
        </w:rPr>
      </w:pPr>
    </w:p>
    <w:p w14:paraId="19124165" w14:textId="77777777" w:rsidR="00670965" w:rsidRDefault="00670965" w:rsidP="00820523">
      <w:pPr>
        <w:jc w:val="both"/>
        <w:rPr>
          <w:rFonts w:ascii="Arial" w:hAnsi="Arial" w:cs="Arial"/>
          <w:b/>
          <w:bCs/>
          <w:sz w:val="24"/>
          <w:szCs w:val="24"/>
          <w:lang w:val="es-BO"/>
        </w:rPr>
      </w:pPr>
    </w:p>
    <w:p w14:paraId="6C638825" w14:textId="77777777" w:rsidR="00670965" w:rsidRDefault="00670965" w:rsidP="00820523">
      <w:pPr>
        <w:jc w:val="both"/>
        <w:rPr>
          <w:rFonts w:ascii="Arial" w:hAnsi="Arial" w:cs="Arial"/>
          <w:bCs/>
          <w:sz w:val="24"/>
          <w:szCs w:val="24"/>
          <w:lang w:val="es-BO"/>
        </w:rPr>
      </w:pPr>
      <w:r>
        <w:rPr>
          <w:rFonts w:ascii="Arial" w:hAnsi="Arial" w:cs="Arial"/>
          <w:bCs/>
          <w:sz w:val="24"/>
          <w:szCs w:val="24"/>
          <w:lang w:val="es-BO"/>
        </w:rPr>
        <w:t>e= en la actualidad las nuevas nor</w:t>
      </w:r>
      <w:r w:rsidR="00BF783A">
        <w:rPr>
          <w:rFonts w:ascii="Arial" w:hAnsi="Arial" w:cs="Arial"/>
          <w:bCs/>
          <w:sz w:val="24"/>
          <w:szCs w:val="24"/>
          <w:lang w:val="es-BO"/>
        </w:rPr>
        <w:t>mas de gobierno no nos favorec</w:t>
      </w:r>
      <w:r>
        <w:rPr>
          <w:rFonts w:ascii="Arial" w:hAnsi="Arial" w:cs="Arial"/>
          <w:bCs/>
          <w:sz w:val="24"/>
          <w:szCs w:val="24"/>
          <w:lang w:val="es-BO"/>
        </w:rPr>
        <w:t>e por la imposición de la cuarentena total por lo cual nos perjudica negativamente.</w:t>
      </w:r>
    </w:p>
    <w:p w14:paraId="416AE615" w14:textId="77777777" w:rsidR="00670965" w:rsidRDefault="00670965" w:rsidP="00820523">
      <w:pPr>
        <w:jc w:val="both"/>
        <w:rPr>
          <w:rFonts w:ascii="Arial" w:hAnsi="Arial" w:cs="Arial"/>
          <w:bCs/>
          <w:sz w:val="24"/>
          <w:szCs w:val="24"/>
          <w:lang w:val="es-BO"/>
        </w:rPr>
      </w:pPr>
      <w:r>
        <w:rPr>
          <w:rFonts w:ascii="Arial" w:hAnsi="Arial" w:cs="Arial"/>
          <w:bCs/>
          <w:sz w:val="24"/>
          <w:szCs w:val="24"/>
          <w:lang w:val="es-BO"/>
        </w:rPr>
        <w:t xml:space="preserve">Teniendo los siguientes estándares  </w:t>
      </w:r>
    </w:p>
    <w:p w14:paraId="3D098A2C" w14:textId="77777777" w:rsidR="00670965" w:rsidRPr="00670965" w:rsidRDefault="00670965" w:rsidP="00820523">
      <w:pPr>
        <w:jc w:val="both"/>
        <w:rPr>
          <w:rFonts w:ascii="Arial" w:hAnsi="Arial" w:cs="Arial"/>
          <w:bCs/>
          <w:sz w:val="24"/>
          <w:szCs w:val="24"/>
          <w:lang w:val="es-BO"/>
        </w:rPr>
      </w:pPr>
    </w:p>
    <w:p w14:paraId="32068BF5" w14:textId="77777777" w:rsidR="00670965" w:rsidRDefault="00670965" w:rsidP="00820523">
      <w:pPr>
        <w:jc w:val="both"/>
        <w:rPr>
          <w:rFonts w:ascii="Arial" w:hAnsi="Arial" w:cs="Arial"/>
          <w:b/>
          <w:bCs/>
          <w:sz w:val="24"/>
          <w:szCs w:val="24"/>
          <w:lang w:val="es-BO"/>
        </w:rPr>
      </w:pPr>
      <w:r>
        <w:rPr>
          <w:rFonts w:ascii="Arial" w:hAnsi="Arial" w:cs="Arial"/>
          <w:b/>
          <w:bCs/>
          <w:noProof/>
          <w:sz w:val="24"/>
          <w:szCs w:val="24"/>
          <w:lang w:val="es-ES" w:eastAsia="es-ES"/>
        </w:rPr>
        <mc:AlternateContent>
          <mc:Choice Requires="wps">
            <w:drawing>
              <wp:anchor distT="0" distB="0" distL="114300" distR="114300" simplePos="0" relativeHeight="251669504" behindDoc="0" locked="0" layoutInCell="1" allowOverlap="1" wp14:anchorId="07B55016" wp14:editId="51CE0ABF">
                <wp:simplePos x="0" y="0"/>
                <wp:positionH relativeFrom="column">
                  <wp:posOffset>4766188</wp:posOffset>
                </wp:positionH>
                <wp:positionV relativeFrom="paragraph">
                  <wp:posOffset>115543</wp:posOffset>
                </wp:positionV>
                <wp:extent cx="19456" cy="155197"/>
                <wp:effectExtent l="0" t="0" r="19050" b="35560"/>
                <wp:wrapNone/>
                <wp:docPr id="11" name="Conector recto 11"/>
                <wp:cNvGraphicFramePr/>
                <a:graphic xmlns:a="http://schemas.openxmlformats.org/drawingml/2006/main">
                  <a:graphicData uri="http://schemas.microsoft.com/office/word/2010/wordprocessingShape">
                    <wps:wsp>
                      <wps:cNvCnPr/>
                      <wps:spPr>
                        <a:xfrm>
                          <a:off x="0" y="0"/>
                          <a:ext cx="19456" cy="155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5="http://schemas.microsoft.com/office/word/2012/wordml">
            <w:pict>
              <v:line w14:anchorId="3C170C78" id="Conector recto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5.3pt,9.1pt" to="376.8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" strokecolor="#1cade4 [3204]" strokeweight=".5pt">
                <v:stroke joinstyle="miter"/>
              </v:line>
            </w:pict>
          </mc:Fallback>
        </mc:AlternateContent>
      </w:r>
      <w:r>
        <w:rPr>
          <w:rFonts w:ascii="Arial" w:hAnsi="Arial" w:cs="Arial"/>
          <w:b/>
          <w:bCs/>
          <w:noProof/>
          <w:sz w:val="24"/>
          <w:szCs w:val="24"/>
          <w:lang w:val="es-ES" w:eastAsia="es-ES"/>
        </w:rPr>
        <mc:AlternateContent>
          <mc:Choice Requires="wps">
            <w:drawing>
              <wp:anchor distT="0" distB="0" distL="114300" distR="114300" simplePos="0" relativeHeight="251668480" behindDoc="0" locked="0" layoutInCell="1" allowOverlap="1" wp14:anchorId="687F2869" wp14:editId="713E3AFA">
                <wp:simplePos x="0" y="0"/>
                <wp:positionH relativeFrom="column">
                  <wp:posOffset>2684469</wp:posOffset>
                </wp:positionH>
                <wp:positionV relativeFrom="paragraph">
                  <wp:posOffset>66905</wp:posOffset>
                </wp:positionV>
                <wp:extent cx="9728" cy="204281"/>
                <wp:effectExtent l="0" t="0" r="28575" b="24765"/>
                <wp:wrapNone/>
                <wp:docPr id="10" name="Conector recto 10"/>
                <wp:cNvGraphicFramePr/>
                <a:graphic xmlns:a="http://schemas.openxmlformats.org/drawingml/2006/main">
                  <a:graphicData uri="http://schemas.microsoft.com/office/word/2010/wordprocessingShape">
                    <wps:wsp>
                      <wps:cNvCnPr/>
                      <wps:spPr>
                        <a:xfrm>
                          <a:off x="0" y="0"/>
                          <a:ext cx="9728" cy="2042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5="http://schemas.microsoft.com/office/word/2012/wordml">
            <w:pict>
              <v:line w14:anchorId="3415031E" id="Conector recto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1.4pt,5.25pt" to="212.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" strokecolor="#1cade4 [3204]" strokeweight=".5pt">
                <v:stroke joinstyle="miter"/>
              </v:line>
            </w:pict>
          </mc:Fallback>
        </mc:AlternateContent>
      </w:r>
      <w:r>
        <w:rPr>
          <w:rFonts w:ascii="Arial" w:hAnsi="Arial" w:cs="Arial"/>
          <w:b/>
          <w:bCs/>
          <w:noProof/>
          <w:sz w:val="24"/>
          <w:szCs w:val="24"/>
          <w:lang w:val="es-ES" w:eastAsia="es-ES"/>
        </w:rPr>
        <mc:AlternateContent>
          <mc:Choice Requires="wps">
            <w:drawing>
              <wp:anchor distT="0" distB="0" distL="114300" distR="114300" simplePos="0" relativeHeight="251667456" behindDoc="0" locked="0" layoutInCell="1" allowOverlap="1" wp14:anchorId="7B698C2B" wp14:editId="1B33377F">
                <wp:simplePos x="0" y="0"/>
                <wp:positionH relativeFrom="column">
                  <wp:posOffset>865397</wp:posOffset>
                </wp:positionH>
                <wp:positionV relativeFrom="paragraph">
                  <wp:posOffset>125271</wp:posOffset>
                </wp:positionV>
                <wp:extent cx="0" cy="165370"/>
                <wp:effectExtent l="0" t="0" r="19050" b="25400"/>
                <wp:wrapNone/>
                <wp:docPr id="9" name="Conector recto 9"/>
                <wp:cNvGraphicFramePr/>
                <a:graphic xmlns:a="http://schemas.openxmlformats.org/drawingml/2006/main">
                  <a:graphicData uri="http://schemas.microsoft.com/office/word/2010/wordprocessingShape">
                    <wps:wsp>
                      <wps:cNvCnPr/>
                      <wps:spPr>
                        <a:xfrm>
                          <a:off x="0" y="0"/>
                          <a:ext cx="0" cy="165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line w14:anchorId="4795ADF3" id="Conector recto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9.85pt" to="68.1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" strokecolor="#1cade4 [3204]" strokeweight=".5pt">
                <v:stroke joinstyle="miter"/>
              </v:line>
            </w:pict>
          </mc:Fallback>
        </mc:AlternateContent>
      </w:r>
      <w:r>
        <w:rPr>
          <w:rFonts w:ascii="Arial" w:hAnsi="Arial" w:cs="Arial"/>
          <w:b/>
          <w:bCs/>
          <w:noProof/>
          <w:sz w:val="24"/>
          <w:szCs w:val="24"/>
          <w:lang w:val="es-ES" w:eastAsia="es-ES"/>
        </w:rPr>
        <mc:AlternateContent>
          <mc:Choice Requires="wps">
            <w:drawing>
              <wp:anchor distT="0" distB="0" distL="114300" distR="114300" simplePos="0" relativeHeight="251666432" behindDoc="0" locked="0" layoutInCell="1" allowOverlap="1" wp14:anchorId="16E4CFF1" wp14:editId="630A0AFE">
                <wp:simplePos x="0" y="0"/>
                <wp:positionH relativeFrom="column">
                  <wp:posOffset>826485</wp:posOffset>
                </wp:positionH>
                <wp:positionV relativeFrom="paragraph">
                  <wp:posOffset>173909</wp:posOffset>
                </wp:positionV>
                <wp:extent cx="4202349" cy="19455"/>
                <wp:effectExtent l="0" t="0" r="27305" b="19050"/>
                <wp:wrapNone/>
                <wp:docPr id="8" name="Conector recto 8"/>
                <wp:cNvGraphicFramePr/>
                <a:graphic xmlns:a="http://schemas.openxmlformats.org/drawingml/2006/main">
                  <a:graphicData uri="http://schemas.microsoft.com/office/word/2010/wordprocessingShape">
                    <wps:wsp>
                      <wps:cNvCnPr/>
                      <wps:spPr>
                        <a:xfrm flipV="1">
                          <a:off x="0" y="0"/>
                          <a:ext cx="4202349" cy="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5="http://schemas.microsoft.com/office/word/2012/wordml">
            <w:pict>
              <v:line w14:anchorId="0800DC17" id="Conector recto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5.1pt,13.7pt" to="396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" strokecolor="#1cade4 [3204]" strokeweight=".5pt">
                <v:stroke joinstyle="miter"/>
              </v:line>
            </w:pict>
          </mc:Fallback>
        </mc:AlternateContent>
      </w:r>
    </w:p>
    <w:p w14:paraId="403404E7" w14:textId="77777777" w:rsidR="00670965" w:rsidRDefault="00670965" w:rsidP="00670965">
      <w:pPr>
        <w:tabs>
          <w:tab w:val="left" w:pos="1333"/>
          <w:tab w:val="left" w:pos="3661"/>
          <w:tab w:val="left" w:pos="7552"/>
        </w:tabs>
        <w:jc w:val="both"/>
        <w:rPr>
          <w:rFonts w:ascii="Arial" w:hAnsi="Arial" w:cs="Arial"/>
          <w:b/>
          <w:bCs/>
          <w:sz w:val="24"/>
          <w:szCs w:val="24"/>
          <w:lang w:val="es-BO"/>
        </w:rPr>
      </w:pPr>
      <w:r>
        <w:rPr>
          <w:rFonts w:ascii="Arial" w:hAnsi="Arial" w:cs="Arial"/>
          <w:b/>
          <w:bCs/>
          <w:sz w:val="24"/>
          <w:szCs w:val="24"/>
          <w:lang w:val="es-BO"/>
        </w:rPr>
        <w:tab/>
        <w:t>-1</w:t>
      </w:r>
      <w:r>
        <w:rPr>
          <w:rFonts w:ascii="Arial" w:hAnsi="Arial" w:cs="Arial"/>
          <w:b/>
          <w:bCs/>
          <w:sz w:val="24"/>
          <w:szCs w:val="24"/>
          <w:lang w:val="es-BO"/>
        </w:rPr>
        <w:tab/>
        <w:t xml:space="preserve">      2.5</w:t>
      </w:r>
      <w:r>
        <w:rPr>
          <w:rFonts w:ascii="Arial" w:hAnsi="Arial" w:cs="Arial"/>
          <w:b/>
          <w:bCs/>
          <w:sz w:val="24"/>
          <w:szCs w:val="24"/>
          <w:lang w:val="es-BO"/>
        </w:rPr>
        <w:tab/>
        <w:t>5</w:t>
      </w:r>
    </w:p>
    <w:p w14:paraId="26ACF606" w14:textId="77777777" w:rsidR="00213E16" w:rsidRDefault="00213E16" w:rsidP="00670965">
      <w:pPr>
        <w:tabs>
          <w:tab w:val="left" w:pos="1333"/>
          <w:tab w:val="left" w:pos="3661"/>
          <w:tab w:val="left" w:pos="7552"/>
        </w:tabs>
        <w:jc w:val="both"/>
        <w:rPr>
          <w:rFonts w:ascii="Arial" w:hAnsi="Arial" w:cs="Arial"/>
          <w:b/>
          <w:bCs/>
          <w:sz w:val="24"/>
          <w:szCs w:val="24"/>
          <w:lang w:val="es-BO"/>
        </w:rPr>
      </w:pPr>
      <w:r>
        <w:rPr>
          <w:rFonts w:ascii="Arial" w:hAnsi="Arial" w:cs="Arial"/>
          <w:b/>
          <w:bCs/>
          <w:sz w:val="24"/>
          <w:szCs w:val="24"/>
          <w:lang w:val="es-BO"/>
        </w:rPr>
        <w:lastRenderedPageBreak/>
        <w:t xml:space="preserve">5=  positivo </w:t>
      </w:r>
    </w:p>
    <w:p w14:paraId="5467116E" w14:textId="77777777" w:rsidR="00213E16" w:rsidRDefault="00213E16" w:rsidP="00670965">
      <w:pPr>
        <w:tabs>
          <w:tab w:val="left" w:pos="1333"/>
          <w:tab w:val="left" w:pos="3661"/>
          <w:tab w:val="left" w:pos="7552"/>
        </w:tabs>
        <w:jc w:val="both"/>
        <w:rPr>
          <w:rFonts w:ascii="Arial" w:hAnsi="Arial" w:cs="Arial"/>
          <w:b/>
          <w:bCs/>
          <w:sz w:val="24"/>
          <w:szCs w:val="24"/>
          <w:lang w:val="es-BO"/>
        </w:rPr>
      </w:pPr>
      <w:r>
        <w:rPr>
          <w:rFonts w:ascii="Arial" w:hAnsi="Arial" w:cs="Arial"/>
          <w:b/>
          <w:bCs/>
          <w:sz w:val="24"/>
          <w:szCs w:val="24"/>
          <w:lang w:val="es-BO"/>
        </w:rPr>
        <w:t>2.5= neutro</w:t>
      </w:r>
    </w:p>
    <w:p w14:paraId="11148D38" w14:textId="77777777" w:rsidR="00213E16" w:rsidRDefault="00213E16" w:rsidP="00670965">
      <w:pPr>
        <w:tabs>
          <w:tab w:val="left" w:pos="1333"/>
          <w:tab w:val="left" w:pos="3661"/>
          <w:tab w:val="left" w:pos="7552"/>
        </w:tabs>
        <w:jc w:val="both"/>
        <w:rPr>
          <w:rFonts w:ascii="Arial" w:hAnsi="Arial" w:cs="Arial"/>
          <w:b/>
          <w:bCs/>
          <w:sz w:val="24"/>
          <w:szCs w:val="24"/>
          <w:lang w:val="es-BO"/>
        </w:rPr>
      </w:pPr>
      <w:r>
        <w:rPr>
          <w:rFonts w:ascii="Arial" w:hAnsi="Arial" w:cs="Arial"/>
          <w:b/>
          <w:bCs/>
          <w:sz w:val="24"/>
          <w:szCs w:val="24"/>
          <w:lang w:val="es-BO"/>
        </w:rPr>
        <w:t>-2.5 negativo</w:t>
      </w:r>
    </w:p>
    <w:p w14:paraId="5C7A522B" w14:textId="77777777" w:rsidR="00670965" w:rsidRDefault="00213E16" w:rsidP="00213E16">
      <w:pPr>
        <w:tabs>
          <w:tab w:val="left" w:pos="1333"/>
          <w:tab w:val="left" w:pos="3661"/>
          <w:tab w:val="left" w:pos="7552"/>
        </w:tabs>
        <w:jc w:val="both"/>
        <w:rPr>
          <w:rFonts w:ascii="Arial" w:hAnsi="Arial" w:cs="Arial"/>
          <w:b/>
          <w:bCs/>
          <w:sz w:val="24"/>
          <w:szCs w:val="24"/>
          <w:lang w:val="es-BO"/>
        </w:rPr>
      </w:pPr>
      <w:r>
        <w:rPr>
          <w:rFonts w:ascii="Arial" w:hAnsi="Arial" w:cs="Arial"/>
          <w:b/>
          <w:bCs/>
          <w:sz w:val="24"/>
          <w:szCs w:val="24"/>
          <w:lang w:val="es-BO"/>
        </w:rPr>
        <w:t>En nuestra librería bazar influye negativamente con un porcentaje del -1.5.</w:t>
      </w:r>
    </w:p>
    <w:p w14:paraId="5BAF17A2" w14:textId="77777777" w:rsidR="00670965" w:rsidRDefault="00670965" w:rsidP="00670965">
      <w:pPr>
        <w:tabs>
          <w:tab w:val="left" w:pos="5055"/>
        </w:tabs>
        <w:jc w:val="both"/>
        <w:rPr>
          <w:rFonts w:ascii="Arial" w:hAnsi="Arial" w:cs="Arial"/>
          <w:bCs/>
          <w:sz w:val="24"/>
          <w:szCs w:val="24"/>
          <w:lang w:val="es-BO"/>
        </w:rPr>
      </w:pPr>
      <w:r>
        <w:rPr>
          <w:rFonts w:ascii="Arial" w:hAnsi="Arial" w:cs="Arial"/>
          <w:bCs/>
          <w:sz w:val="24"/>
          <w:szCs w:val="24"/>
          <w:lang w:val="es-BO"/>
        </w:rPr>
        <w:t xml:space="preserve">Presup de ventas = V + F </w:t>
      </w:r>
      <w:r>
        <w:rPr>
          <w:rFonts w:ascii="Arial" w:hAnsi="Arial" w:cs="Arial"/>
          <w:bCs/>
          <w:sz w:val="24"/>
          <w:szCs w:val="24"/>
          <w:lang w:val="es-BO"/>
        </w:rPr>
        <w:tab/>
        <w:t xml:space="preserve">e </w:t>
      </w:r>
    </w:p>
    <w:p w14:paraId="672A7DC9" w14:textId="77777777" w:rsidR="00670965" w:rsidRDefault="00670965" w:rsidP="00820523">
      <w:pPr>
        <w:jc w:val="both"/>
        <w:rPr>
          <w:rFonts w:ascii="Arial" w:hAnsi="Arial" w:cs="Arial"/>
          <w:bCs/>
          <w:sz w:val="24"/>
          <w:szCs w:val="24"/>
          <w:lang w:val="es-BO"/>
        </w:rPr>
      </w:pPr>
      <w:r>
        <w:rPr>
          <w:rFonts w:ascii="Arial" w:hAnsi="Arial" w:cs="Arial"/>
          <w:bCs/>
          <w:sz w:val="24"/>
          <w:szCs w:val="24"/>
          <w:lang w:val="es-BO"/>
        </w:rPr>
        <w:t xml:space="preserve">Nivel de ventas actual por mes </w:t>
      </w:r>
    </w:p>
    <w:p w14:paraId="6428835A" w14:textId="77777777" w:rsidR="00213E16" w:rsidRDefault="00213E16" w:rsidP="00820523">
      <w:pPr>
        <w:jc w:val="both"/>
        <w:rPr>
          <w:rFonts w:ascii="Arial" w:hAnsi="Arial" w:cs="Arial"/>
          <w:bCs/>
          <w:sz w:val="24"/>
          <w:szCs w:val="24"/>
          <w:lang w:val="es-BO"/>
        </w:rPr>
      </w:pPr>
    </w:p>
    <w:p w14:paraId="0143ECCA" w14:textId="77777777" w:rsidR="00213E16" w:rsidRDefault="006A208F" w:rsidP="00820523">
      <w:pPr>
        <w:jc w:val="both"/>
        <w:rPr>
          <w:rFonts w:ascii="Arial" w:hAnsi="Arial" w:cs="Arial"/>
          <w:bCs/>
          <w:sz w:val="24"/>
          <w:szCs w:val="24"/>
          <w:lang w:val="es-BO"/>
        </w:rPr>
      </w:pPr>
      <w:r>
        <w:rPr>
          <w:rFonts w:ascii="Arial" w:hAnsi="Arial" w:cs="Arial"/>
          <w:bCs/>
          <w:sz w:val="24"/>
          <w:szCs w:val="24"/>
          <w:lang w:val="es-BO"/>
        </w:rPr>
        <w:t>Análisis</w:t>
      </w:r>
      <w:r w:rsidR="00213E16">
        <w:rPr>
          <w:rFonts w:ascii="Arial" w:hAnsi="Arial" w:cs="Arial"/>
          <w:bCs/>
          <w:sz w:val="24"/>
          <w:szCs w:val="24"/>
          <w:lang w:val="es-BO"/>
        </w:rPr>
        <w:t xml:space="preserve"> de determinación de </w:t>
      </w:r>
      <w:r w:rsidR="00551AA9">
        <w:rPr>
          <w:rFonts w:ascii="Arial" w:hAnsi="Arial" w:cs="Arial"/>
          <w:bCs/>
          <w:sz w:val="24"/>
          <w:szCs w:val="24"/>
          <w:lang w:val="es-BO"/>
        </w:rPr>
        <w:t>datos;</w:t>
      </w:r>
    </w:p>
    <w:tbl>
      <w:tblPr>
        <w:tblStyle w:val="Tablaconcuadrcula"/>
        <w:tblpPr w:leftFromText="180" w:rightFromText="180" w:vertAnchor="text" w:tblpY="1"/>
        <w:tblOverlap w:val="never"/>
        <w:tblW w:w="0" w:type="auto"/>
        <w:tblLook w:val="04A0" w:firstRow="1" w:lastRow="0" w:firstColumn="1" w:lastColumn="0" w:noHBand="0" w:noVBand="1"/>
      </w:tblPr>
      <w:tblGrid>
        <w:gridCol w:w="1980"/>
        <w:gridCol w:w="357"/>
        <w:gridCol w:w="2620"/>
        <w:gridCol w:w="2268"/>
      </w:tblGrid>
      <w:tr w:rsidR="00213E16" w14:paraId="4B0110D8" w14:textId="77777777" w:rsidTr="008A49FF">
        <w:trPr>
          <w:trHeight w:val="613"/>
        </w:trPr>
        <w:tc>
          <w:tcPr>
            <w:tcW w:w="1980" w:type="dxa"/>
            <w:vMerge w:val="restart"/>
          </w:tcPr>
          <w:p w14:paraId="25DFB3BD" w14:textId="77777777" w:rsidR="00213E16" w:rsidRDefault="008A49FF" w:rsidP="008A49FF">
            <w:pPr>
              <w:jc w:val="both"/>
              <w:rPr>
                <w:rFonts w:ascii="Arial" w:hAnsi="Arial" w:cs="Arial"/>
                <w:bCs/>
                <w:sz w:val="24"/>
                <w:szCs w:val="24"/>
                <w:lang w:val="es-BO"/>
              </w:rPr>
            </w:pPr>
            <w:r>
              <w:rPr>
                <w:rFonts w:ascii="Arial" w:hAnsi="Arial" w:cs="Arial"/>
                <w:bCs/>
                <w:sz w:val="24"/>
                <w:szCs w:val="24"/>
                <w:lang w:val="es-BO"/>
              </w:rPr>
              <w:t xml:space="preserve">   </w:t>
            </w:r>
          </w:p>
          <w:p w14:paraId="11FF0F8A" w14:textId="77777777" w:rsidR="00213E16" w:rsidRDefault="00213E16" w:rsidP="008A49FF">
            <w:pPr>
              <w:rPr>
                <w:rFonts w:ascii="Arial" w:hAnsi="Arial" w:cs="Arial"/>
                <w:sz w:val="24"/>
                <w:szCs w:val="24"/>
                <w:lang w:val="es-BO"/>
              </w:rPr>
            </w:pPr>
          </w:p>
          <w:p w14:paraId="0103D0C1" w14:textId="77777777" w:rsidR="00213E16" w:rsidRDefault="00213E16" w:rsidP="008A49FF">
            <w:pPr>
              <w:rPr>
                <w:rFonts w:ascii="Arial" w:hAnsi="Arial" w:cs="Arial"/>
                <w:sz w:val="24"/>
                <w:szCs w:val="24"/>
                <w:lang w:val="es-BO"/>
              </w:rPr>
            </w:pPr>
          </w:p>
          <w:p w14:paraId="0A6C2D02" w14:textId="77777777" w:rsidR="008A49FF" w:rsidRDefault="00213E16" w:rsidP="008A49FF">
            <w:pPr>
              <w:ind w:firstLine="720"/>
              <w:jc w:val="center"/>
              <w:rPr>
                <w:rFonts w:ascii="Arial" w:hAnsi="Arial" w:cs="Arial"/>
                <w:sz w:val="24"/>
                <w:szCs w:val="24"/>
                <w:lang w:val="es-BO"/>
              </w:rPr>
            </w:pPr>
            <w:r>
              <w:rPr>
                <w:rFonts w:ascii="Arial" w:hAnsi="Arial" w:cs="Arial"/>
                <w:sz w:val="24"/>
                <w:szCs w:val="24"/>
                <w:lang w:val="es-BO"/>
              </w:rPr>
              <w:t xml:space="preserve">Factores </w:t>
            </w:r>
            <w:r w:rsidR="008A49FF">
              <w:rPr>
                <w:rFonts w:ascii="Arial" w:hAnsi="Arial" w:cs="Arial"/>
                <w:sz w:val="24"/>
                <w:szCs w:val="24"/>
                <w:lang w:val="es-BO"/>
              </w:rPr>
              <w:t>específicos</w:t>
            </w:r>
          </w:p>
          <w:p w14:paraId="730759FD" w14:textId="77777777" w:rsidR="008A49FF" w:rsidRDefault="008A49FF" w:rsidP="008A49FF">
            <w:pPr>
              <w:rPr>
                <w:rFonts w:ascii="Arial" w:hAnsi="Arial" w:cs="Arial"/>
                <w:sz w:val="24"/>
                <w:szCs w:val="24"/>
                <w:lang w:val="es-BO"/>
              </w:rPr>
            </w:pPr>
          </w:p>
          <w:p w14:paraId="7C142BB4" w14:textId="77777777" w:rsidR="008A49FF" w:rsidRDefault="008A49FF" w:rsidP="008A49FF">
            <w:pPr>
              <w:rPr>
                <w:rFonts w:ascii="Arial" w:hAnsi="Arial" w:cs="Arial"/>
                <w:sz w:val="24"/>
                <w:szCs w:val="24"/>
                <w:lang w:val="es-BO"/>
              </w:rPr>
            </w:pPr>
          </w:p>
          <w:p w14:paraId="2CDD8EB4" w14:textId="77777777" w:rsidR="00213E16" w:rsidRPr="008A49FF" w:rsidRDefault="008A49FF" w:rsidP="008A49FF">
            <w:pPr>
              <w:ind w:firstLine="720"/>
              <w:rPr>
                <w:rFonts w:ascii="Arial" w:hAnsi="Arial" w:cs="Arial"/>
                <w:sz w:val="24"/>
                <w:szCs w:val="24"/>
                <w:lang w:val="es-BO"/>
              </w:rPr>
            </w:pPr>
            <w:r>
              <w:rPr>
                <w:rFonts w:ascii="Arial" w:hAnsi="Arial" w:cs="Arial"/>
                <w:sz w:val="24"/>
                <w:szCs w:val="24"/>
                <w:lang w:val="es-BO"/>
              </w:rPr>
              <w:t xml:space="preserve">Área de </w:t>
            </w:r>
            <w:r w:rsidR="00551AA9">
              <w:rPr>
                <w:rFonts w:ascii="Arial" w:hAnsi="Arial" w:cs="Arial"/>
                <w:sz w:val="24"/>
                <w:szCs w:val="24"/>
                <w:lang w:val="es-BO"/>
              </w:rPr>
              <w:t>papelería</w:t>
            </w:r>
          </w:p>
        </w:tc>
        <w:tc>
          <w:tcPr>
            <w:tcW w:w="357" w:type="dxa"/>
            <w:vMerge w:val="restart"/>
          </w:tcPr>
          <w:p w14:paraId="4AB86209" w14:textId="77777777" w:rsidR="00213E16" w:rsidRDefault="00213E16" w:rsidP="008A49FF">
            <w:pPr>
              <w:jc w:val="both"/>
              <w:rPr>
                <w:rFonts w:ascii="Arial" w:hAnsi="Arial" w:cs="Arial"/>
                <w:bCs/>
                <w:sz w:val="24"/>
                <w:szCs w:val="24"/>
                <w:lang w:val="es-BO"/>
              </w:rPr>
            </w:pPr>
          </w:p>
          <w:p w14:paraId="1E95DA86" w14:textId="77777777" w:rsidR="00213E16" w:rsidRPr="00213E16" w:rsidRDefault="00213E16" w:rsidP="008A49FF">
            <w:pPr>
              <w:rPr>
                <w:rFonts w:ascii="Arial" w:hAnsi="Arial" w:cs="Arial"/>
                <w:sz w:val="24"/>
                <w:szCs w:val="24"/>
                <w:lang w:val="es-BO"/>
              </w:rPr>
            </w:pPr>
          </w:p>
          <w:p w14:paraId="75ED05B1" w14:textId="77777777" w:rsidR="00213E16" w:rsidRPr="00213E16" w:rsidRDefault="00213E16" w:rsidP="008A49FF">
            <w:pPr>
              <w:rPr>
                <w:rFonts w:ascii="Arial" w:hAnsi="Arial" w:cs="Arial"/>
                <w:sz w:val="24"/>
                <w:szCs w:val="24"/>
                <w:lang w:val="es-BO"/>
              </w:rPr>
            </w:pPr>
          </w:p>
          <w:p w14:paraId="21004E4A" w14:textId="77777777" w:rsidR="00213E16" w:rsidRDefault="00213E16" w:rsidP="008A49FF">
            <w:pPr>
              <w:rPr>
                <w:rFonts w:ascii="Arial" w:hAnsi="Arial" w:cs="Arial"/>
                <w:sz w:val="24"/>
                <w:szCs w:val="24"/>
                <w:lang w:val="es-BO"/>
              </w:rPr>
            </w:pPr>
          </w:p>
          <w:p w14:paraId="23C83172" w14:textId="77777777" w:rsidR="00213E16" w:rsidRDefault="00213E16" w:rsidP="008A49FF">
            <w:pPr>
              <w:rPr>
                <w:rFonts w:ascii="Arial" w:hAnsi="Arial" w:cs="Arial"/>
                <w:sz w:val="24"/>
                <w:szCs w:val="24"/>
                <w:lang w:val="es-BO"/>
              </w:rPr>
            </w:pPr>
          </w:p>
          <w:p w14:paraId="521D9D9B" w14:textId="77777777" w:rsidR="00213E16" w:rsidRDefault="00213E16" w:rsidP="008A49FF">
            <w:pPr>
              <w:rPr>
                <w:rFonts w:ascii="Arial" w:hAnsi="Arial" w:cs="Arial"/>
                <w:sz w:val="24"/>
                <w:szCs w:val="24"/>
                <w:lang w:val="es-BO"/>
              </w:rPr>
            </w:pPr>
          </w:p>
          <w:p w14:paraId="5534302E" w14:textId="77777777" w:rsidR="00213E16" w:rsidRPr="00213E16" w:rsidRDefault="00213E16" w:rsidP="008A49FF">
            <w:pPr>
              <w:rPr>
                <w:rFonts w:ascii="Arial" w:hAnsi="Arial" w:cs="Arial"/>
                <w:sz w:val="24"/>
                <w:szCs w:val="24"/>
                <w:lang w:val="es-BO"/>
              </w:rPr>
            </w:pPr>
            <w:r>
              <w:rPr>
                <w:rFonts w:ascii="Arial" w:hAnsi="Arial" w:cs="Arial"/>
                <w:sz w:val="24"/>
                <w:szCs w:val="24"/>
                <w:lang w:val="es-BO"/>
              </w:rPr>
              <w:t>=</w:t>
            </w:r>
          </w:p>
        </w:tc>
        <w:tc>
          <w:tcPr>
            <w:tcW w:w="2620" w:type="dxa"/>
            <w:vMerge w:val="restart"/>
          </w:tcPr>
          <w:p w14:paraId="4E292BA1" w14:textId="77777777" w:rsidR="00213E16" w:rsidRDefault="00213E16" w:rsidP="008A49FF">
            <w:pPr>
              <w:jc w:val="both"/>
              <w:rPr>
                <w:rFonts w:ascii="Arial" w:hAnsi="Arial" w:cs="Arial"/>
                <w:bCs/>
                <w:sz w:val="24"/>
                <w:szCs w:val="24"/>
                <w:lang w:val="es-BO"/>
              </w:rPr>
            </w:pPr>
            <w:r>
              <w:rPr>
                <w:rFonts w:ascii="Arial" w:hAnsi="Arial" w:cs="Arial"/>
                <w:bCs/>
                <w:sz w:val="24"/>
                <w:szCs w:val="24"/>
                <w:lang w:val="es-BO"/>
              </w:rPr>
              <w:t xml:space="preserve">Factor de ajuste </w:t>
            </w:r>
          </w:p>
        </w:tc>
        <w:tc>
          <w:tcPr>
            <w:tcW w:w="2268" w:type="dxa"/>
          </w:tcPr>
          <w:p w14:paraId="1C7B8DF1" w14:textId="77777777" w:rsidR="00213E16" w:rsidRDefault="00551AA9" w:rsidP="008A49FF">
            <w:pPr>
              <w:jc w:val="both"/>
              <w:rPr>
                <w:rFonts w:ascii="Arial" w:hAnsi="Arial" w:cs="Arial"/>
                <w:bCs/>
                <w:sz w:val="24"/>
                <w:szCs w:val="24"/>
                <w:lang w:val="es-BO"/>
              </w:rPr>
            </w:pPr>
            <w:r>
              <w:rPr>
                <w:rFonts w:ascii="Arial" w:hAnsi="Arial" w:cs="Arial"/>
                <w:bCs/>
                <w:sz w:val="24"/>
                <w:szCs w:val="24"/>
                <w:lang w:val="es-BO"/>
              </w:rPr>
              <w:t>P</w:t>
            </w:r>
            <w:r w:rsidR="00213E16">
              <w:rPr>
                <w:rFonts w:ascii="Arial" w:hAnsi="Arial" w:cs="Arial"/>
                <w:bCs/>
                <w:sz w:val="24"/>
                <w:szCs w:val="24"/>
                <w:lang w:val="es-BO"/>
              </w:rPr>
              <w:t>andemia</w:t>
            </w:r>
            <w:r>
              <w:rPr>
                <w:rFonts w:ascii="Arial" w:hAnsi="Arial" w:cs="Arial"/>
                <w:bCs/>
                <w:sz w:val="24"/>
                <w:szCs w:val="24"/>
                <w:lang w:val="es-BO"/>
              </w:rPr>
              <w:t xml:space="preserve"> </w:t>
            </w:r>
          </w:p>
        </w:tc>
      </w:tr>
      <w:tr w:rsidR="00213E16" w14:paraId="683DA244" w14:textId="77777777" w:rsidTr="008A49FF">
        <w:trPr>
          <w:trHeight w:val="537"/>
        </w:trPr>
        <w:tc>
          <w:tcPr>
            <w:tcW w:w="1980" w:type="dxa"/>
            <w:vMerge/>
          </w:tcPr>
          <w:p w14:paraId="02F01473" w14:textId="77777777" w:rsidR="00213E16" w:rsidRDefault="00213E16" w:rsidP="008A49FF">
            <w:pPr>
              <w:jc w:val="both"/>
              <w:rPr>
                <w:rFonts w:ascii="Arial" w:hAnsi="Arial" w:cs="Arial"/>
                <w:bCs/>
                <w:sz w:val="24"/>
                <w:szCs w:val="24"/>
                <w:lang w:val="es-BO"/>
              </w:rPr>
            </w:pPr>
          </w:p>
        </w:tc>
        <w:tc>
          <w:tcPr>
            <w:tcW w:w="357" w:type="dxa"/>
            <w:vMerge/>
          </w:tcPr>
          <w:p w14:paraId="4F4D3B6B" w14:textId="77777777" w:rsidR="00213E16" w:rsidRDefault="00213E16" w:rsidP="008A49FF">
            <w:pPr>
              <w:jc w:val="both"/>
              <w:rPr>
                <w:rFonts w:ascii="Arial" w:hAnsi="Arial" w:cs="Arial"/>
                <w:bCs/>
                <w:sz w:val="24"/>
                <w:szCs w:val="24"/>
                <w:lang w:val="es-BO"/>
              </w:rPr>
            </w:pPr>
          </w:p>
        </w:tc>
        <w:tc>
          <w:tcPr>
            <w:tcW w:w="2620" w:type="dxa"/>
            <w:vMerge/>
          </w:tcPr>
          <w:p w14:paraId="60ED6830" w14:textId="77777777" w:rsidR="00213E16" w:rsidRDefault="00213E16" w:rsidP="008A49FF">
            <w:pPr>
              <w:jc w:val="both"/>
              <w:rPr>
                <w:rFonts w:ascii="Arial" w:hAnsi="Arial" w:cs="Arial"/>
                <w:bCs/>
                <w:sz w:val="24"/>
                <w:szCs w:val="24"/>
                <w:lang w:val="es-BO"/>
              </w:rPr>
            </w:pPr>
          </w:p>
        </w:tc>
        <w:tc>
          <w:tcPr>
            <w:tcW w:w="2268" w:type="dxa"/>
          </w:tcPr>
          <w:p w14:paraId="0EC2F4FF" w14:textId="77777777" w:rsidR="00213E16" w:rsidRDefault="00551AA9" w:rsidP="008A49FF">
            <w:pPr>
              <w:jc w:val="both"/>
              <w:rPr>
                <w:rFonts w:ascii="Arial" w:hAnsi="Arial" w:cs="Arial"/>
                <w:bCs/>
                <w:sz w:val="24"/>
                <w:szCs w:val="24"/>
                <w:lang w:val="es-BO"/>
              </w:rPr>
            </w:pPr>
            <w:r>
              <w:rPr>
                <w:rFonts w:ascii="Arial" w:hAnsi="Arial" w:cs="Arial"/>
                <w:bCs/>
                <w:sz w:val="24"/>
                <w:szCs w:val="24"/>
                <w:lang w:val="es-BO"/>
              </w:rPr>
              <w:t>Modificación de inversión.</w:t>
            </w:r>
          </w:p>
        </w:tc>
      </w:tr>
      <w:tr w:rsidR="00213E16" w14:paraId="232C62B4" w14:textId="77777777" w:rsidTr="008A49FF">
        <w:trPr>
          <w:trHeight w:val="613"/>
        </w:trPr>
        <w:tc>
          <w:tcPr>
            <w:tcW w:w="1980" w:type="dxa"/>
            <w:vMerge/>
          </w:tcPr>
          <w:p w14:paraId="1F86FD6C" w14:textId="77777777" w:rsidR="00213E16" w:rsidRDefault="00213E16" w:rsidP="008A49FF">
            <w:pPr>
              <w:jc w:val="both"/>
              <w:rPr>
                <w:rFonts w:ascii="Arial" w:hAnsi="Arial" w:cs="Arial"/>
                <w:bCs/>
                <w:sz w:val="24"/>
                <w:szCs w:val="24"/>
                <w:lang w:val="es-BO"/>
              </w:rPr>
            </w:pPr>
          </w:p>
        </w:tc>
        <w:tc>
          <w:tcPr>
            <w:tcW w:w="357" w:type="dxa"/>
            <w:vMerge/>
          </w:tcPr>
          <w:p w14:paraId="18B4CF3C" w14:textId="77777777" w:rsidR="00213E16" w:rsidRDefault="00213E16" w:rsidP="008A49FF">
            <w:pPr>
              <w:jc w:val="both"/>
              <w:rPr>
                <w:rFonts w:ascii="Arial" w:hAnsi="Arial" w:cs="Arial"/>
                <w:bCs/>
                <w:sz w:val="24"/>
                <w:szCs w:val="24"/>
                <w:lang w:val="es-BO"/>
              </w:rPr>
            </w:pPr>
          </w:p>
        </w:tc>
        <w:tc>
          <w:tcPr>
            <w:tcW w:w="2620" w:type="dxa"/>
            <w:vMerge w:val="restart"/>
          </w:tcPr>
          <w:p w14:paraId="6B7EF0B5" w14:textId="77777777" w:rsidR="00213E16" w:rsidRDefault="00213E16" w:rsidP="008A49FF">
            <w:pPr>
              <w:jc w:val="both"/>
              <w:rPr>
                <w:rFonts w:ascii="Arial" w:hAnsi="Arial" w:cs="Arial"/>
                <w:bCs/>
                <w:sz w:val="24"/>
                <w:szCs w:val="24"/>
                <w:lang w:val="es-BO"/>
              </w:rPr>
            </w:pPr>
            <w:r>
              <w:rPr>
                <w:rFonts w:ascii="Arial" w:hAnsi="Arial" w:cs="Arial"/>
                <w:bCs/>
                <w:sz w:val="24"/>
                <w:szCs w:val="24"/>
                <w:lang w:val="es-BO"/>
              </w:rPr>
              <w:t>Factor de cambios</w:t>
            </w:r>
          </w:p>
        </w:tc>
        <w:tc>
          <w:tcPr>
            <w:tcW w:w="2268" w:type="dxa"/>
          </w:tcPr>
          <w:p w14:paraId="7FE54DA1" w14:textId="77777777" w:rsidR="00213E16" w:rsidRDefault="00213E16" w:rsidP="008A49FF">
            <w:pPr>
              <w:jc w:val="both"/>
              <w:rPr>
                <w:rFonts w:ascii="Arial" w:hAnsi="Arial" w:cs="Arial"/>
                <w:bCs/>
                <w:sz w:val="24"/>
                <w:szCs w:val="24"/>
                <w:lang w:val="es-BO"/>
              </w:rPr>
            </w:pPr>
            <w:r>
              <w:rPr>
                <w:rFonts w:ascii="Arial" w:hAnsi="Arial" w:cs="Arial"/>
                <w:bCs/>
                <w:sz w:val="24"/>
                <w:szCs w:val="24"/>
                <w:lang w:val="es-BO"/>
              </w:rPr>
              <w:t xml:space="preserve">Implementación </w:t>
            </w:r>
            <w:r w:rsidR="008A49FF">
              <w:rPr>
                <w:rFonts w:ascii="Arial" w:hAnsi="Arial" w:cs="Arial"/>
                <w:bCs/>
                <w:sz w:val="24"/>
                <w:szCs w:val="24"/>
                <w:lang w:val="es-BO"/>
              </w:rPr>
              <w:t xml:space="preserve">de entregas a </w:t>
            </w:r>
            <w:r w:rsidR="00551AA9">
              <w:rPr>
                <w:rFonts w:ascii="Arial" w:hAnsi="Arial" w:cs="Arial"/>
                <w:bCs/>
                <w:sz w:val="24"/>
                <w:szCs w:val="24"/>
                <w:lang w:val="es-BO"/>
              </w:rPr>
              <w:t>domicilio, promociones</w:t>
            </w:r>
          </w:p>
          <w:p w14:paraId="1AE01FB0" w14:textId="77777777" w:rsidR="008A49FF" w:rsidRDefault="008A49FF" w:rsidP="008A49FF">
            <w:pPr>
              <w:jc w:val="both"/>
              <w:rPr>
                <w:rFonts w:ascii="Arial" w:hAnsi="Arial" w:cs="Arial"/>
                <w:bCs/>
                <w:sz w:val="24"/>
                <w:szCs w:val="24"/>
                <w:lang w:val="es-BO"/>
              </w:rPr>
            </w:pPr>
            <w:r>
              <w:rPr>
                <w:rFonts w:ascii="Arial" w:hAnsi="Arial" w:cs="Arial"/>
                <w:bCs/>
                <w:sz w:val="24"/>
                <w:szCs w:val="24"/>
                <w:lang w:val="es-BO"/>
              </w:rPr>
              <w:t xml:space="preserve">Sorteos por días </w:t>
            </w:r>
            <w:r w:rsidR="00551AA9">
              <w:rPr>
                <w:rFonts w:ascii="Arial" w:hAnsi="Arial" w:cs="Arial"/>
                <w:bCs/>
                <w:sz w:val="24"/>
                <w:szCs w:val="24"/>
                <w:lang w:val="es-BO"/>
              </w:rPr>
              <w:t>especiales.</w:t>
            </w:r>
          </w:p>
        </w:tc>
      </w:tr>
      <w:tr w:rsidR="00213E16" w14:paraId="72B313AE" w14:textId="77777777" w:rsidTr="008A49FF">
        <w:trPr>
          <w:trHeight w:val="597"/>
        </w:trPr>
        <w:tc>
          <w:tcPr>
            <w:tcW w:w="1980" w:type="dxa"/>
            <w:vMerge/>
          </w:tcPr>
          <w:p w14:paraId="78D35CF8" w14:textId="77777777" w:rsidR="00213E16" w:rsidRDefault="00213E16" w:rsidP="008A49FF">
            <w:pPr>
              <w:jc w:val="both"/>
              <w:rPr>
                <w:rFonts w:ascii="Arial" w:hAnsi="Arial" w:cs="Arial"/>
                <w:bCs/>
                <w:sz w:val="24"/>
                <w:szCs w:val="24"/>
                <w:lang w:val="es-BO"/>
              </w:rPr>
            </w:pPr>
          </w:p>
        </w:tc>
        <w:tc>
          <w:tcPr>
            <w:tcW w:w="357" w:type="dxa"/>
            <w:vMerge/>
          </w:tcPr>
          <w:p w14:paraId="5FA27E2B" w14:textId="77777777" w:rsidR="00213E16" w:rsidRDefault="00213E16" w:rsidP="008A49FF">
            <w:pPr>
              <w:jc w:val="both"/>
              <w:rPr>
                <w:rFonts w:ascii="Arial" w:hAnsi="Arial" w:cs="Arial"/>
                <w:bCs/>
                <w:sz w:val="24"/>
                <w:szCs w:val="24"/>
                <w:lang w:val="es-BO"/>
              </w:rPr>
            </w:pPr>
          </w:p>
        </w:tc>
        <w:tc>
          <w:tcPr>
            <w:tcW w:w="2620" w:type="dxa"/>
            <w:vMerge/>
          </w:tcPr>
          <w:p w14:paraId="77CF1CFF" w14:textId="77777777" w:rsidR="00213E16" w:rsidRDefault="00213E16" w:rsidP="008A49FF">
            <w:pPr>
              <w:jc w:val="both"/>
              <w:rPr>
                <w:rFonts w:ascii="Arial" w:hAnsi="Arial" w:cs="Arial"/>
                <w:bCs/>
                <w:sz w:val="24"/>
                <w:szCs w:val="24"/>
                <w:lang w:val="es-BO"/>
              </w:rPr>
            </w:pPr>
          </w:p>
        </w:tc>
        <w:tc>
          <w:tcPr>
            <w:tcW w:w="2268" w:type="dxa"/>
          </w:tcPr>
          <w:p w14:paraId="5F98599F" w14:textId="77777777" w:rsidR="00213E16" w:rsidRDefault="00213E16" w:rsidP="008A49FF">
            <w:pPr>
              <w:jc w:val="both"/>
              <w:rPr>
                <w:rFonts w:ascii="Arial" w:hAnsi="Arial" w:cs="Arial"/>
                <w:bCs/>
                <w:sz w:val="24"/>
                <w:szCs w:val="24"/>
                <w:lang w:val="es-BO"/>
              </w:rPr>
            </w:pPr>
          </w:p>
        </w:tc>
      </w:tr>
      <w:tr w:rsidR="00213E16" w:rsidRPr="00FB52FB" w14:paraId="6356ACA6" w14:textId="77777777" w:rsidTr="008A49FF">
        <w:trPr>
          <w:trHeight w:val="582"/>
        </w:trPr>
        <w:tc>
          <w:tcPr>
            <w:tcW w:w="1980" w:type="dxa"/>
            <w:vMerge/>
          </w:tcPr>
          <w:p w14:paraId="5B070221" w14:textId="77777777" w:rsidR="00213E16" w:rsidRDefault="00213E16" w:rsidP="008A49FF">
            <w:pPr>
              <w:jc w:val="both"/>
              <w:rPr>
                <w:rFonts w:ascii="Arial" w:hAnsi="Arial" w:cs="Arial"/>
                <w:bCs/>
                <w:sz w:val="24"/>
                <w:szCs w:val="24"/>
                <w:lang w:val="es-BO"/>
              </w:rPr>
            </w:pPr>
          </w:p>
        </w:tc>
        <w:tc>
          <w:tcPr>
            <w:tcW w:w="357" w:type="dxa"/>
            <w:vMerge/>
          </w:tcPr>
          <w:p w14:paraId="36E99903" w14:textId="77777777" w:rsidR="00213E16" w:rsidRDefault="00213E16" w:rsidP="008A49FF">
            <w:pPr>
              <w:jc w:val="both"/>
              <w:rPr>
                <w:rFonts w:ascii="Arial" w:hAnsi="Arial" w:cs="Arial"/>
                <w:bCs/>
                <w:sz w:val="24"/>
                <w:szCs w:val="24"/>
                <w:lang w:val="es-BO"/>
              </w:rPr>
            </w:pPr>
          </w:p>
        </w:tc>
        <w:tc>
          <w:tcPr>
            <w:tcW w:w="2620" w:type="dxa"/>
            <w:vMerge w:val="restart"/>
          </w:tcPr>
          <w:p w14:paraId="3A9FC695" w14:textId="77777777" w:rsidR="00213E16" w:rsidRDefault="00213E16" w:rsidP="008A49FF">
            <w:pPr>
              <w:jc w:val="both"/>
              <w:rPr>
                <w:rFonts w:ascii="Arial" w:hAnsi="Arial" w:cs="Arial"/>
                <w:bCs/>
                <w:sz w:val="24"/>
                <w:szCs w:val="24"/>
                <w:lang w:val="es-BO"/>
              </w:rPr>
            </w:pPr>
            <w:r>
              <w:rPr>
                <w:rFonts w:ascii="Arial" w:hAnsi="Arial" w:cs="Arial"/>
                <w:bCs/>
                <w:sz w:val="24"/>
                <w:szCs w:val="24"/>
                <w:lang w:val="es-BO"/>
              </w:rPr>
              <w:t>Factores de crecimiento</w:t>
            </w:r>
          </w:p>
        </w:tc>
        <w:tc>
          <w:tcPr>
            <w:tcW w:w="2268" w:type="dxa"/>
          </w:tcPr>
          <w:p w14:paraId="1E920857" w14:textId="77777777" w:rsidR="00213E16" w:rsidRDefault="00551AA9" w:rsidP="008A49FF">
            <w:pPr>
              <w:jc w:val="both"/>
              <w:rPr>
                <w:rFonts w:ascii="Arial" w:hAnsi="Arial" w:cs="Arial"/>
                <w:bCs/>
                <w:sz w:val="24"/>
                <w:szCs w:val="24"/>
                <w:lang w:val="es-BO"/>
              </w:rPr>
            </w:pPr>
            <w:r>
              <w:rPr>
                <w:rFonts w:ascii="Arial" w:hAnsi="Arial" w:cs="Arial"/>
                <w:bCs/>
                <w:sz w:val="24"/>
                <w:szCs w:val="24"/>
                <w:lang w:val="es-BO"/>
              </w:rPr>
              <w:t>Inversión de capital adicional para la implementación del área de BAZAR.</w:t>
            </w:r>
            <w:r w:rsidR="008A49FF">
              <w:rPr>
                <w:rFonts w:ascii="Arial" w:hAnsi="Arial" w:cs="Arial"/>
                <w:bCs/>
                <w:sz w:val="24"/>
                <w:szCs w:val="24"/>
                <w:lang w:val="es-BO"/>
              </w:rPr>
              <w:t xml:space="preserve">, </w:t>
            </w:r>
            <w:r w:rsidR="00213E16">
              <w:rPr>
                <w:rFonts w:ascii="Arial" w:hAnsi="Arial" w:cs="Arial"/>
                <w:bCs/>
                <w:sz w:val="24"/>
                <w:szCs w:val="24"/>
                <w:lang w:val="es-BO"/>
              </w:rPr>
              <w:t xml:space="preserve"> </w:t>
            </w:r>
          </w:p>
        </w:tc>
      </w:tr>
      <w:tr w:rsidR="00213E16" w:rsidRPr="00FB52FB" w14:paraId="548306E5" w14:textId="77777777" w:rsidTr="008A49FF">
        <w:trPr>
          <w:trHeight w:val="444"/>
        </w:trPr>
        <w:tc>
          <w:tcPr>
            <w:tcW w:w="1980" w:type="dxa"/>
            <w:vMerge/>
          </w:tcPr>
          <w:p w14:paraId="0F2A3B3E" w14:textId="77777777" w:rsidR="00213E16" w:rsidRDefault="00213E16" w:rsidP="008A49FF">
            <w:pPr>
              <w:jc w:val="both"/>
              <w:rPr>
                <w:rFonts w:ascii="Arial" w:hAnsi="Arial" w:cs="Arial"/>
                <w:bCs/>
                <w:sz w:val="24"/>
                <w:szCs w:val="24"/>
                <w:lang w:val="es-BO"/>
              </w:rPr>
            </w:pPr>
          </w:p>
        </w:tc>
        <w:tc>
          <w:tcPr>
            <w:tcW w:w="357" w:type="dxa"/>
            <w:vMerge/>
          </w:tcPr>
          <w:p w14:paraId="622F7251" w14:textId="77777777" w:rsidR="00213E16" w:rsidRDefault="00213E16" w:rsidP="008A49FF">
            <w:pPr>
              <w:jc w:val="both"/>
              <w:rPr>
                <w:rFonts w:ascii="Arial" w:hAnsi="Arial" w:cs="Arial"/>
                <w:bCs/>
                <w:sz w:val="24"/>
                <w:szCs w:val="24"/>
                <w:lang w:val="es-BO"/>
              </w:rPr>
            </w:pPr>
          </w:p>
        </w:tc>
        <w:tc>
          <w:tcPr>
            <w:tcW w:w="2620" w:type="dxa"/>
            <w:vMerge/>
          </w:tcPr>
          <w:p w14:paraId="5141817D" w14:textId="77777777" w:rsidR="00213E16" w:rsidRDefault="00213E16" w:rsidP="008A49FF">
            <w:pPr>
              <w:jc w:val="both"/>
              <w:rPr>
                <w:rFonts w:ascii="Arial" w:hAnsi="Arial" w:cs="Arial"/>
                <w:bCs/>
                <w:sz w:val="24"/>
                <w:szCs w:val="24"/>
                <w:lang w:val="es-BO"/>
              </w:rPr>
            </w:pPr>
          </w:p>
        </w:tc>
        <w:tc>
          <w:tcPr>
            <w:tcW w:w="2268" w:type="dxa"/>
          </w:tcPr>
          <w:p w14:paraId="5911801C" w14:textId="77777777" w:rsidR="00213E16" w:rsidRDefault="00551AA9" w:rsidP="008A49FF">
            <w:pPr>
              <w:jc w:val="both"/>
              <w:rPr>
                <w:rFonts w:ascii="Arial" w:hAnsi="Arial" w:cs="Arial"/>
                <w:bCs/>
                <w:sz w:val="24"/>
                <w:szCs w:val="24"/>
                <w:lang w:val="es-BO"/>
              </w:rPr>
            </w:pPr>
            <w:r>
              <w:rPr>
                <w:rFonts w:ascii="Arial" w:hAnsi="Arial" w:cs="Arial"/>
                <w:bCs/>
                <w:sz w:val="24"/>
                <w:szCs w:val="24"/>
                <w:lang w:val="es-BO"/>
              </w:rPr>
              <w:t>Redirección en inversión de áreas actuales.</w:t>
            </w:r>
          </w:p>
          <w:p w14:paraId="0F6C9B00" w14:textId="77777777" w:rsidR="00551AA9" w:rsidRDefault="00551AA9" w:rsidP="008A49FF">
            <w:pPr>
              <w:jc w:val="both"/>
              <w:rPr>
                <w:rFonts w:ascii="Arial" w:hAnsi="Arial" w:cs="Arial"/>
                <w:bCs/>
                <w:sz w:val="24"/>
                <w:szCs w:val="24"/>
                <w:lang w:val="es-BO"/>
              </w:rPr>
            </w:pPr>
          </w:p>
        </w:tc>
      </w:tr>
    </w:tbl>
    <w:p w14:paraId="41AC6C5D" w14:textId="77777777" w:rsidR="008A49FF" w:rsidRDefault="00551AA9" w:rsidP="008A49FF">
      <w:pPr>
        <w:jc w:val="center"/>
        <w:rPr>
          <w:rFonts w:ascii="Arial" w:hAnsi="Arial" w:cs="Arial"/>
          <w:bCs/>
          <w:sz w:val="24"/>
          <w:szCs w:val="24"/>
          <w:lang w:val="es-BO"/>
        </w:rPr>
      </w:pPr>
      <w:r>
        <w:rPr>
          <w:rFonts w:ascii="Arial" w:hAnsi="Arial" w:cs="Arial"/>
          <w:bCs/>
          <w:sz w:val="24"/>
          <w:szCs w:val="24"/>
          <w:lang w:val="es-BO"/>
        </w:rPr>
        <w:t>-40</w:t>
      </w:r>
      <w:r w:rsidR="008A49FF">
        <w:rPr>
          <w:rFonts w:ascii="Arial" w:hAnsi="Arial" w:cs="Arial"/>
          <w:bCs/>
          <w:sz w:val="24"/>
          <w:szCs w:val="24"/>
          <w:lang w:val="es-BO"/>
        </w:rPr>
        <w:t>%</w:t>
      </w:r>
    </w:p>
    <w:p w14:paraId="0EC5F837" w14:textId="77777777" w:rsidR="008A49FF" w:rsidRPr="008A49FF" w:rsidRDefault="008A49FF" w:rsidP="008A49FF">
      <w:pPr>
        <w:rPr>
          <w:rFonts w:ascii="Arial" w:hAnsi="Arial" w:cs="Arial"/>
          <w:sz w:val="24"/>
          <w:szCs w:val="24"/>
          <w:lang w:val="es-BO"/>
        </w:rPr>
      </w:pPr>
    </w:p>
    <w:p w14:paraId="5BD013F2" w14:textId="77777777" w:rsidR="008A49FF" w:rsidRDefault="008A49FF" w:rsidP="008A49FF">
      <w:pPr>
        <w:jc w:val="center"/>
        <w:rPr>
          <w:rFonts w:ascii="Arial" w:hAnsi="Arial" w:cs="Arial"/>
          <w:bCs/>
          <w:sz w:val="24"/>
          <w:szCs w:val="24"/>
          <w:lang w:val="es-BO"/>
        </w:rPr>
      </w:pPr>
    </w:p>
    <w:p w14:paraId="589A0D12" w14:textId="77777777" w:rsidR="00551AA9" w:rsidRDefault="008A49FF" w:rsidP="008A49FF">
      <w:pPr>
        <w:jc w:val="center"/>
        <w:rPr>
          <w:rFonts w:ascii="Arial" w:hAnsi="Arial" w:cs="Arial"/>
          <w:bCs/>
          <w:sz w:val="24"/>
          <w:szCs w:val="24"/>
          <w:lang w:val="es-BO"/>
        </w:rPr>
      </w:pPr>
      <w:r>
        <w:rPr>
          <w:rFonts w:ascii="Arial" w:hAnsi="Arial" w:cs="Arial"/>
          <w:bCs/>
          <w:sz w:val="24"/>
          <w:szCs w:val="24"/>
          <w:lang w:val="es-BO"/>
        </w:rPr>
        <w:t>25%</w:t>
      </w:r>
    </w:p>
    <w:p w14:paraId="28F4436F" w14:textId="77777777" w:rsidR="00551AA9" w:rsidRPr="00551AA9" w:rsidRDefault="00551AA9" w:rsidP="00551AA9">
      <w:pPr>
        <w:rPr>
          <w:rFonts w:ascii="Arial" w:hAnsi="Arial" w:cs="Arial"/>
          <w:sz w:val="24"/>
          <w:szCs w:val="24"/>
          <w:lang w:val="es-BO"/>
        </w:rPr>
      </w:pPr>
    </w:p>
    <w:p w14:paraId="3DCBAF46" w14:textId="77777777" w:rsidR="00551AA9" w:rsidRPr="00551AA9" w:rsidRDefault="00551AA9" w:rsidP="00551AA9">
      <w:pPr>
        <w:rPr>
          <w:rFonts w:ascii="Arial" w:hAnsi="Arial" w:cs="Arial"/>
          <w:sz w:val="24"/>
          <w:szCs w:val="24"/>
          <w:lang w:val="es-BO"/>
        </w:rPr>
      </w:pPr>
    </w:p>
    <w:p w14:paraId="4A0FE1E0" w14:textId="77777777" w:rsidR="00551AA9" w:rsidRPr="00551AA9" w:rsidRDefault="00551AA9" w:rsidP="00551AA9">
      <w:pPr>
        <w:rPr>
          <w:rFonts w:ascii="Arial" w:hAnsi="Arial" w:cs="Arial"/>
          <w:sz w:val="24"/>
          <w:szCs w:val="24"/>
          <w:lang w:val="es-BO"/>
        </w:rPr>
      </w:pPr>
    </w:p>
    <w:p w14:paraId="5E593939" w14:textId="77777777" w:rsidR="00551AA9" w:rsidRPr="00551AA9" w:rsidRDefault="00551AA9" w:rsidP="00551AA9">
      <w:pPr>
        <w:rPr>
          <w:rFonts w:ascii="Arial" w:hAnsi="Arial" w:cs="Arial"/>
          <w:sz w:val="24"/>
          <w:szCs w:val="24"/>
          <w:lang w:val="es-BO"/>
        </w:rPr>
      </w:pPr>
    </w:p>
    <w:p w14:paraId="1FF51A4C" w14:textId="77777777" w:rsidR="00551AA9" w:rsidRPr="00551AA9" w:rsidRDefault="00551AA9" w:rsidP="00551AA9">
      <w:pPr>
        <w:rPr>
          <w:rFonts w:ascii="Arial" w:hAnsi="Arial" w:cs="Arial"/>
          <w:sz w:val="24"/>
          <w:szCs w:val="24"/>
          <w:lang w:val="es-BO"/>
        </w:rPr>
      </w:pPr>
    </w:p>
    <w:p w14:paraId="18FEA03E" w14:textId="77777777" w:rsidR="00551AA9" w:rsidRDefault="00551AA9" w:rsidP="008A49FF">
      <w:pPr>
        <w:jc w:val="center"/>
        <w:rPr>
          <w:rFonts w:ascii="Arial" w:hAnsi="Arial" w:cs="Arial"/>
          <w:bCs/>
          <w:sz w:val="24"/>
          <w:szCs w:val="24"/>
          <w:lang w:val="es-BO"/>
        </w:rPr>
      </w:pPr>
    </w:p>
    <w:p w14:paraId="7B561AB3" w14:textId="77777777" w:rsidR="00213E16" w:rsidRDefault="00551AA9" w:rsidP="008A49FF">
      <w:pPr>
        <w:jc w:val="center"/>
        <w:rPr>
          <w:rFonts w:ascii="Arial" w:hAnsi="Arial" w:cs="Arial"/>
          <w:bCs/>
          <w:sz w:val="24"/>
          <w:szCs w:val="24"/>
          <w:lang w:val="es-BO"/>
        </w:rPr>
      </w:pPr>
      <w:r>
        <w:rPr>
          <w:rFonts w:ascii="Arial" w:hAnsi="Arial" w:cs="Arial"/>
          <w:bCs/>
          <w:sz w:val="24"/>
          <w:szCs w:val="24"/>
          <w:lang w:val="es-BO"/>
        </w:rPr>
        <w:t>25%</w:t>
      </w:r>
      <w:r w:rsidR="008A49FF">
        <w:rPr>
          <w:rFonts w:ascii="Arial" w:hAnsi="Arial" w:cs="Arial"/>
          <w:bCs/>
          <w:sz w:val="24"/>
          <w:szCs w:val="24"/>
          <w:lang w:val="es-BO"/>
        </w:rPr>
        <w:br w:type="textWrapping" w:clear="all"/>
      </w:r>
    </w:p>
    <w:p w14:paraId="314B3D5D" w14:textId="77777777" w:rsidR="00670965" w:rsidRPr="00670965" w:rsidRDefault="00670965" w:rsidP="00820523">
      <w:pPr>
        <w:jc w:val="both"/>
        <w:rPr>
          <w:rFonts w:ascii="Arial" w:hAnsi="Arial" w:cs="Arial"/>
          <w:bCs/>
          <w:sz w:val="24"/>
          <w:szCs w:val="24"/>
          <w:lang w:val="es-BO"/>
        </w:rPr>
      </w:pPr>
    </w:p>
    <w:p w14:paraId="2E7DE7D6" w14:textId="77777777" w:rsidR="00CA4005" w:rsidRDefault="00CA4005" w:rsidP="00CA4005">
      <w:pPr>
        <w:jc w:val="both"/>
        <w:rPr>
          <w:rFonts w:ascii="Arial" w:hAnsi="Arial" w:cs="Arial"/>
          <w:bCs/>
          <w:sz w:val="24"/>
          <w:szCs w:val="24"/>
          <w:lang w:val="es-BO"/>
        </w:rPr>
      </w:pPr>
      <w:r>
        <w:rPr>
          <w:rFonts w:ascii="Arial" w:hAnsi="Arial" w:cs="Arial"/>
          <w:bCs/>
          <w:sz w:val="24"/>
          <w:szCs w:val="24"/>
          <w:lang w:val="es-BO"/>
        </w:rPr>
        <w:t>Análisis de determinación de datos;</w:t>
      </w:r>
    </w:p>
    <w:tbl>
      <w:tblPr>
        <w:tblStyle w:val="Tablaconcuadrcula"/>
        <w:tblpPr w:leftFromText="180" w:rightFromText="180" w:vertAnchor="text" w:tblpY="1"/>
        <w:tblOverlap w:val="never"/>
        <w:tblW w:w="0" w:type="auto"/>
        <w:tblLook w:val="04A0" w:firstRow="1" w:lastRow="0" w:firstColumn="1" w:lastColumn="0" w:noHBand="0" w:noVBand="1"/>
      </w:tblPr>
      <w:tblGrid>
        <w:gridCol w:w="1980"/>
        <w:gridCol w:w="357"/>
        <w:gridCol w:w="2620"/>
        <w:gridCol w:w="2268"/>
      </w:tblGrid>
      <w:tr w:rsidR="00CA4005" w14:paraId="5DC9BD9D" w14:textId="77777777" w:rsidTr="00A55BB6">
        <w:trPr>
          <w:trHeight w:val="613"/>
        </w:trPr>
        <w:tc>
          <w:tcPr>
            <w:tcW w:w="1980" w:type="dxa"/>
            <w:vMerge w:val="restart"/>
          </w:tcPr>
          <w:p w14:paraId="2F33C86C"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   </w:t>
            </w:r>
          </w:p>
          <w:p w14:paraId="709C9C3E" w14:textId="77777777" w:rsidR="00CA4005" w:rsidRDefault="00CA4005" w:rsidP="00A55BB6">
            <w:pPr>
              <w:rPr>
                <w:rFonts w:ascii="Arial" w:hAnsi="Arial" w:cs="Arial"/>
                <w:sz w:val="24"/>
                <w:szCs w:val="24"/>
                <w:lang w:val="es-BO"/>
              </w:rPr>
            </w:pPr>
          </w:p>
          <w:p w14:paraId="4322DB87" w14:textId="77777777" w:rsidR="00CA4005" w:rsidRDefault="00CA4005" w:rsidP="00A55BB6">
            <w:pPr>
              <w:rPr>
                <w:rFonts w:ascii="Arial" w:hAnsi="Arial" w:cs="Arial"/>
                <w:sz w:val="24"/>
                <w:szCs w:val="24"/>
                <w:lang w:val="es-BO"/>
              </w:rPr>
            </w:pPr>
          </w:p>
          <w:p w14:paraId="2B4C9E30" w14:textId="77777777" w:rsidR="00CA4005" w:rsidRDefault="00CA4005" w:rsidP="00A55BB6">
            <w:pPr>
              <w:ind w:firstLine="720"/>
              <w:jc w:val="center"/>
              <w:rPr>
                <w:rFonts w:ascii="Arial" w:hAnsi="Arial" w:cs="Arial"/>
                <w:sz w:val="24"/>
                <w:szCs w:val="24"/>
                <w:lang w:val="es-BO"/>
              </w:rPr>
            </w:pPr>
            <w:r>
              <w:rPr>
                <w:rFonts w:ascii="Arial" w:hAnsi="Arial" w:cs="Arial"/>
                <w:sz w:val="24"/>
                <w:szCs w:val="24"/>
                <w:lang w:val="es-BO"/>
              </w:rPr>
              <w:t xml:space="preserve">Factores </w:t>
            </w:r>
            <w:r>
              <w:rPr>
                <w:rFonts w:ascii="Arial" w:hAnsi="Arial" w:cs="Arial"/>
                <w:sz w:val="24"/>
                <w:szCs w:val="24"/>
                <w:lang w:val="es-BO"/>
              </w:rPr>
              <w:lastRenderedPageBreak/>
              <w:t>específicos</w:t>
            </w:r>
          </w:p>
          <w:p w14:paraId="355D709A" w14:textId="77777777" w:rsidR="00CA4005" w:rsidRDefault="00CA4005" w:rsidP="00A55BB6">
            <w:pPr>
              <w:rPr>
                <w:rFonts w:ascii="Arial" w:hAnsi="Arial" w:cs="Arial"/>
                <w:sz w:val="24"/>
                <w:szCs w:val="24"/>
                <w:lang w:val="es-BO"/>
              </w:rPr>
            </w:pPr>
          </w:p>
          <w:p w14:paraId="5CB5A3A1" w14:textId="77777777" w:rsidR="00CA4005" w:rsidRDefault="00CA4005" w:rsidP="00A55BB6">
            <w:pPr>
              <w:rPr>
                <w:rFonts w:ascii="Arial" w:hAnsi="Arial" w:cs="Arial"/>
                <w:sz w:val="24"/>
                <w:szCs w:val="24"/>
                <w:lang w:val="es-BO"/>
              </w:rPr>
            </w:pPr>
          </w:p>
          <w:p w14:paraId="3F532F9B" w14:textId="77777777" w:rsidR="00CA4005" w:rsidRDefault="00CA4005" w:rsidP="00CA4005">
            <w:pPr>
              <w:ind w:firstLine="720"/>
              <w:rPr>
                <w:rFonts w:ascii="Arial" w:hAnsi="Arial" w:cs="Arial"/>
                <w:sz w:val="24"/>
                <w:szCs w:val="24"/>
                <w:lang w:val="es-BO"/>
              </w:rPr>
            </w:pPr>
            <w:r>
              <w:rPr>
                <w:rFonts w:ascii="Arial" w:hAnsi="Arial" w:cs="Arial"/>
                <w:sz w:val="24"/>
                <w:szCs w:val="24"/>
                <w:lang w:val="es-BO"/>
              </w:rPr>
              <w:t>Área de rotulación</w:t>
            </w:r>
          </w:p>
          <w:p w14:paraId="75561829" w14:textId="77777777" w:rsidR="00CA4005" w:rsidRPr="008A49FF" w:rsidRDefault="00CA4005" w:rsidP="00CA4005">
            <w:pPr>
              <w:ind w:firstLine="720"/>
              <w:rPr>
                <w:rFonts w:ascii="Arial" w:hAnsi="Arial" w:cs="Arial"/>
                <w:sz w:val="24"/>
                <w:szCs w:val="24"/>
                <w:lang w:val="es-BO"/>
              </w:rPr>
            </w:pPr>
          </w:p>
        </w:tc>
        <w:tc>
          <w:tcPr>
            <w:tcW w:w="357" w:type="dxa"/>
            <w:vMerge w:val="restart"/>
          </w:tcPr>
          <w:p w14:paraId="02E9C859" w14:textId="77777777" w:rsidR="00CA4005" w:rsidRDefault="00CA4005" w:rsidP="00A55BB6">
            <w:pPr>
              <w:jc w:val="both"/>
              <w:rPr>
                <w:rFonts w:ascii="Arial" w:hAnsi="Arial" w:cs="Arial"/>
                <w:bCs/>
                <w:sz w:val="24"/>
                <w:szCs w:val="24"/>
                <w:lang w:val="es-BO"/>
              </w:rPr>
            </w:pPr>
          </w:p>
          <w:p w14:paraId="5DB79DBA" w14:textId="77777777" w:rsidR="00CA4005" w:rsidRPr="00213E16" w:rsidRDefault="00CA4005" w:rsidP="00A55BB6">
            <w:pPr>
              <w:rPr>
                <w:rFonts w:ascii="Arial" w:hAnsi="Arial" w:cs="Arial"/>
                <w:sz w:val="24"/>
                <w:szCs w:val="24"/>
                <w:lang w:val="es-BO"/>
              </w:rPr>
            </w:pPr>
          </w:p>
          <w:p w14:paraId="682AC688" w14:textId="77777777" w:rsidR="00CA4005" w:rsidRPr="00213E16" w:rsidRDefault="00CA4005" w:rsidP="00A55BB6">
            <w:pPr>
              <w:rPr>
                <w:rFonts w:ascii="Arial" w:hAnsi="Arial" w:cs="Arial"/>
                <w:sz w:val="24"/>
                <w:szCs w:val="24"/>
                <w:lang w:val="es-BO"/>
              </w:rPr>
            </w:pPr>
          </w:p>
          <w:p w14:paraId="4C0F37B5" w14:textId="77777777" w:rsidR="00CA4005" w:rsidRDefault="00CA4005" w:rsidP="00A55BB6">
            <w:pPr>
              <w:rPr>
                <w:rFonts w:ascii="Arial" w:hAnsi="Arial" w:cs="Arial"/>
                <w:sz w:val="24"/>
                <w:szCs w:val="24"/>
                <w:lang w:val="es-BO"/>
              </w:rPr>
            </w:pPr>
          </w:p>
          <w:p w14:paraId="7ED8EE98" w14:textId="77777777" w:rsidR="00CA4005" w:rsidRDefault="00CA4005" w:rsidP="00A55BB6">
            <w:pPr>
              <w:rPr>
                <w:rFonts w:ascii="Arial" w:hAnsi="Arial" w:cs="Arial"/>
                <w:sz w:val="24"/>
                <w:szCs w:val="24"/>
                <w:lang w:val="es-BO"/>
              </w:rPr>
            </w:pPr>
          </w:p>
          <w:p w14:paraId="6346473C" w14:textId="77777777" w:rsidR="00CA4005" w:rsidRDefault="00CA4005" w:rsidP="00A55BB6">
            <w:pPr>
              <w:rPr>
                <w:rFonts w:ascii="Arial" w:hAnsi="Arial" w:cs="Arial"/>
                <w:sz w:val="24"/>
                <w:szCs w:val="24"/>
                <w:lang w:val="es-BO"/>
              </w:rPr>
            </w:pPr>
          </w:p>
          <w:p w14:paraId="1A27B91E" w14:textId="77777777" w:rsidR="00CA4005" w:rsidRPr="00213E16" w:rsidRDefault="00CA4005" w:rsidP="00A55BB6">
            <w:pPr>
              <w:rPr>
                <w:rFonts w:ascii="Arial" w:hAnsi="Arial" w:cs="Arial"/>
                <w:sz w:val="24"/>
                <w:szCs w:val="24"/>
                <w:lang w:val="es-BO"/>
              </w:rPr>
            </w:pPr>
            <w:r>
              <w:rPr>
                <w:rFonts w:ascii="Arial" w:hAnsi="Arial" w:cs="Arial"/>
                <w:sz w:val="24"/>
                <w:szCs w:val="24"/>
                <w:lang w:val="es-BO"/>
              </w:rPr>
              <w:t>=</w:t>
            </w:r>
          </w:p>
        </w:tc>
        <w:tc>
          <w:tcPr>
            <w:tcW w:w="2620" w:type="dxa"/>
            <w:vMerge w:val="restart"/>
          </w:tcPr>
          <w:p w14:paraId="00F57218"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lastRenderedPageBreak/>
              <w:t xml:space="preserve">Factor de ajuste </w:t>
            </w:r>
          </w:p>
        </w:tc>
        <w:tc>
          <w:tcPr>
            <w:tcW w:w="2268" w:type="dxa"/>
          </w:tcPr>
          <w:p w14:paraId="6326AD0D"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Pandemia </w:t>
            </w:r>
          </w:p>
        </w:tc>
      </w:tr>
      <w:tr w:rsidR="00CA4005" w14:paraId="1CE0578F" w14:textId="77777777" w:rsidTr="00A55BB6">
        <w:trPr>
          <w:trHeight w:val="537"/>
        </w:trPr>
        <w:tc>
          <w:tcPr>
            <w:tcW w:w="1980" w:type="dxa"/>
            <w:vMerge/>
          </w:tcPr>
          <w:p w14:paraId="1F7C18F0" w14:textId="77777777" w:rsidR="00CA4005" w:rsidRDefault="00CA4005" w:rsidP="00A55BB6">
            <w:pPr>
              <w:jc w:val="both"/>
              <w:rPr>
                <w:rFonts w:ascii="Arial" w:hAnsi="Arial" w:cs="Arial"/>
                <w:bCs/>
                <w:sz w:val="24"/>
                <w:szCs w:val="24"/>
                <w:lang w:val="es-BO"/>
              </w:rPr>
            </w:pPr>
          </w:p>
        </w:tc>
        <w:tc>
          <w:tcPr>
            <w:tcW w:w="357" w:type="dxa"/>
            <w:vMerge/>
          </w:tcPr>
          <w:p w14:paraId="76D56E0D" w14:textId="77777777" w:rsidR="00CA4005" w:rsidRDefault="00CA4005" w:rsidP="00A55BB6">
            <w:pPr>
              <w:jc w:val="both"/>
              <w:rPr>
                <w:rFonts w:ascii="Arial" w:hAnsi="Arial" w:cs="Arial"/>
                <w:bCs/>
                <w:sz w:val="24"/>
                <w:szCs w:val="24"/>
                <w:lang w:val="es-BO"/>
              </w:rPr>
            </w:pPr>
          </w:p>
        </w:tc>
        <w:tc>
          <w:tcPr>
            <w:tcW w:w="2620" w:type="dxa"/>
            <w:vMerge/>
          </w:tcPr>
          <w:p w14:paraId="74EBD1C5" w14:textId="77777777" w:rsidR="00CA4005" w:rsidRDefault="00CA4005" w:rsidP="00A55BB6">
            <w:pPr>
              <w:jc w:val="both"/>
              <w:rPr>
                <w:rFonts w:ascii="Arial" w:hAnsi="Arial" w:cs="Arial"/>
                <w:bCs/>
                <w:sz w:val="24"/>
                <w:szCs w:val="24"/>
                <w:lang w:val="es-BO"/>
              </w:rPr>
            </w:pPr>
          </w:p>
        </w:tc>
        <w:tc>
          <w:tcPr>
            <w:tcW w:w="2268" w:type="dxa"/>
          </w:tcPr>
          <w:p w14:paraId="15DB65E2"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Modificación de inversión.</w:t>
            </w:r>
          </w:p>
        </w:tc>
      </w:tr>
      <w:tr w:rsidR="00CA4005" w14:paraId="5967F3F2" w14:textId="77777777" w:rsidTr="00A55BB6">
        <w:trPr>
          <w:trHeight w:val="613"/>
        </w:trPr>
        <w:tc>
          <w:tcPr>
            <w:tcW w:w="1980" w:type="dxa"/>
            <w:vMerge/>
          </w:tcPr>
          <w:p w14:paraId="658BD539" w14:textId="77777777" w:rsidR="00CA4005" w:rsidRDefault="00CA4005" w:rsidP="00A55BB6">
            <w:pPr>
              <w:jc w:val="both"/>
              <w:rPr>
                <w:rFonts w:ascii="Arial" w:hAnsi="Arial" w:cs="Arial"/>
                <w:bCs/>
                <w:sz w:val="24"/>
                <w:szCs w:val="24"/>
                <w:lang w:val="es-BO"/>
              </w:rPr>
            </w:pPr>
          </w:p>
        </w:tc>
        <w:tc>
          <w:tcPr>
            <w:tcW w:w="357" w:type="dxa"/>
            <w:vMerge/>
          </w:tcPr>
          <w:p w14:paraId="407FE877" w14:textId="77777777" w:rsidR="00CA4005" w:rsidRDefault="00CA4005" w:rsidP="00A55BB6">
            <w:pPr>
              <w:jc w:val="both"/>
              <w:rPr>
                <w:rFonts w:ascii="Arial" w:hAnsi="Arial" w:cs="Arial"/>
                <w:bCs/>
                <w:sz w:val="24"/>
                <w:szCs w:val="24"/>
                <w:lang w:val="es-BO"/>
              </w:rPr>
            </w:pPr>
          </w:p>
        </w:tc>
        <w:tc>
          <w:tcPr>
            <w:tcW w:w="2620" w:type="dxa"/>
            <w:vMerge w:val="restart"/>
          </w:tcPr>
          <w:p w14:paraId="0605E145"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Factor de cambios</w:t>
            </w:r>
          </w:p>
        </w:tc>
        <w:tc>
          <w:tcPr>
            <w:tcW w:w="2268" w:type="dxa"/>
          </w:tcPr>
          <w:p w14:paraId="2A9FC4D9"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Implementación de entregas a domicilio, promociones</w:t>
            </w:r>
          </w:p>
          <w:p w14:paraId="4E4F75D3"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Sorteos por días especiales.</w:t>
            </w:r>
          </w:p>
        </w:tc>
      </w:tr>
      <w:tr w:rsidR="00CA4005" w14:paraId="21EB1F94" w14:textId="77777777" w:rsidTr="00A55BB6">
        <w:trPr>
          <w:trHeight w:val="597"/>
        </w:trPr>
        <w:tc>
          <w:tcPr>
            <w:tcW w:w="1980" w:type="dxa"/>
            <w:vMerge/>
          </w:tcPr>
          <w:p w14:paraId="04067205" w14:textId="77777777" w:rsidR="00CA4005" w:rsidRDefault="00CA4005" w:rsidP="00A55BB6">
            <w:pPr>
              <w:jc w:val="both"/>
              <w:rPr>
                <w:rFonts w:ascii="Arial" w:hAnsi="Arial" w:cs="Arial"/>
                <w:bCs/>
                <w:sz w:val="24"/>
                <w:szCs w:val="24"/>
                <w:lang w:val="es-BO"/>
              </w:rPr>
            </w:pPr>
          </w:p>
        </w:tc>
        <w:tc>
          <w:tcPr>
            <w:tcW w:w="357" w:type="dxa"/>
            <w:vMerge/>
          </w:tcPr>
          <w:p w14:paraId="0650DAE6" w14:textId="77777777" w:rsidR="00CA4005" w:rsidRDefault="00CA4005" w:rsidP="00A55BB6">
            <w:pPr>
              <w:jc w:val="both"/>
              <w:rPr>
                <w:rFonts w:ascii="Arial" w:hAnsi="Arial" w:cs="Arial"/>
                <w:bCs/>
                <w:sz w:val="24"/>
                <w:szCs w:val="24"/>
                <w:lang w:val="es-BO"/>
              </w:rPr>
            </w:pPr>
          </w:p>
        </w:tc>
        <w:tc>
          <w:tcPr>
            <w:tcW w:w="2620" w:type="dxa"/>
            <w:vMerge/>
          </w:tcPr>
          <w:p w14:paraId="66EA5C0E" w14:textId="77777777" w:rsidR="00CA4005" w:rsidRDefault="00CA4005" w:rsidP="00A55BB6">
            <w:pPr>
              <w:jc w:val="both"/>
              <w:rPr>
                <w:rFonts w:ascii="Arial" w:hAnsi="Arial" w:cs="Arial"/>
                <w:bCs/>
                <w:sz w:val="24"/>
                <w:szCs w:val="24"/>
                <w:lang w:val="es-BO"/>
              </w:rPr>
            </w:pPr>
          </w:p>
        </w:tc>
        <w:tc>
          <w:tcPr>
            <w:tcW w:w="2268" w:type="dxa"/>
          </w:tcPr>
          <w:p w14:paraId="47DA6F42" w14:textId="77777777" w:rsidR="00CA4005" w:rsidRDefault="00CA4005" w:rsidP="00A55BB6">
            <w:pPr>
              <w:jc w:val="both"/>
              <w:rPr>
                <w:rFonts w:ascii="Arial" w:hAnsi="Arial" w:cs="Arial"/>
                <w:bCs/>
                <w:sz w:val="24"/>
                <w:szCs w:val="24"/>
                <w:lang w:val="es-BO"/>
              </w:rPr>
            </w:pPr>
          </w:p>
        </w:tc>
      </w:tr>
      <w:tr w:rsidR="00CA4005" w:rsidRPr="00FB52FB" w14:paraId="1A165EEF" w14:textId="77777777" w:rsidTr="00A55BB6">
        <w:trPr>
          <w:trHeight w:val="582"/>
        </w:trPr>
        <w:tc>
          <w:tcPr>
            <w:tcW w:w="1980" w:type="dxa"/>
            <w:vMerge/>
          </w:tcPr>
          <w:p w14:paraId="54273A1F" w14:textId="77777777" w:rsidR="00CA4005" w:rsidRDefault="00CA4005" w:rsidP="00A55BB6">
            <w:pPr>
              <w:jc w:val="both"/>
              <w:rPr>
                <w:rFonts w:ascii="Arial" w:hAnsi="Arial" w:cs="Arial"/>
                <w:bCs/>
                <w:sz w:val="24"/>
                <w:szCs w:val="24"/>
                <w:lang w:val="es-BO"/>
              </w:rPr>
            </w:pPr>
          </w:p>
        </w:tc>
        <w:tc>
          <w:tcPr>
            <w:tcW w:w="357" w:type="dxa"/>
            <w:vMerge/>
          </w:tcPr>
          <w:p w14:paraId="7FED8A6E" w14:textId="77777777" w:rsidR="00CA4005" w:rsidRDefault="00CA4005" w:rsidP="00A55BB6">
            <w:pPr>
              <w:jc w:val="both"/>
              <w:rPr>
                <w:rFonts w:ascii="Arial" w:hAnsi="Arial" w:cs="Arial"/>
                <w:bCs/>
                <w:sz w:val="24"/>
                <w:szCs w:val="24"/>
                <w:lang w:val="es-BO"/>
              </w:rPr>
            </w:pPr>
          </w:p>
        </w:tc>
        <w:tc>
          <w:tcPr>
            <w:tcW w:w="2620" w:type="dxa"/>
            <w:vMerge w:val="restart"/>
          </w:tcPr>
          <w:p w14:paraId="56E48FA0"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Factores de crecimiento</w:t>
            </w:r>
          </w:p>
        </w:tc>
        <w:tc>
          <w:tcPr>
            <w:tcW w:w="2268" w:type="dxa"/>
          </w:tcPr>
          <w:p w14:paraId="1966DC19"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Inversión de capital adicional para la implementación del área de BAZAR.,  </w:t>
            </w:r>
          </w:p>
        </w:tc>
      </w:tr>
      <w:tr w:rsidR="00CA4005" w:rsidRPr="00FB52FB" w14:paraId="608934FB" w14:textId="77777777" w:rsidTr="00A55BB6">
        <w:trPr>
          <w:trHeight w:val="444"/>
        </w:trPr>
        <w:tc>
          <w:tcPr>
            <w:tcW w:w="1980" w:type="dxa"/>
            <w:vMerge/>
          </w:tcPr>
          <w:p w14:paraId="6744C4F9" w14:textId="77777777" w:rsidR="00CA4005" w:rsidRDefault="00CA4005" w:rsidP="00A55BB6">
            <w:pPr>
              <w:jc w:val="both"/>
              <w:rPr>
                <w:rFonts w:ascii="Arial" w:hAnsi="Arial" w:cs="Arial"/>
                <w:bCs/>
                <w:sz w:val="24"/>
                <w:szCs w:val="24"/>
                <w:lang w:val="es-BO"/>
              </w:rPr>
            </w:pPr>
          </w:p>
        </w:tc>
        <w:tc>
          <w:tcPr>
            <w:tcW w:w="357" w:type="dxa"/>
            <w:vMerge/>
          </w:tcPr>
          <w:p w14:paraId="54456F9B" w14:textId="77777777" w:rsidR="00CA4005" w:rsidRDefault="00CA4005" w:rsidP="00A55BB6">
            <w:pPr>
              <w:jc w:val="both"/>
              <w:rPr>
                <w:rFonts w:ascii="Arial" w:hAnsi="Arial" w:cs="Arial"/>
                <w:bCs/>
                <w:sz w:val="24"/>
                <w:szCs w:val="24"/>
                <w:lang w:val="es-BO"/>
              </w:rPr>
            </w:pPr>
          </w:p>
        </w:tc>
        <w:tc>
          <w:tcPr>
            <w:tcW w:w="2620" w:type="dxa"/>
            <w:vMerge/>
          </w:tcPr>
          <w:p w14:paraId="06D75D69" w14:textId="77777777" w:rsidR="00CA4005" w:rsidRDefault="00CA4005" w:rsidP="00A55BB6">
            <w:pPr>
              <w:jc w:val="both"/>
              <w:rPr>
                <w:rFonts w:ascii="Arial" w:hAnsi="Arial" w:cs="Arial"/>
                <w:bCs/>
                <w:sz w:val="24"/>
                <w:szCs w:val="24"/>
                <w:lang w:val="es-BO"/>
              </w:rPr>
            </w:pPr>
          </w:p>
        </w:tc>
        <w:tc>
          <w:tcPr>
            <w:tcW w:w="2268" w:type="dxa"/>
          </w:tcPr>
          <w:p w14:paraId="0F273F4B"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Redirección en inversión de áreas actuales.</w:t>
            </w:r>
          </w:p>
          <w:p w14:paraId="6FB3D1EC" w14:textId="77777777" w:rsidR="00CA4005" w:rsidRDefault="00CA4005" w:rsidP="00A55BB6">
            <w:pPr>
              <w:jc w:val="both"/>
              <w:rPr>
                <w:rFonts w:ascii="Arial" w:hAnsi="Arial" w:cs="Arial"/>
                <w:bCs/>
                <w:sz w:val="24"/>
                <w:szCs w:val="24"/>
                <w:lang w:val="es-BO"/>
              </w:rPr>
            </w:pPr>
          </w:p>
        </w:tc>
      </w:tr>
    </w:tbl>
    <w:p w14:paraId="0AC270E8"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-40%</w:t>
      </w:r>
    </w:p>
    <w:p w14:paraId="60722116" w14:textId="77777777" w:rsidR="00CA4005" w:rsidRPr="008A49FF" w:rsidRDefault="00CA4005" w:rsidP="00CA4005">
      <w:pPr>
        <w:rPr>
          <w:rFonts w:ascii="Arial" w:hAnsi="Arial" w:cs="Arial"/>
          <w:sz w:val="24"/>
          <w:szCs w:val="24"/>
          <w:lang w:val="es-BO"/>
        </w:rPr>
      </w:pPr>
    </w:p>
    <w:p w14:paraId="156C3AA9" w14:textId="77777777" w:rsidR="00CA4005" w:rsidRDefault="00CA4005" w:rsidP="00CA4005">
      <w:pPr>
        <w:jc w:val="center"/>
        <w:rPr>
          <w:rFonts w:ascii="Arial" w:hAnsi="Arial" w:cs="Arial"/>
          <w:bCs/>
          <w:sz w:val="24"/>
          <w:szCs w:val="24"/>
          <w:lang w:val="es-BO"/>
        </w:rPr>
      </w:pPr>
    </w:p>
    <w:p w14:paraId="74132DEC"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25%</w:t>
      </w:r>
    </w:p>
    <w:p w14:paraId="1ED5B058" w14:textId="77777777" w:rsidR="00CA4005" w:rsidRPr="00551AA9" w:rsidRDefault="00CA4005" w:rsidP="00CA4005">
      <w:pPr>
        <w:rPr>
          <w:rFonts w:ascii="Arial" w:hAnsi="Arial" w:cs="Arial"/>
          <w:sz w:val="24"/>
          <w:szCs w:val="24"/>
          <w:lang w:val="es-BO"/>
        </w:rPr>
      </w:pPr>
    </w:p>
    <w:p w14:paraId="06DAF252" w14:textId="77777777" w:rsidR="00CA4005" w:rsidRPr="00551AA9" w:rsidRDefault="00CA4005" w:rsidP="00CA4005">
      <w:pPr>
        <w:rPr>
          <w:rFonts w:ascii="Arial" w:hAnsi="Arial" w:cs="Arial"/>
          <w:sz w:val="24"/>
          <w:szCs w:val="24"/>
          <w:lang w:val="es-BO"/>
        </w:rPr>
      </w:pPr>
    </w:p>
    <w:p w14:paraId="188ED8CE" w14:textId="77777777" w:rsidR="00CA4005" w:rsidRPr="00551AA9" w:rsidRDefault="00CA4005" w:rsidP="00CA4005">
      <w:pPr>
        <w:rPr>
          <w:rFonts w:ascii="Arial" w:hAnsi="Arial" w:cs="Arial"/>
          <w:sz w:val="24"/>
          <w:szCs w:val="24"/>
          <w:lang w:val="es-BO"/>
        </w:rPr>
      </w:pPr>
    </w:p>
    <w:p w14:paraId="3B202656" w14:textId="77777777" w:rsidR="00CA4005" w:rsidRPr="00551AA9" w:rsidRDefault="00CA4005" w:rsidP="00CA4005">
      <w:pPr>
        <w:rPr>
          <w:rFonts w:ascii="Arial" w:hAnsi="Arial" w:cs="Arial"/>
          <w:sz w:val="24"/>
          <w:szCs w:val="24"/>
          <w:lang w:val="es-BO"/>
        </w:rPr>
      </w:pPr>
    </w:p>
    <w:p w14:paraId="5B6B805D" w14:textId="77777777" w:rsidR="00CA4005" w:rsidRPr="00551AA9" w:rsidRDefault="00CA4005" w:rsidP="00CA4005">
      <w:pPr>
        <w:rPr>
          <w:rFonts w:ascii="Arial" w:hAnsi="Arial" w:cs="Arial"/>
          <w:sz w:val="24"/>
          <w:szCs w:val="24"/>
          <w:lang w:val="es-BO"/>
        </w:rPr>
      </w:pPr>
    </w:p>
    <w:p w14:paraId="462868CB" w14:textId="77777777" w:rsidR="00CA4005" w:rsidRDefault="00CA4005" w:rsidP="00CA4005">
      <w:pPr>
        <w:jc w:val="center"/>
        <w:rPr>
          <w:rFonts w:ascii="Arial" w:hAnsi="Arial" w:cs="Arial"/>
          <w:bCs/>
          <w:sz w:val="24"/>
          <w:szCs w:val="24"/>
          <w:lang w:val="es-BO"/>
        </w:rPr>
      </w:pPr>
    </w:p>
    <w:p w14:paraId="17491B00"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25%</w:t>
      </w:r>
      <w:r>
        <w:rPr>
          <w:rFonts w:ascii="Arial" w:hAnsi="Arial" w:cs="Arial"/>
          <w:bCs/>
          <w:sz w:val="24"/>
          <w:szCs w:val="24"/>
          <w:lang w:val="es-BO"/>
        </w:rPr>
        <w:br w:type="textWrapping" w:clear="all"/>
      </w:r>
    </w:p>
    <w:p w14:paraId="6A9D8E03" w14:textId="77777777" w:rsidR="00CA4005" w:rsidRDefault="00CA4005" w:rsidP="00CA4005">
      <w:pPr>
        <w:jc w:val="both"/>
        <w:rPr>
          <w:rFonts w:ascii="Arial" w:hAnsi="Arial" w:cs="Arial"/>
          <w:bCs/>
          <w:sz w:val="24"/>
          <w:szCs w:val="24"/>
          <w:lang w:val="es-BO"/>
        </w:rPr>
      </w:pPr>
      <w:r>
        <w:rPr>
          <w:rFonts w:ascii="Arial" w:hAnsi="Arial" w:cs="Arial"/>
          <w:bCs/>
          <w:sz w:val="24"/>
          <w:szCs w:val="24"/>
          <w:lang w:val="es-BO"/>
        </w:rPr>
        <w:t>Análisis de determinación de datos;</w:t>
      </w:r>
    </w:p>
    <w:tbl>
      <w:tblPr>
        <w:tblStyle w:val="Tablaconcuadrcula"/>
        <w:tblpPr w:leftFromText="180" w:rightFromText="180" w:vertAnchor="text" w:tblpY="1"/>
        <w:tblOverlap w:val="never"/>
        <w:tblW w:w="0" w:type="auto"/>
        <w:tblLook w:val="04A0" w:firstRow="1" w:lastRow="0" w:firstColumn="1" w:lastColumn="0" w:noHBand="0" w:noVBand="1"/>
      </w:tblPr>
      <w:tblGrid>
        <w:gridCol w:w="1980"/>
        <w:gridCol w:w="357"/>
        <w:gridCol w:w="2620"/>
        <w:gridCol w:w="2268"/>
      </w:tblGrid>
      <w:tr w:rsidR="00CA4005" w14:paraId="2F224F40" w14:textId="77777777" w:rsidTr="00A55BB6">
        <w:trPr>
          <w:trHeight w:val="613"/>
        </w:trPr>
        <w:tc>
          <w:tcPr>
            <w:tcW w:w="1980" w:type="dxa"/>
            <w:vMerge w:val="restart"/>
          </w:tcPr>
          <w:p w14:paraId="395E0014"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   </w:t>
            </w:r>
          </w:p>
          <w:p w14:paraId="6635C3D3" w14:textId="77777777" w:rsidR="00CA4005" w:rsidRDefault="00CA4005" w:rsidP="00A55BB6">
            <w:pPr>
              <w:rPr>
                <w:rFonts w:ascii="Arial" w:hAnsi="Arial" w:cs="Arial"/>
                <w:sz w:val="24"/>
                <w:szCs w:val="24"/>
                <w:lang w:val="es-BO"/>
              </w:rPr>
            </w:pPr>
          </w:p>
          <w:p w14:paraId="37A65736" w14:textId="77777777" w:rsidR="00CA4005" w:rsidRDefault="00CA4005" w:rsidP="00A55BB6">
            <w:pPr>
              <w:rPr>
                <w:rFonts w:ascii="Arial" w:hAnsi="Arial" w:cs="Arial"/>
                <w:sz w:val="24"/>
                <w:szCs w:val="24"/>
                <w:lang w:val="es-BO"/>
              </w:rPr>
            </w:pPr>
          </w:p>
          <w:p w14:paraId="036C7921" w14:textId="77777777" w:rsidR="00CA4005" w:rsidRDefault="00CA4005" w:rsidP="00A55BB6">
            <w:pPr>
              <w:ind w:firstLine="720"/>
              <w:jc w:val="center"/>
              <w:rPr>
                <w:rFonts w:ascii="Arial" w:hAnsi="Arial" w:cs="Arial"/>
                <w:sz w:val="24"/>
                <w:szCs w:val="24"/>
                <w:lang w:val="es-BO"/>
              </w:rPr>
            </w:pPr>
            <w:r>
              <w:rPr>
                <w:rFonts w:ascii="Arial" w:hAnsi="Arial" w:cs="Arial"/>
                <w:sz w:val="24"/>
                <w:szCs w:val="24"/>
                <w:lang w:val="es-BO"/>
              </w:rPr>
              <w:t>Factores específicos</w:t>
            </w:r>
          </w:p>
          <w:p w14:paraId="736F978A" w14:textId="77777777" w:rsidR="00CA4005" w:rsidRDefault="00CA4005" w:rsidP="00A55BB6">
            <w:pPr>
              <w:rPr>
                <w:rFonts w:ascii="Arial" w:hAnsi="Arial" w:cs="Arial"/>
                <w:sz w:val="24"/>
                <w:szCs w:val="24"/>
                <w:lang w:val="es-BO"/>
              </w:rPr>
            </w:pPr>
          </w:p>
          <w:p w14:paraId="1B157DF3" w14:textId="77777777" w:rsidR="00CA4005" w:rsidRDefault="00CA4005" w:rsidP="00A55BB6">
            <w:pPr>
              <w:rPr>
                <w:rFonts w:ascii="Arial" w:hAnsi="Arial" w:cs="Arial"/>
                <w:sz w:val="24"/>
                <w:szCs w:val="24"/>
                <w:lang w:val="es-BO"/>
              </w:rPr>
            </w:pPr>
          </w:p>
          <w:p w14:paraId="228D8DA6" w14:textId="77777777" w:rsidR="00CA4005" w:rsidRDefault="00CA4005" w:rsidP="00CA4005">
            <w:pPr>
              <w:ind w:firstLine="720"/>
              <w:rPr>
                <w:rFonts w:ascii="Arial" w:hAnsi="Arial" w:cs="Arial"/>
                <w:sz w:val="24"/>
                <w:szCs w:val="24"/>
                <w:lang w:val="es-BO"/>
              </w:rPr>
            </w:pPr>
            <w:r>
              <w:rPr>
                <w:rFonts w:ascii="Arial" w:hAnsi="Arial" w:cs="Arial"/>
                <w:sz w:val="24"/>
                <w:szCs w:val="24"/>
                <w:lang w:val="es-BO"/>
              </w:rPr>
              <w:t>Área de arte</w:t>
            </w:r>
          </w:p>
          <w:p w14:paraId="2B7FDFE4" w14:textId="77777777" w:rsidR="00CA4005" w:rsidRPr="008A49FF" w:rsidRDefault="00CA4005" w:rsidP="00CA4005">
            <w:pPr>
              <w:ind w:firstLine="720"/>
              <w:rPr>
                <w:rFonts w:ascii="Arial" w:hAnsi="Arial" w:cs="Arial"/>
                <w:sz w:val="24"/>
                <w:szCs w:val="24"/>
                <w:lang w:val="es-BO"/>
              </w:rPr>
            </w:pPr>
          </w:p>
        </w:tc>
        <w:tc>
          <w:tcPr>
            <w:tcW w:w="357" w:type="dxa"/>
            <w:vMerge w:val="restart"/>
          </w:tcPr>
          <w:p w14:paraId="63BCE559" w14:textId="77777777" w:rsidR="00CA4005" w:rsidRDefault="00CA4005" w:rsidP="00A55BB6">
            <w:pPr>
              <w:jc w:val="both"/>
              <w:rPr>
                <w:rFonts w:ascii="Arial" w:hAnsi="Arial" w:cs="Arial"/>
                <w:bCs/>
                <w:sz w:val="24"/>
                <w:szCs w:val="24"/>
                <w:lang w:val="es-BO"/>
              </w:rPr>
            </w:pPr>
          </w:p>
          <w:p w14:paraId="60B77806" w14:textId="77777777" w:rsidR="00CA4005" w:rsidRPr="00213E16" w:rsidRDefault="00CA4005" w:rsidP="00A55BB6">
            <w:pPr>
              <w:rPr>
                <w:rFonts w:ascii="Arial" w:hAnsi="Arial" w:cs="Arial"/>
                <w:sz w:val="24"/>
                <w:szCs w:val="24"/>
                <w:lang w:val="es-BO"/>
              </w:rPr>
            </w:pPr>
          </w:p>
          <w:p w14:paraId="79845F35" w14:textId="77777777" w:rsidR="00CA4005" w:rsidRPr="00213E16" w:rsidRDefault="00CA4005" w:rsidP="00A55BB6">
            <w:pPr>
              <w:rPr>
                <w:rFonts w:ascii="Arial" w:hAnsi="Arial" w:cs="Arial"/>
                <w:sz w:val="24"/>
                <w:szCs w:val="24"/>
                <w:lang w:val="es-BO"/>
              </w:rPr>
            </w:pPr>
          </w:p>
          <w:p w14:paraId="66457D12" w14:textId="77777777" w:rsidR="00CA4005" w:rsidRDefault="00CA4005" w:rsidP="00A55BB6">
            <w:pPr>
              <w:rPr>
                <w:rFonts w:ascii="Arial" w:hAnsi="Arial" w:cs="Arial"/>
                <w:sz w:val="24"/>
                <w:szCs w:val="24"/>
                <w:lang w:val="es-BO"/>
              </w:rPr>
            </w:pPr>
          </w:p>
          <w:p w14:paraId="12DC0F75" w14:textId="77777777" w:rsidR="00CA4005" w:rsidRDefault="00CA4005" w:rsidP="00A55BB6">
            <w:pPr>
              <w:rPr>
                <w:rFonts w:ascii="Arial" w:hAnsi="Arial" w:cs="Arial"/>
                <w:sz w:val="24"/>
                <w:szCs w:val="24"/>
                <w:lang w:val="es-BO"/>
              </w:rPr>
            </w:pPr>
          </w:p>
          <w:p w14:paraId="1F49AEE8" w14:textId="77777777" w:rsidR="00CA4005" w:rsidRDefault="00CA4005" w:rsidP="00A55BB6">
            <w:pPr>
              <w:rPr>
                <w:rFonts w:ascii="Arial" w:hAnsi="Arial" w:cs="Arial"/>
                <w:sz w:val="24"/>
                <w:szCs w:val="24"/>
                <w:lang w:val="es-BO"/>
              </w:rPr>
            </w:pPr>
          </w:p>
          <w:p w14:paraId="68C7C4FC" w14:textId="77777777" w:rsidR="00CA4005" w:rsidRPr="00213E16" w:rsidRDefault="00CA4005" w:rsidP="00A55BB6">
            <w:pPr>
              <w:rPr>
                <w:rFonts w:ascii="Arial" w:hAnsi="Arial" w:cs="Arial"/>
                <w:sz w:val="24"/>
                <w:szCs w:val="24"/>
                <w:lang w:val="es-BO"/>
              </w:rPr>
            </w:pPr>
            <w:r>
              <w:rPr>
                <w:rFonts w:ascii="Arial" w:hAnsi="Arial" w:cs="Arial"/>
                <w:sz w:val="24"/>
                <w:szCs w:val="24"/>
                <w:lang w:val="es-BO"/>
              </w:rPr>
              <w:t>=</w:t>
            </w:r>
          </w:p>
        </w:tc>
        <w:tc>
          <w:tcPr>
            <w:tcW w:w="2620" w:type="dxa"/>
            <w:vMerge w:val="restart"/>
          </w:tcPr>
          <w:p w14:paraId="52DCD50E"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Factor de ajuste </w:t>
            </w:r>
          </w:p>
        </w:tc>
        <w:tc>
          <w:tcPr>
            <w:tcW w:w="2268" w:type="dxa"/>
          </w:tcPr>
          <w:p w14:paraId="7CE66E4C"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Pandemia </w:t>
            </w:r>
          </w:p>
        </w:tc>
      </w:tr>
      <w:tr w:rsidR="00CA4005" w14:paraId="426CAF7F" w14:textId="77777777" w:rsidTr="00A55BB6">
        <w:trPr>
          <w:trHeight w:val="537"/>
        </w:trPr>
        <w:tc>
          <w:tcPr>
            <w:tcW w:w="1980" w:type="dxa"/>
            <w:vMerge/>
          </w:tcPr>
          <w:p w14:paraId="5247049E" w14:textId="77777777" w:rsidR="00CA4005" w:rsidRDefault="00CA4005" w:rsidP="00A55BB6">
            <w:pPr>
              <w:jc w:val="both"/>
              <w:rPr>
                <w:rFonts w:ascii="Arial" w:hAnsi="Arial" w:cs="Arial"/>
                <w:bCs/>
                <w:sz w:val="24"/>
                <w:szCs w:val="24"/>
                <w:lang w:val="es-BO"/>
              </w:rPr>
            </w:pPr>
          </w:p>
        </w:tc>
        <w:tc>
          <w:tcPr>
            <w:tcW w:w="357" w:type="dxa"/>
            <w:vMerge/>
          </w:tcPr>
          <w:p w14:paraId="09890E59" w14:textId="77777777" w:rsidR="00CA4005" w:rsidRDefault="00CA4005" w:rsidP="00A55BB6">
            <w:pPr>
              <w:jc w:val="both"/>
              <w:rPr>
                <w:rFonts w:ascii="Arial" w:hAnsi="Arial" w:cs="Arial"/>
                <w:bCs/>
                <w:sz w:val="24"/>
                <w:szCs w:val="24"/>
                <w:lang w:val="es-BO"/>
              </w:rPr>
            </w:pPr>
          </w:p>
        </w:tc>
        <w:tc>
          <w:tcPr>
            <w:tcW w:w="2620" w:type="dxa"/>
            <w:vMerge/>
          </w:tcPr>
          <w:p w14:paraId="69F823DA" w14:textId="77777777" w:rsidR="00CA4005" w:rsidRDefault="00CA4005" w:rsidP="00A55BB6">
            <w:pPr>
              <w:jc w:val="both"/>
              <w:rPr>
                <w:rFonts w:ascii="Arial" w:hAnsi="Arial" w:cs="Arial"/>
                <w:bCs/>
                <w:sz w:val="24"/>
                <w:szCs w:val="24"/>
                <w:lang w:val="es-BO"/>
              </w:rPr>
            </w:pPr>
          </w:p>
        </w:tc>
        <w:tc>
          <w:tcPr>
            <w:tcW w:w="2268" w:type="dxa"/>
          </w:tcPr>
          <w:p w14:paraId="6F8452E3"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Modificación de inversión.</w:t>
            </w:r>
          </w:p>
        </w:tc>
      </w:tr>
      <w:tr w:rsidR="00CA4005" w14:paraId="79E32998" w14:textId="77777777" w:rsidTr="00A55BB6">
        <w:trPr>
          <w:trHeight w:val="613"/>
        </w:trPr>
        <w:tc>
          <w:tcPr>
            <w:tcW w:w="1980" w:type="dxa"/>
            <w:vMerge/>
          </w:tcPr>
          <w:p w14:paraId="5E957DAA" w14:textId="77777777" w:rsidR="00CA4005" w:rsidRDefault="00CA4005" w:rsidP="00A55BB6">
            <w:pPr>
              <w:jc w:val="both"/>
              <w:rPr>
                <w:rFonts w:ascii="Arial" w:hAnsi="Arial" w:cs="Arial"/>
                <w:bCs/>
                <w:sz w:val="24"/>
                <w:szCs w:val="24"/>
                <w:lang w:val="es-BO"/>
              </w:rPr>
            </w:pPr>
          </w:p>
        </w:tc>
        <w:tc>
          <w:tcPr>
            <w:tcW w:w="357" w:type="dxa"/>
            <w:vMerge/>
          </w:tcPr>
          <w:p w14:paraId="2802DD7E" w14:textId="77777777" w:rsidR="00CA4005" w:rsidRDefault="00CA4005" w:rsidP="00A55BB6">
            <w:pPr>
              <w:jc w:val="both"/>
              <w:rPr>
                <w:rFonts w:ascii="Arial" w:hAnsi="Arial" w:cs="Arial"/>
                <w:bCs/>
                <w:sz w:val="24"/>
                <w:szCs w:val="24"/>
                <w:lang w:val="es-BO"/>
              </w:rPr>
            </w:pPr>
          </w:p>
        </w:tc>
        <w:tc>
          <w:tcPr>
            <w:tcW w:w="2620" w:type="dxa"/>
            <w:vMerge w:val="restart"/>
          </w:tcPr>
          <w:p w14:paraId="10F7F27C"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Factor de cambios</w:t>
            </w:r>
          </w:p>
        </w:tc>
        <w:tc>
          <w:tcPr>
            <w:tcW w:w="2268" w:type="dxa"/>
          </w:tcPr>
          <w:p w14:paraId="131E2C02"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Implementación de entregas a domicilio, promociones</w:t>
            </w:r>
          </w:p>
          <w:p w14:paraId="078AFB9B"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Sorteos por días especiales.</w:t>
            </w:r>
          </w:p>
        </w:tc>
      </w:tr>
      <w:tr w:rsidR="00CA4005" w14:paraId="76FA385D" w14:textId="77777777" w:rsidTr="00A55BB6">
        <w:trPr>
          <w:trHeight w:val="597"/>
        </w:trPr>
        <w:tc>
          <w:tcPr>
            <w:tcW w:w="1980" w:type="dxa"/>
            <w:vMerge/>
          </w:tcPr>
          <w:p w14:paraId="1ABFA694" w14:textId="77777777" w:rsidR="00CA4005" w:rsidRDefault="00CA4005" w:rsidP="00A55BB6">
            <w:pPr>
              <w:jc w:val="both"/>
              <w:rPr>
                <w:rFonts w:ascii="Arial" w:hAnsi="Arial" w:cs="Arial"/>
                <w:bCs/>
                <w:sz w:val="24"/>
                <w:szCs w:val="24"/>
                <w:lang w:val="es-BO"/>
              </w:rPr>
            </w:pPr>
          </w:p>
        </w:tc>
        <w:tc>
          <w:tcPr>
            <w:tcW w:w="357" w:type="dxa"/>
            <w:vMerge/>
          </w:tcPr>
          <w:p w14:paraId="45664712" w14:textId="77777777" w:rsidR="00CA4005" w:rsidRDefault="00CA4005" w:rsidP="00A55BB6">
            <w:pPr>
              <w:jc w:val="both"/>
              <w:rPr>
                <w:rFonts w:ascii="Arial" w:hAnsi="Arial" w:cs="Arial"/>
                <w:bCs/>
                <w:sz w:val="24"/>
                <w:szCs w:val="24"/>
                <w:lang w:val="es-BO"/>
              </w:rPr>
            </w:pPr>
          </w:p>
        </w:tc>
        <w:tc>
          <w:tcPr>
            <w:tcW w:w="2620" w:type="dxa"/>
            <w:vMerge/>
          </w:tcPr>
          <w:p w14:paraId="7FC14611" w14:textId="77777777" w:rsidR="00CA4005" w:rsidRDefault="00CA4005" w:rsidP="00A55BB6">
            <w:pPr>
              <w:jc w:val="both"/>
              <w:rPr>
                <w:rFonts w:ascii="Arial" w:hAnsi="Arial" w:cs="Arial"/>
                <w:bCs/>
                <w:sz w:val="24"/>
                <w:szCs w:val="24"/>
                <w:lang w:val="es-BO"/>
              </w:rPr>
            </w:pPr>
          </w:p>
        </w:tc>
        <w:tc>
          <w:tcPr>
            <w:tcW w:w="2268" w:type="dxa"/>
          </w:tcPr>
          <w:p w14:paraId="34A9F3C9" w14:textId="77777777" w:rsidR="00CA4005" w:rsidRDefault="00CA4005" w:rsidP="00A55BB6">
            <w:pPr>
              <w:jc w:val="both"/>
              <w:rPr>
                <w:rFonts w:ascii="Arial" w:hAnsi="Arial" w:cs="Arial"/>
                <w:bCs/>
                <w:sz w:val="24"/>
                <w:szCs w:val="24"/>
                <w:lang w:val="es-BO"/>
              </w:rPr>
            </w:pPr>
          </w:p>
        </w:tc>
      </w:tr>
      <w:tr w:rsidR="00CA4005" w:rsidRPr="00FB52FB" w14:paraId="3A638B54" w14:textId="77777777" w:rsidTr="00A55BB6">
        <w:trPr>
          <w:trHeight w:val="582"/>
        </w:trPr>
        <w:tc>
          <w:tcPr>
            <w:tcW w:w="1980" w:type="dxa"/>
            <w:vMerge/>
          </w:tcPr>
          <w:p w14:paraId="78513986" w14:textId="77777777" w:rsidR="00CA4005" w:rsidRDefault="00CA4005" w:rsidP="00A55BB6">
            <w:pPr>
              <w:jc w:val="both"/>
              <w:rPr>
                <w:rFonts w:ascii="Arial" w:hAnsi="Arial" w:cs="Arial"/>
                <w:bCs/>
                <w:sz w:val="24"/>
                <w:szCs w:val="24"/>
                <w:lang w:val="es-BO"/>
              </w:rPr>
            </w:pPr>
          </w:p>
        </w:tc>
        <w:tc>
          <w:tcPr>
            <w:tcW w:w="357" w:type="dxa"/>
            <w:vMerge/>
          </w:tcPr>
          <w:p w14:paraId="5F18BFB1" w14:textId="77777777" w:rsidR="00CA4005" w:rsidRDefault="00CA4005" w:rsidP="00A55BB6">
            <w:pPr>
              <w:jc w:val="both"/>
              <w:rPr>
                <w:rFonts w:ascii="Arial" w:hAnsi="Arial" w:cs="Arial"/>
                <w:bCs/>
                <w:sz w:val="24"/>
                <w:szCs w:val="24"/>
                <w:lang w:val="es-BO"/>
              </w:rPr>
            </w:pPr>
          </w:p>
        </w:tc>
        <w:tc>
          <w:tcPr>
            <w:tcW w:w="2620" w:type="dxa"/>
            <w:vMerge w:val="restart"/>
          </w:tcPr>
          <w:p w14:paraId="537EC670"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Factores de crecimiento</w:t>
            </w:r>
          </w:p>
        </w:tc>
        <w:tc>
          <w:tcPr>
            <w:tcW w:w="2268" w:type="dxa"/>
          </w:tcPr>
          <w:p w14:paraId="418F880F"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Inversión de capital adicional para la implementación del área de BAZAR.,  </w:t>
            </w:r>
          </w:p>
        </w:tc>
      </w:tr>
      <w:tr w:rsidR="00CA4005" w:rsidRPr="00FB52FB" w14:paraId="48E83D0A" w14:textId="77777777" w:rsidTr="00A55BB6">
        <w:trPr>
          <w:trHeight w:val="444"/>
        </w:trPr>
        <w:tc>
          <w:tcPr>
            <w:tcW w:w="1980" w:type="dxa"/>
            <w:vMerge/>
          </w:tcPr>
          <w:p w14:paraId="17E4F43A" w14:textId="77777777" w:rsidR="00CA4005" w:rsidRDefault="00CA4005" w:rsidP="00A55BB6">
            <w:pPr>
              <w:jc w:val="both"/>
              <w:rPr>
                <w:rFonts w:ascii="Arial" w:hAnsi="Arial" w:cs="Arial"/>
                <w:bCs/>
                <w:sz w:val="24"/>
                <w:szCs w:val="24"/>
                <w:lang w:val="es-BO"/>
              </w:rPr>
            </w:pPr>
          </w:p>
        </w:tc>
        <w:tc>
          <w:tcPr>
            <w:tcW w:w="357" w:type="dxa"/>
            <w:vMerge/>
          </w:tcPr>
          <w:p w14:paraId="457A1F53" w14:textId="77777777" w:rsidR="00CA4005" w:rsidRDefault="00CA4005" w:rsidP="00A55BB6">
            <w:pPr>
              <w:jc w:val="both"/>
              <w:rPr>
                <w:rFonts w:ascii="Arial" w:hAnsi="Arial" w:cs="Arial"/>
                <w:bCs/>
                <w:sz w:val="24"/>
                <w:szCs w:val="24"/>
                <w:lang w:val="es-BO"/>
              </w:rPr>
            </w:pPr>
          </w:p>
        </w:tc>
        <w:tc>
          <w:tcPr>
            <w:tcW w:w="2620" w:type="dxa"/>
            <w:vMerge/>
          </w:tcPr>
          <w:p w14:paraId="79108D37" w14:textId="77777777" w:rsidR="00CA4005" w:rsidRDefault="00CA4005" w:rsidP="00A55BB6">
            <w:pPr>
              <w:jc w:val="both"/>
              <w:rPr>
                <w:rFonts w:ascii="Arial" w:hAnsi="Arial" w:cs="Arial"/>
                <w:bCs/>
                <w:sz w:val="24"/>
                <w:szCs w:val="24"/>
                <w:lang w:val="es-BO"/>
              </w:rPr>
            </w:pPr>
          </w:p>
        </w:tc>
        <w:tc>
          <w:tcPr>
            <w:tcW w:w="2268" w:type="dxa"/>
          </w:tcPr>
          <w:p w14:paraId="0B065D90"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Redirección en inversión de áreas actuales.</w:t>
            </w:r>
          </w:p>
          <w:p w14:paraId="0E40040E" w14:textId="77777777" w:rsidR="00CA4005" w:rsidRDefault="00CA4005" w:rsidP="00A55BB6">
            <w:pPr>
              <w:jc w:val="both"/>
              <w:rPr>
                <w:rFonts w:ascii="Arial" w:hAnsi="Arial" w:cs="Arial"/>
                <w:bCs/>
                <w:sz w:val="24"/>
                <w:szCs w:val="24"/>
                <w:lang w:val="es-BO"/>
              </w:rPr>
            </w:pPr>
          </w:p>
        </w:tc>
      </w:tr>
    </w:tbl>
    <w:p w14:paraId="107A8C11"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-40%</w:t>
      </w:r>
    </w:p>
    <w:p w14:paraId="485C1D13" w14:textId="77777777" w:rsidR="00CA4005" w:rsidRPr="008A49FF" w:rsidRDefault="00CA4005" w:rsidP="00CA4005">
      <w:pPr>
        <w:rPr>
          <w:rFonts w:ascii="Arial" w:hAnsi="Arial" w:cs="Arial"/>
          <w:sz w:val="24"/>
          <w:szCs w:val="24"/>
          <w:lang w:val="es-BO"/>
        </w:rPr>
      </w:pPr>
    </w:p>
    <w:p w14:paraId="10D444E3" w14:textId="77777777" w:rsidR="00CA4005" w:rsidRDefault="00CA4005" w:rsidP="00CA4005">
      <w:pPr>
        <w:jc w:val="center"/>
        <w:rPr>
          <w:rFonts w:ascii="Arial" w:hAnsi="Arial" w:cs="Arial"/>
          <w:bCs/>
          <w:sz w:val="24"/>
          <w:szCs w:val="24"/>
          <w:lang w:val="es-BO"/>
        </w:rPr>
      </w:pPr>
    </w:p>
    <w:p w14:paraId="3A6369EB"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25%</w:t>
      </w:r>
    </w:p>
    <w:p w14:paraId="12E331B8" w14:textId="77777777" w:rsidR="00CA4005" w:rsidRPr="00551AA9" w:rsidRDefault="00CA4005" w:rsidP="00CA4005">
      <w:pPr>
        <w:rPr>
          <w:rFonts w:ascii="Arial" w:hAnsi="Arial" w:cs="Arial"/>
          <w:sz w:val="24"/>
          <w:szCs w:val="24"/>
          <w:lang w:val="es-BO"/>
        </w:rPr>
      </w:pPr>
    </w:p>
    <w:p w14:paraId="30F70F0D" w14:textId="77777777" w:rsidR="00CA4005" w:rsidRPr="00551AA9" w:rsidRDefault="00CA4005" w:rsidP="00CA4005">
      <w:pPr>
        <w:rPr>
          <w:rFonts w:ascii="Arial" w:hAnsi="Arial" w:cs="Arial"/>
          <w:sz w:val="24"/>
          <w:szCs w:val="24"/>
          <w:lang w:val="es-BO"/>
        </w:rPr>
      </w:pPr>
    </w:p>
    <w:p w14:paraId="110929D6" w14:textId="77777777" w:rsidR="00CA4005" w:rsidRPr="00551AA9" w:rsidRDefault="00CA4005" w:rsidP="00CA4005">
      <w:pPr>
        <w:rPr>
          <w:rFonts w:ascii="Arial" w:hAnsi="Arial" w:cs="Arial"/>
          <w:sz w:val="24"/>
          <w:szCs w:val="24"/>
          <w:lang w:val="es-BO"/>
        </w:rPr>
      </w:pPr>
    </w:p>
    <w:p w14:paraId="2796AE7E" w14:textId="77777777" w:rsidR="00CA4005" w:rsidRPr="00551AA9" w:rsidRDefault="00CA4005" w:rsidP="00CA4005">
      <w:pPr>
        <w:rPr>
          <w:rFonts w:ascii="Arial" w:hAnsi="Arial" w:cs="Arial"/>
          <w:sz w:val="24"/>
          <w:szCs w:val="24"/>
          <w:lang w:val="es-BO"/>
        </w:rPr>
      </w:pPr>
    </w:p>
    <w:p w14:paraId="5AB0D0A5" w14:textId="77777777" w:rsidR="00CA4005" w:rsidRPr="00551AA9" w:rsidRDefault="00CA4005" w:rsidP="00CA4005">
      <w:pPr>
        <w:rPr>
          <w:rFonts w:ascii="Arial" w:hAnsi="Arial" w:cs="Arial"/>
          <w:sz w:val="24"/>
          <w:szCs w:val="24"/>
          <w:lang w:val="es-BO"/>
        </w:rPr>
      </w:pPr>
    </w:p>
    <w:p w14:paraId="4C411E9C"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25%</w:t>
      </w:r>
    </w:p>
    <w:p w14:paraId="79402A40" w14:textId="77777777" w:rsidR="00CA4005" w:rsidRDefault="00CA4005" w:rsidP="00CA4005">
      <w:pPr>
        <w:rPr>
          <w:rFonts w:ascii="Arial" w:hAnsi="Arial" w:cs="Arial"/>
          <w:b/>
          <w:bCs/>
          <w:sz w:val="24"/>
          <w:szCs w:val="24"/>
          <w:lang w:val="es-BO"/>
        </w:rPr>
      </w:pPr>
    </w:p>
    <w:p w14:paraId="2DA1C273" w14:textId="77777777" w:rsidR="00820523" w:rsidRDefault="00820523" w:rsidP="00820523">
      <w:pPr>
        <w:rPr>
          <w:rFonts w:ascii="Arial" w:hAnsi="Arial" w:cs="Arial"/>
          <w:b/>
          <w:bCs/>
          <w:sz w:val="24"/>
          <w:szCs w:val="24"/>
          <w:lang w:val="es-BO"/>
        </w:rPr>
      </w:pPr>
    </w:p>
    <w:p w14:paraId="31AD9084" w14:textId="77777777" w:rsidR="00820523" w:rsidRPr="00A758C1" w:rsidRDefault="00820523" w:rsidP="00F64F94">
      <w:pPr>
        <w:rPr>
          <w:rFonts w:ascii="Arial" w:hAnsi="Arial" w:cs="Arial"/>
          <w:bCs/>
          <w:sz w:val="24"/>
          <w:szCs w:val="24"/>
          <w:lang w:val="es-BO"/>
        </w:rPr>
      </w:pPr>
    </w:p>
    <w:p w14:paraId="6A8DF084" w14:textId="77777777" w:rsidR="00CA4005" w:rsidRDefault="00CA4005" w:rsidP="00CA4005">
      <w:pPr>
        <w:jc w:val="both"/>
        <w:rPr>
          <w:rFonts w:ascii="Arial" w:hAnsi="Arial" w:cs="Arial"/>
          <w:bCs/>
          <w:sz w:val="24"/>
          <w:szCs w:val="24"/>
          <w:lang w:val="es-BO"/>
        </w:rPr>
      </w:pPr>
      <w:r>
        <w:rPr>
          <w:rFonts w:ascii="Arial" w:hAnsi="Arial" w:cs="Arial"/>
          <w:bCs/>
          <w:sz w:val="24"/>
          <w:szCs w:val="24"/>
          <w:lang w:val="es-BO"/>
        </w:rPr>
        <w:t>Análisis de determinación de datos;</w:t>
      </w:r>
    </w:p>
    <w:tbl>
      <w:tblPr>
        <w:tblStyle w:val="Tablaconcuadrcula"/>
        <w:tblpPr w:leftFromText="180" w:rightFromText="180" w:vertAnchor="text" w:tblpY="1"/>
        <w:tblOverlap w:val="never"/>
        <w:tblW w:w="0" w:type="auto"/>
        <w:tblLook w:val="04A0" w:firstRow="1" w:lastRow="0" w:firstColumn="1" w:lastColumn="0" w:noHBand="0" w:noVBand="1"/>
      </w:tblPr>
      <w:tblGrid>
        <w:gridCol w:w="1980"/>
        <w:gridCol w:w="357"/>
        <w:gridCol w:w="2620"/>
        <w:gridCol w:w="2268"/>
      </w:tblGrid>
      <w:tr w:rsidR="00CA4005" w14:paraId="39276345" w14:textId="77777777" w:rsidTr="00A55BB6">
        <w:trPr>
          <w:trHeight w:val="613"/>
        </w:trPr>
        <w:tc>
          <w:tcPr>
            <w:tcW w:w="1980" w:type="dxa"/>
            <w:vMerge w:val="restart"/>
          </w:tcPr>
          <w:p w14:paraId="6250EC9D"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lastRenderedPageBreak/>
              <w:t xml:space="preserve">   </w:t>
            </w:r>
          </w:p>
          <w:p w14:paraId="55923C1E" w14:textId="77777777" w:rsidR="00CA4005" w:rsidRDefault="00CA4005" w:rsidP="00A55BB6">
            <w:pPr>
              <w:rPr>
                <w:rFonts w:ascii="Arial" w:hAnsi="Arial" w:cs="Arial"/>
                <w:sz w:val="24"/>
                <w:szCs w:val="24"/>
                <w:lang w:val="es-BO"/>
              </w:rPr>
            </w:pPr>
          </w:p>
          <w:p w14:paraId="6619391E" w14:textId="77777777" w:rsidR="00CA4005" w:rsidRDefault="00CA4005" w:rsidP="00A55BB6">
            <w:pPr>
              <w:rPr>
                <w:rFonts w:ascii="Arial" w:hAnsi="Arial" w:cs="Arial"/>
                <w:sz w:val="24"/>
                <w:szCs w:val="24"/>
                <w:lang w:val="es-BO"/>
              </w:rPr>
            </w:pPr>
          </w:p>
          <w:p w14:paraId="70B11527" w14:textId="77777777" w:rsidR="00CA4005" w:rsidRDefault="00CA4005" w:rsidP="00A55BB6">
            <w:pPr>
              <w:ind w:firstLine="720"/>
              <w:jc w:val="center"/>
              <w:rPr>
                <w:rFonts w:ascii="Arial" w:hAnsi="Arial" w:cs="Arial"/>
                <w:sz w:val="24"/>
                <w:szCs w:val="24"/>
                <w:lang w:val="es-BO"/>
              </w:rPr>
            </w:pPr>
            <w:r>
              <w:rPr>
                <w:rFonts w:ascii="Arial" w:hAnsi="Arial" w:cs="Arial"/>
                <w:sz w:val="24"/>
                <w:szCs w:val="24"/>
                <w:lang w:val="es-BO"/>
              </w:rPr>
              <w:t>Factores específicos</w:t>
            </w:r>
          </w:p>
          <w:p w14:paraId="54857087" w14:textId="77777777" w:rsidR="00CA4005" w:rsidRDefault="00CA4005" w:rsidP="00A55BB6">
            <w:pPr>
              <w:rPr>
                <w:rFonts w:ascii="Arial" w:hAnsi="Arial" w:cs="Arial"/>
                <w:sz w:val="24"/>
                <w:szCs w:val="24"/>
                <w:lang w:val="es-BO"/>
              </w:rPr>
            </w:pPr>
          </w:p>
          <w:p w14:paraId="1E3AD285" w14:textId="77777777" w:rsidR="00CA4005" w:rsidRDefault="00CA4005" w:rsidP="00A55BB6">
            <w:pPr>
              <w:rPr>
                <w:rFonts w:ascii="Arial" w:hAnsi="Arial" w:cs="Arial"/>
                <w:sz w:val="24"/>
                <w:szCs w:val="24"/>
                <w:lang w:val="es-BO"/>
              </w:rPr>
            </w:pPr>
          </w:p>
          <w:p w14:paraId="51AB0C3C" w14:textId="77777777" w:rsidR="00CA4005" w:rsidRDefault="00CA4005" w:rsidP="00CA4005">
            <w:pPr>
              <w:ind w:firstLine="720"/>
              <w:rPr>
                <w:rFonts w:ascii="Arial" w:hAnsi="Arial" w:cs="Arial"/>
                <w:sz w:val="24"/>
                <w:szCs w:val="24"/>
                <w:lang w:val="es-BO"/>
              </w:rPr>
            </w:pPr>
            <w:r>
              <w:rPr>
                <w:rFonts w:ascii="Arial" w:hAnsi="Arial" w:cs="Arial"/>
                <w:sz w:val="24"/>
                <w:szCs w:val="24"/>
                <w:lang w:val="es-BO"/>
              </w:rPr>
              <w:t>Área de didáctica</w:t>
            </w:r>
          </w:p>
          <w:p w14:paraId="2A01446C" w14:textId="77777777" w:rsidR="00CA4005" w:rsidRPr="008A49FF" w:rsidRDefault="00CA4005" w:rsidP="00CA4005">
            <w:pPr>
              <w:ind w:firstLine="720"/>
              <w:rPr>
                <w:rFonts w:ascii="Arial" w:hAnsi="Arial" w:cs="Arial"/>
                <w:sz w:val="24"/>
                <w:szCs w:val="24"/>
                <w:lang w:val="es-BO"/>
              </w:rPr>
            </w:pPr>
          </w:p>
        </w:tc>
        <w:tc>
          <w:tcPr>
            <w:tcW w:w="357" w:type="dxa"/>
            <w:vMerge w:val="restart"/>
          </w:tcPr>
          <w:p w14:paraId="0DAAA8EC" w14:textId="77777777" w:rsidR="00CA4005" w:rsidRDefault="00CA4005" w:rsidP="00A55BB6">
            <w:pPr>
              <w:jc w:val="both"/>
              <w:rPr>
                <w:rFonts w:ascii="Arial" w:hAnsi="Arial" w:cs="Arial"/>
                <w:bCs/>
                <w:sz w:val="24"/>
                <w:szCs w:val="24"/>
                <w:lang w:val="es-BO"/>
              </w:rPr>
            </w:pPr>
          </w:p>
          <w:p w14:paraId="671F165C" w14:textId="77777777" w:rsidR="00CA4005" w:rsidRPr="00213E16" w:rsidRDefault="00CA4005" w:rsidP="00A55BB6">
            <w:pPr>
              <w:rPr>
                <w:rFonts w:ascii="Arial" w:hAnsi="Arial" w:cs="Arial"/>
                <w:sz w:val="24"/>
                <w:szCs w:val="24"/>
                <w:lang w:val="es-BO"/>
              </w:rPr>
            </w:pPr>
          </w:p>
          <w:p w14:paraId="2EA9C334" w14:textId="77777777" w:rsidR="00CA4005" w:rsidRPr="00213E16" w:rsidRDefault="00CA4005" w:rsidP="00A55BB6">
            <w:pPr>
              <w:rPr>
                <w:rFonts w:ascii="Arial" w:hAnsi="Arial" w:cs="Arial"/>
                <w:sz w:val="24"/>
                <w:szCs w:val="24"/>
                <w:lang w:val="es-BO"/>
              </w:rPr>
            </w:pPr>
          </w:p>
          <w:p w14:paraId="41B27E6D" w14:textId="77777777" w:rsidR="00CA4005" w:rsidRDefault="00CA4005" w:rsidP="00A55BB6">
            <w:pPr>
              <w:rPr>
                <w:rFonts w:ascii="Arial" w:hAnsi="Arial" w:cs="Arial"/>
                <w:sz w:val="24"/>
                <w:szCs w:val="24"/>
                <w:lang w:val="es-BO"/>
              </w:rPr>
            </w:pPr>
          </w:p>
          <w:p w14:paraId="77A901F2" w14:textId="77777777" w:rsidR="00CA4005" w:rsidRDefault="00CA4005" w:rsidP="00A55BB6">
            <w:pPr>
              <w:rPr>
                <w:rFonts w:ascii="Arial" w:hAnsi="Arial" w:cs="Arial"/>
                <w:sz w:val="24"/>
                <w:szCs w:val="24"/>
                <w:lang w:val="es-BO"/>
              </w:rPr>
            </w:pPr>
          </w:p>
          <w:p w14:paraId="29BCA5C3" w14:textId="77777777" w:rsidR="00CA4005" w:rsidRDefault="00CA4005" w:rsidP="00A55BB6">
            <w:pPr>
              <w:rPr>
                <w:rFonts w:ascii="Arial" w:hAnsi="Arial" w:cs="Arial"/>
                <w:sz w:val="24"/>
                <w:szCs w:val="24"/>
                <w:lang w:val="es-BO"/>
              </w:rPr>
            </w:pPr>
          </w:p>
          <w:p w14:paraId="453005A1" w14:textId="77777777" w:rsidR="00CA4005" w:rsidRPr="00213E16" w:rsidRDefault="00CA4005" w:rsidP="00A55BB6">
            <w:pPr>
              <w:rPr>
                <w:rFonts w:ascii="Arial" w:hAnsi="Arial" w:cs="Arial"/>
                <w:sz w:val="24"/>
                <w:szCs w:val="24"/>
                <w:lang w:val="es-BO"/>
              </w:rPr>
            </w:pPr>
            <w:r>
              <w:rPr>
                <w:rFonts w:ascii="Arial" w:hAnsi="Arial" w:cs="Arial"/>
                <w:sz w:val="24"/>
                <w:szCs w:val="24"/>
                <w:lang w:val="es-BO"/>
              </w:rPr>
              <w:t>=</w:t>
            </w:r>
          </w:p>
        </w:tc>
        <w:tc>
          <w:tcPr>
            <w:tcW w:w="2620" w:type="dxa"/>
            <w:vMerge w:val="restart"/>
          </w:tcPr>
          <w:p w14:paraId="5E54B885"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Factor de ajuste </w:t>
            </w:r>
          </w:p>
        </w:tc>
        <w:tc>
          <w:tcPr>
            <w:tcW w:w="2268" w:type="dxa"/>
          </w:tcPr>
          <w:p w14:paraId="7337A7A5"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Pandemia </w:t>
            </w:r>
          </w:p>
        </w:tc>
      </w:tr>
      <w:tr w:rsidR="00CA4005" w14:paraId="5486EA56" w14:textId="77777777" w:rsidTr="00A55BB6">
        <w:trPr>
          <w:trHeight w:val="537"/>
        </w:trPr>
        <w:tc>
          <w:tcPr>
            <w:tcW w:w="1980" w:type="dxa"/>
            <w:vMerge/>
          </w:tcPr>
          <w:p w14:paraId="3718317F" w14:textId="77777777" w:rsidR="00CA4005" w:rsidRDefault="00CA4005" w:rsidP="00A55BB6">
            <w:pPr>
              <w:jc w:val="both"/>
              <w:rPr>
                <w:rFonts w:ascii="Arial" w:hAnsi="Arial" w:cs="Arial"/>
                <w:bCs/>
                <w:sz w:val="24"/>
                <w:szCs w:val="24"/>
                <w:lang w:val="es-BO"/>
              </w:rPr>
            </w:pPr>
          </w:p>
        </w:tc>
        <w:tc>
          <w:tcPr>
            <w:tcW w:w="357" w:type="dxa"/>
            <w:vMerge/>
          </w:tcPr>
          <w:p w14:paraId="362FB066" w14:textId="77777777" w:rsidR="00CA4005" w:rsidRDefault="00CA4005" w:rsidP="00A55BB6">
            <w:pPr>
              <w:jc w:val="both"/>
              <w:rPr>
                <w:rFonts w:ascii="Arial" w:hAnsi="Arial" w:cs="Arial"/>
                <w:bCs/>
                <w:sz w:val="24"/>
                <w:szCs w:val="24"/>
                <w:lang w:val="es-BO"/>
              </w:rPr>
            </w:pPr>
          </w:p>
        </w:tc>
        <w:tc>
          <w:tcPr>
            <w:tcW w:w="2620" w:type="dxa"/>
            <w:vMerge/>
          </w:tcPr>
          <w:p w14:paraId="5E8F1C09" w14:textId="77777777" w:rsidR="00CA4005" w:rsidRDefault="00CA4005" w:rsidP="00A55BB6">
            <w:pPr>
              <w:jc w:val="both"/>
              <w:rPr>
                <w:rFonts w:ascii="Arial" w:hAnsi="Arial" w:cs="Arial"/>
                <w:bCs/>
                <w:sz w:val="24"/>
                <w:szCs w:val="24"/>
                <w:lang w:val="es-BO"/>
              </w:rPr>
            </w:pPr>
          </w:p>
        </w:tc>
        <w:tc>
          <w:tcPr>
            <w:tcW w:w="2268" w:type="dxa"/>
          </w:tcPr>
          <w:p w14:paraId="33335D16"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Modificación de inversión.</w:t>
            </w:r>
          </w:p>
        </w:tc>
      </w:tr>
      <w:tr w:rsidR="00CA4005" w14:paraId="06DC41A7" w14:textId="77777777" w:rsidTr="00A55BB6">
        <w:trPr>
          <w:trHeight w:val="613"/>
        </w:trPr>
        <w:tc>
          <w:tcPr>
            <w:tcW w:w="1980" w:type="dxa"/>
            <w:vMerge/>
          </w:tcPr>
          <w:p w14:paraId="56D8BACF" w14:textId="77777777" w:rsidR="00CA4005" w:rsidRDefault="00CA4005" w:rsidP="00A55BB6">
            <w:pPr>
              <w:jc w:val="both"/>
              <w:rPr>
                <w:rFonts w:ascii="Arial" w:hAnsi="Arial" w:cs="Arial"/>
                <w:bCs/>
                <w:sz w:val="24"/>
                <w:szCs w:val="24"/>
                <w:lang w:val="es-BO"/>
              </w:rPr>
            </w:pPr>
          </w:p>
        </w:tc>
        <w:tc>
          <w:tcPr>
            <w:tcW w:w="357" w:type="dxa"/>
            <w:vMerge/>
          </w:tcPr>
          <w:p w14:paraId="538381AC" w14:textId="77777777" w:rsidR="00CA4005" w:rsidRDefault="00CA4005" w:rsidP="00A55BB6">
            <w:pPr>
              <w:jc w:val="both"/>
              <w:rPr>
                <w:rFonts w:ascii="Arial" w:hAnsi="Arial" w:cs="Arial"/>
                <w:bCs/>
                <w:sz w:val="24"/>
                <w:szCs w:val="24"/>
                <w:lang w:val="es-BO"/>
              </w:rPr>
            </w:pPr>
          </w:p>
        </w:tc>
        <w:tc>
          <w:tcPr>
            <w:tcW w:w="2620" w:type="dxa"/>
            <w:vMerge w:val="restart"/>
          </w:tcPr>
          <w:p w14:paraId="77128197"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Factor de cambios</w:t>
            </w:r>
          </w:p>
        </w:tc>
        <w:tc>
          <w:tcPr>
            <w:tcW w:w="2268" w:type="dxa"/>
          </w:tcPr>
          <w:p w14:paraId="1C028375"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Implementación de entregas a domicilio, promociones</w:t>
            </w:r>
          </w:p>
          <w:p w14:paraId="2779CDE3"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Sorteos por días especiales.</w:t>
            </w:r>
          </w:p>
        </w:tc>
      </w:tr>
      <w:tr w:rsidR="00CA4005" w14:paraId="71088841" w14:textId="77777777" w:rsidTr="00A55BB6">
        <w:trPr>
          <w:trHeight w:val="597"/>
        </w:trPr>
        <w:tc>
          <w:tcPr>
            <w:tcW w:w="1980" w:type="dxa"/>
            <w:vMerge/>
          </w:tcPr>
          <w:p w14:paraId="4ACF6262" w14:textId="77777777" w:rsidR="00CA4005" w:rsidRDefault="00CA4005" w:rsidP="00A55BB6">
            <w:pPr>
              <w:jc w:val="both"/>
              <w:rPr>
                <w:rFonts w:ascii="Arial" w:hAnsi="Arial" w:cs="Arial"/>
                <w:bCs/>
                <w:sz w:val="24"/>
                <w:szCs w:val="24"/>
                <w:lang w:val="es-BO"/>
              </w:rPr>
            </w:pPr>
          </w:p>
        </w:tc>
        <w:tc>
          <w:tcPr>
            <w:tcW w:w="357" w:type="dxa"/>
            <w:vMerge/>
          </w:tcPr>
          <w:p w14:paraId="10FE24B8" w14:textId="77777777" w:rsidR="00CA4005" w:rsidRDefault="00CA4005" w:rsidP="00A55BB6">
            <w:pPr>
              <w:jc w:val="both"/>
              <w:rPr>
                <w:rFonts w:ascii="Arial" w:hAnsi="Arial" w:cs="Arial"/>
                <w:bCs/>
                <w:sz w:val="24"/>
                <w:szCs w:val="24"/>
                <w:lang w:val="es-BO"/>
              </w:rPr>
            </w:pPr>
          </w:p>
        </w:tc>
        <w:tc>
          <w:tcPr>
            <w:tcW w:w="2620" w:type="dxa"/>
            <w:vMerge/>
          </w:tcPr>
          <w:p w14:paraId="00D35587" w14:textId="77777777" w:rsidR="00CA4005" w:rsidRDefault="00CA4005" w:rsidP="00A55BB6">
            <w:pPr>
              <w:jc w:val="both"/>
              <w:rPr>
                <w:rFonts w:ascii="Arial" w:hAnsi="Arial" w:cs="Arial"/>
                <w:bCs/>
                <w:sz w:val="24"/>
                <w:szCs w:val="24"/>
                <w:lang w:val="es-BO"/>
              </w:rPr>
            </w:pPr>
          </w:p>
        </w:tc>
        <w:tc>
          <w:tcPr>
            <w:tcW w:w="2268" w:type="dxa"/>
          </w:tcPr>
          <w:p w14:paraId="4684D5BD" w14:textId="77777777" w:rsidR="00CA4005" w:rsidRDefault="00CA4005" w:rsidP="00A55BB6">
            <w:pPr>
              <w:jc w:val="both"/>
              <w:rPr>
                <w:rFonts w:ascii="Arial" w:hAnsi="Arial" w:cs="Arial"/>
                <w:bCs/>
                <w:sz w:val="24"/>
                <w:szCs w:val="24"/>
                <w:lang w:val="es-BO"/>
              </w:rPr>
            </w:pPr>
          </w:p>
        </w:tc>
      </w:tr>
      <w:tr w:rsidR="00CA4005" w:rsidRPr="00FB52FB" w14:paraId="12EE1A9B" w14:textId="77777777" w:rsidTr="00A55BB6">
        <w:trPr>
          <w:trHeight w:val="582"/>
        </w:trPr>
        <w:tc>
          <w:tcPr>
            <w:tcW w:w="1980" w:type="dxa"/>
            <w:vMerge/>
          </w:tcPr>
          <w:p w14:paraId="6F600DB0" w14:textId="77777777" w:rsidR="00CA4005" w:rsidRDefault="00CA4005" w:rsidP="00A55BB6">
            <w:pPr>
              <w:jc w:val="both"/>
              <w:rPr>
                <w:rFonts w:ascii="Arial" w:hAnsi="Arial" w:cs="Arial"/>
                <w:bCs/>
                <w:sz w:val="24"/>
                <w:szCs w:val="24"/>
                <w:lang w:val="es-BO"/>
              </w:rPr>
            </w:pPr>
          </w:p>
        </w:tc>
        <w:tc>
          <w:tcPr>
            <w:tcW w:w="357" w:type="dxa"/>
            <w:vMerge/>
          </w:tcPr>
          <w:p w14:paraId="52F9FE51" w14:textId="77777777" w:rsidR="00CA4005" w:rsidRDefault="00CA4005" w:rsidP="00A55BB6">
            <w:pPr>
              <w:jc w:val="both"/>
              <w:rPr>
                <w:rFonts w:ascii="Arial" w:hAnsi="Arial" w:cs="Arial"/>
                <w:bCs/>
                <w:sz w:val="24"/>
                <w:szCs w:val="24"/>
                <w:lang w:val="es-BO"/>
              </w:rPr>
            </w:pPr>
          </w:p>
        </w:tc>
        <w:tc>
          <w:tcPr>
            <w:tcW w:w="2620" w:type="dxa"/>
            <w:vMerge w:val="restart"/>
          </w:tcPr>
          <w:p w14:paraId="5B9E3A1F"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Factores de crecimiento</w:t>
            </w:r>
          </w:p>
        </w:tc>
        <w:tc>
          <w:tcPr>
            <w:tcW w:w="2268" w:type="dxa"/>
          </w:tcPr>
          <w:p w14:paraId="6028A927"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 xml:space="preserve">Inversión de capital adicional para la implementación del área de BAZAR.,  </w:t>
            </w:r>
          </w:p>
        </w:tc>
      </w:tr>
      <w:tr w:rsidR="00CA4005" w:rsidRPr="00FB52FB" w14:paraId="17B2EEDC" w14:textId="77777777" w:rsidTr="00A55BB6">
        <w:trPr>
          <w:trHeight w:val="444"/>
        </w:trPr>
        <w:tc>
          <w:tcPr>
            <w:tcW w:w="1980" w:type="dxa"/>
            <w:vMerge/>
          </w:tcPr>
          <w:p w14:paraId="537F7331" w14:textId="77777777" w:rsidR="00CA4005" w:rsidRDefault="00CA4005" w:rsidP="00A55BB6">
            <w:pPr>
              <w:jc w:val="both"/>
              <w:rPr>
                <w:rFonts w:ascii="Arial" w:hAnsi="Arial" w:cs="Arial"/>
                <w:bCs/>
                <w:sz w:val="24"/>
                <w:szCs w:val="24"/>
                <w:lang w:val="es-BO"/>
              </w:rPr>
            </w:pPr>
          </w:p>
        </w:tc>
        <w:tc>
          <w:tcPr>
            <w:tcW w:w="357" w:type="dxa"/>
            <w:vMerge/>
          </w:tcPr>
          <w:p w14:paraId="5B72F232" w14:textId="77777777" w:rsidR="00CA4005" w:rsidRDefault="00CA4005" w:rsidP="00A55BB6">
            <w:pPr>
              <w:jc w:val="both"/>
              <w:rPr>
                <w:rFonts w:ascii="Arial" w:hAnsi="Arial" w:cs="Arial"/>
                <w:bCs/>
                <w:sz w:val="24"/>
                <w:szCs w:val="24"/>
                <w:lang w:val="es-BO"/>
              </w:rPr>
            </w:pPr>
          </w:p>
        </w:tc>
        <w:tc>
          <w:tcPr>
            <w:tcW w:w="2620" w:type="dxa"/>
            <w:vMerge/>
          </w:tcPr>
          <w:p w14:paraId="63C2485F" w14:textId="77777777" w:rsidR="00CA4005" w:rsidRDefault="00CA4005" w:rsidP="00A55BB6">
            <w:pPr>
              <w:jc w:val="both"/>
              <w:rPr>
                <w:rFonts w:ascii="Arial" w:hAnsi="Arial" w:cs="Arial"/>
                <w:bCs/>
                <w:sz w:val="24"/>
                <w:szCs w:val="24"/>
                <w:lang w:val="es-BO"/>
              </w:rPr>
            </w:pPr>
          </w:p>
        </w:tc>
        <w:tc>
          <w:tcPr>
            <w:tcW w:w="2268" w:type="dxa"/>
          </w:tcPr>
          <w:p w14:paraId="2F5F470B" w14:textId="77777777" w:rsidR="00CA4005" w:rsidRDefault="00CA4005" w:rsidP="00A55BB6">
            <w:pPr>
              <w:jc w:val="both"/>
              <w:rPr>
                <w:rFonts w:ascii="Arial" w:hAnsi="Arial" w:cs="Arial"/>
                <w:bCs/>
                <w:sz w:val="24"/>
                <w:szCs w:val="24"/>
                <w:lang w:val="es-BO"/>
              </w:rPr>
            </w:pPr>
            <w:r>
              <w:rPr>
                <w:rFonts w:ascii="Arial" w:hAnsi="Arial" w:cs="Arial"/>
                <w:bCs/>
                <w:sz w:val="24"/>
                <w:szCs w:val="24"/>
                <w:lang w:val="es-BO"/>
              </w:rPr>
              <w:t>Redirección en inversión de áreas actuales.</w:t>
            </w:r>
          </w:p>
          <w:p w14:paraId="7535455D" w14:textId="77777777" w:rsidR="00CA4005" w:rsidRDefault="00CA4005" w:rsidP="00A55BB6">
            <w:pPr>
              <w:jc w:val="both"/>
              <w:rPr>
                <w:rFonts w:ascii="Arial" w:hAnsi="Arial" w:cs="Arial"/>
                <w:bCs/>
                <w:sz w:val="24"/>
                <w:szCs w:val="24"/>
                <w:lang w:val="es-BO"/>
              </w:rPr>
            </w:pPr>
          </w:p>
        </w:tc>
      </w:tr>
    </w:tbl>
    <w:p w14:paraId="46821AF4"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-40%</w:t>
      </w:r>
    </w:p>
    <w:p w14:paraId="0850E2DA" w14:textId="77777777" w:rsidR="00CA4005" w:rsidRPr="008A49FF" w:rsidRDefault="00CA4005" w:rsidP="00CA4005">
      <w:pPr>
        <w:rPr>
          <w:rFonts w:ascii="Arial" w:hAnsi="Arial" w:cs="Arial"/>
          <w:sz w:val="24"/>
          <w:szCs w:val="24"/>
          <w:lang w:val="es-BO"/>
        </w:rPr>
      </w:pPr>
    </w:p>
    <w:p w14:paraId="221B815D" w14:textId="77777777" w:rsidR="00CA4005" w:rsidRDefault="00CA4005" w:rsidP="00CA4005">
      <w:pPr>
        <w:jc w:val="center"/>
        <w:rPr>
          <w:rFonts w:ascii="Arial" w:hAnsi="Arial" w:cs="Arial"/>
          <w:bCs/>
          <w:sz w:val="24"/>
          <w:szCs w:val="24"/>
          <w:lang w:val="es-BO"/>
        </w:rPr>
      </w:pPr>
    </w:p>
    <w:p w14:paraId="143EA128"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25%</w:t>
      </w:r>
    </w:p>
    <w:p w14:paraId="41B9433D" w14:textId="77777777" w:rsidR="00CA4005" w:rsidRPr="00551AA9" w:rsidRDefault="00CA4005" w:rsidP="00CA4005">
      <w:pPr>
        <w:rPr>
          <w:rFonts w:ascii="Arial" w:hAnsi="Arial" w:cs="Arial"/>
          <w:sz w:val="24"/>
          <w:szCs w:val="24"/>
          <w:lang w:val="es-BO"/>
        </w:rPr>
      </w:pPr>
    </w:p>
    <w:p w14:paraId="7B554E7A" w14:textId="77777777" w:rsidR="00CA4005" w:rsidRPr="00551AA9" w:rsidRDefault="00CA4005" w:rsidP="00CA4005">
      <w:pPr>
        <w:rPr>
          <w:rFonts w:ascii="Arial" w:hAnsi="Arial" w:cs="Arial"/>
          <w:sz w:val="24"/>
          <w:szCs w:val="24"/>
          <w:lang w:val="es-BO"/>
        </w:rPr>
      </w:pPr>
    </w:p>
    <w:p w14:paraId="12B09DED" w14:textId="77777777" w:rsidR="00CA4005" w:rsidRPr="00551AA9" w:rsidRDefault="00CA4005" w:rsidP="00CA4005">
      <w:pPr>
        <w:rPr>
          <w:rFonts w:ascii="Arial" w:hAnsi="Arial" w:cs="Arial"/>
          <w:sz w:val="24"/>
          <w:szCs w:val="24"/>
          <w:lang w:val="es-BO"/>
        </w:rPr>
      </w:pPr>
    </w:p>
    <w:p w14:paraId="1CA74D77" w14:textId="77777777" w:rsidR="00CA4005" w:rsidRPr="00551AA9" w:rsidRDefault="00CA4005" w:rsidP="00CA4005">
      <w:pPr>
        <w:rPr>
          <w:rFonts w:ascii="Arial" w:hAnsi="Arial" w:cs="Arial"/>
          <w:sz w:val="24"/>
          <w:szCs w:val="24"/>
          <w:lang w:val="es-BO"/>
        </w:rPr>
      </w:pPr>
    </w:p>
    <w:p w14:paraId="595382D4" w14:textId="77777777" w:rsidR="00CA4005" w:rsidRPr="00551AA9" w:rsidRDefault="00CA4005" w:rsidP="00CA4005">
      <w:pPr>
        <w:rPr>
          <w:rFonts w:ascii="Arial" w:hAnsi="Arial" w:cs="Arial"/>
          <w:sz w:val="24"/>
          <w:szCs w:val="24"/>
          <w:lang w:val="es-BO"/>
        </w:rPr>
      </w:pPr>
    </w:p>
    <w:p w14:paraId="73CEEC7C" w14:textId="77777777" w:rsidR="00CA4005" w:rsidRDefault="00CA4005" w:rsidP="00CA4005">
      <w:pPr>
        <w:jc w:val="center"/>
        <w:rPr>
          <w:rFonts w:ascii="Arial" w:hAnsi="Arial" w:cs="Arial"/>
          <w:bCs/>
          <w:sz w:val="24"/>
          <w:szCs w:val="24"/>
          <w:lang w:val="es-BO"/>
        </w:rPr>
      </w:pPr>
      <w:r>
        <w:rPr>
          <w:rFonts w:ascii="Arial" w:hAnsi="Arial" w:cs="Arial"/>
          <w:bCs/>
          <w:sz w:val="24"/>
          <w:szCs w:val="24"/>
          <w:lang w:val="es-BO"/>
        </w:rPr>
        <w:t>25%</w:t>
      </w:r>
    </w:p>
    <w:p w14:paraId="64533958" w14:textId="77777777" w:rsidR="00CA4005" w:rsidRDefault="00CA4005" w:rsidP="00CA4005">
      <w:pPr>
        <w:rPr>
          <w:rFonts w:ascii="Arial" w:hAnsi="Arial" w:cs="Arial"/>
          <w:b/>
          <w:bCs/>
          <w:sz w:val="24"/>
          <w:szCs w:val="24"/>
          <w:lang w:val="es-BO"/>
        </w:rPr>
      </w:pPr>
    </w:p>
    <w:p w14:paraId="67CBDF2D" w14:textId="77777777" w:rsidR="00CA4005" w:rsidRDefault="00CA4005" w:rsidP="00CA4005">
      <w:pPr>
        <w:rPr>
          <w:rFonts w:ascii="Arial" w:hAnsi="Arial" w:cs="Arial"/>
          <w:b/>
          <w:bCs/>
          <w:sz w:val="24"/>
          <w:szCs w:val="24"/>
          <w:lang w:val="es-BO"/>
        </w:rPr>
      </w:pPr>
    </w:p>
    <w:p w14:paraId="133DA501" w14:textId="77777777" w:rsidR="00CA4005" w:rsidRPr="00A758C1" w:rsidRDefault="00CA4005" w:rsidP="00CA4005">
      <w:pPr>
        <w:rPr>
          <w:rFonts w:ascii="Arial" w:hAnsi="Arial" w:cs="Arial"/>
          <w:bCs/>
          <w:sz w:val="24"/>
          <w:szCs w:val="24"/>
          <w:lang w:val="es-BO"/>
        </w:rPr>
      </w:pPr>
    </w:p>
    <w:p w14:paraId="3EEFE12B" w14:textId="77777777" w:rsidR="008F2057" w:rsidRDefault="008F2057" w:rsidP="008F2057">
      <w:pPr>
        <w:rPr>
          <w:rFonts w:ascii="Arial" w:hAnsi="Arial" w:cs="Arial"/>
          <w:b/>
          <w:bCs/>
          <w:sz w:val="24"/>
          <w:szCs w:val="24"/>
          <w:u w:val="single"/>
          <w:lang w:val="es-BO"/>
        </w:rPr>
      </w:pPr>
    </w:p>
    <w:tbl>
      <w:tblPr>
        <w:tblW w:w="8146"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5"/>
        <w:gridCol w:w="3041"/>
      </w:tblGrid>
      <w:tr w:rsidR="00B74CCE" w14:paraId="3FACB163" w14:textId="77777777" w:rsidTr="00B74CCE">
        <w:trPr>
          <w:trHeight w:val="2192"/>
        </w:trPr>
        <w:tc>
          <w:tcPr>
            <w:tcW w:w="5105" w:type="dxa"/>
          </w:tcPr>
          <w:p w14:paraId="139E053E" w14:textId="77777777" w:rsidR="00B74CCE" w:rsidRDefault="00B74CCE" w:rsidP="00B74CCE">
            <w:pPr>
              <w:ind w:left="143"/>
              <w:rPr>
                <w:rFonts w:ascii="Arial" w:hAnsi="Arial" w:cs="Arial"/>
                <w:b/>
                <w:bCs/>
                <w:sz w:val="24"/>
                <w:szCs w:val="24"/>
                <w:u w:val="single"/>
                <w:lang w:val="es-BO"/>
              </w:rPr>
            </w:pPr>
            <w:r>
              <w:rPr>
                <w:rFonts w:ascii="Arial" w:hAnsi="Arial" w:cs="Arial"/>
                <w:b/>
                <w:bCs/>
                <w:sz w:val="24"/>
                <w:szCs w:val="24"/>
                <w:u w:val="single"/>
                <w:lang w:val="es-BO"/>
              </w:rPr>
              <w:t>Factores económicos:</w:t>
            </w:r>
          </w:p>
          <w:p w14:paraId="303BCE1A" w14:textId="77777777" w:rsidR="00B74CCE" w:rsidRDefault="00B74CCE" w:rsidP="00B74CCE">
            <w:pPr>
              <w:ind w:left="143"/>
              <w:rPr>
                <w:rFonts w:ascii="Arial" w:hAnsi="Arial" w:cs="Arial"/>
                <w:b/>
                <w:bCs/>
                <w:sz w:val="24"/>
                <w:szCs w:val="24"/>
                <w:u w:val="single"/>
                <w:lang w:val="es-BO"/>
              </w:rPr>
            </w:pPr>
            <w:r>
              <w:rPr>
                <w:rFonts w:ascii="Arial" w:hAnsi="Arial" w:cs="Arial"/>
                <w:bCs/>
                <w:sz w:val="24"/>
                <w:szCs w:val="24"/>
                <w:lang w:val="es-BO"/>
              </w:rPr>
              <w:t xml:space="preserve">El gobierno con las ultimas disposiciones de declarar al país en cuarentena total perjudica de gran manera al BAZAR LIBRERÍA MIKAELA , ya que sus principales consumidores provienen de instituciones como ser colegios, escuelas, universidades, guarderías y demás instituciones que disponen de material escolar y de escritorio </w:t>
            </w:r>
          </w:p>
        </w:tc>
        <w:tc>
          <w:tcPr>
            <w:tcW w:w="3041" w:type="dxa"/>
            <w:shd w:val="clear" w:color="auto" w:fill="auto"/>
          </w:tcPr>
          <w:p w14:paraId="015E863A" w14:textId="77777777" w:rsidR="00B74CCE" w:rsidRDefault="00B74CCE">
            <w:pPr>
              <w:rPr>
                <w:rFonts w:ascii="Arial" w:hAnsi="Arial" w:cs="Arial"/>
                <w:b/>
                <w:bCs/>
                <w:sz w:val="24"/>
                <w:szCs w:val="24"/>
                <w:u w:val="single"/>
                <w:lang w:val="es-BO"/>
              </w:rPr>
            </w:pPr>
          </w:p>
          <w:p w14:paraId="22501D30" w14:textId="77777777" w:rsidR="00B74CCE" w:rsidRPr="00B74CCE" w:rsidRDefault="00B74CCE" w:rsidP="00B74CCE">
            <w:pPr>
              <w:rPr>
                <w:rFonts w:ascii="Arial" w:hAnsi="Arial" w:cs="Arial"/>
                <w:sz w:val="24"/>
                <w:szCs w:val="24"/>
                <w:lang w:val="es-BO"/>
              </w:rPr>
            </w:pPr>
          </w:p>
          <w:p w14:paraId="767C842A" w14:textId="77777777" w:rsidR="00B74CCE" w:rsidRDefault="00B74CCE" w:rsidP="00B74CCE">
            <w:pPr>
              <w:rPr>
                <w:rFonts w:ascii="Arial" w:hAnsi="Arial" w:cs="Arial"/>
                <w:sz w:val="24"/>
                <w:szCs w:val="24"/>
                <w:lang w:val="es-BO"/>
              </w:rPr>
            </w:pPr>
          </w:p>
          <w:p w14:paraId="21E740C6" w14:textId="77777777" w:rsidR="00B74CCE" w:rsidRPr="00B74CCE" w:rsidRDefault="00B74CCE" w:rsidP="00B74CCE">
            <w:pPr>
              <w:ind w:firstLine="720"/>
              <w:rPr>
                <w:rFonts w:ascii="Arial" w:hAnsi="Arial" w:cs="Arial"/>
                <w:sz w:val="44"/>
                <w:szCs w:val="44"/>
                <w:lang w:val="es-BO"/>
              </w:rPr>
            </w:pPr>
            <w:r w:rsidRPr="00B74CCE">
              <w:rPr>
                <w:rFonts w:ascii="Arial" w:hAnsi="Arial" w:cs="Arial"/>
                <w:color w:val="FF0000"/>
                <w:sz w:val="44"/>
                <w:szCs w:val="44"/>
                <w:lang w:val="es-BO"/>
              </w:rPr>
              <w:t>-1</w:t>
            </w:r>
          </w:p>
        </w:tc>
      </w:tr>
      <w:tr w:rsidR="00B74CCE" w14:paraId="39AF3E79" w14:textId="77777777" w:rsidTr="00B74CCE">
        <w:trPr>
          <w:trHeight w:val="2192"/>
        </w:trPr>
        <w:tc>
          <w:tcPr>
            <w:tcW w:w="5105" w:type="dxa"/>
          </w:tcPr>
          <w:p w14:paraId="5F1E0B6A" w14:textId="77777777" w:rsidR="00B74CCE" w:rsidRDefault="00B74CCE" w:rsidP="00B74CCE">
            <w:pPr>
              <w:ind w:left="143"/>
              <w:rPr>
                <w:rFonts w:ascii="Arial" w:hAnsi="Arial" w:cs="Arial"/>
                <w:b/>
                <w:bCs/>
                <w:sz w:val="24"/>
                <w:szCs w:val="24"/>
                <w:u w:val="single"/>
                <w:lang w:val="es-BO"/>
              </w:rPr>
            </w:pPr>
            <w:r>
              <w:rPr>
                <w:rFonts w:ascii="Arial" w:hAnsi="Arial" w:cs="Arial"/>
                <w:b/>
                <w:bCs/>
                <w:sz w:val="24"/>
                <w:szCs w:val="24"/>
                <w:u w:val="single"/>
                <w:lang w:val="es-BO"/>
              </w:rPr>
              <w:t>Factores administrativos</w:t>
            </w:r>
          </w:p>
          <w:p w14:paraId="1EA8C34B" w14:textId="77777777" w:rsidR="00B74CCE" w:rsidRPr="00B74CCE" w:rsidRDefault="00B74CCE" w:rsidP="00B74CCE">
            <w:pPr>
              <w:ind w:left="143"/>
              <w:rPr>
                <w:rFonts w:ascii="Arial" w:hAnsi="Arial" w:cs="Arial"/>
                <w:bCs/>
                <w:sz w:val="24"/>
                <w:szCs w:val="24"/>
                <w:lang w:val="es-BO"/>
              </w:rPr>
            </w:pPr>
            <w:r>
              <w:rPr>
                <w:rFonts w:ascii="Arial" w:hAnsi="Arial" w:cs="Arial"/>
                <w:bCs/>
                <w:sz w:val="24"/>
                <w:szCs w:val="24"/>
                <w:lang w:val="es-BO"/>
              </w:rPr>
              <w:t>Las decisiones tomadas con respecto  a la implementación del área de BAZAR  son muy favorables para la  microempresa.</w:t>
            </w:r>
          </w:p>
        </w:tc>
        <w:tc>
          <w:tcPr>
            <w:tcW w:w="3041" w:type="dxa"/>
            <w:shd w:val="clear" w:color="auto" w:fill="auto"/>
          </w:tcPr>
          <w:p w14:paraId="4B58C94C" w14:textId="77777777" w:rsidR="00B74CCE" w:rsidRDefault="00B74CCE">
            <w:pPr>
              <w:rPr>
                <w:rFonts w:ascii="Arial" w:hAnsi="Arial" w:cs="Arial"/>
                <w:b/>
                <w:bCs/>
                <w:sz w:val="24"/>
                <w:szCs w:val="24"/>
                <w:u w:val="single"/>
                <w:lang w:val="es-BO"/>
              </w:rPr>
            </w:pPr>
          </w:p>
          <w:p w14:paraId="282F332A" w14:textId="77777777" w:rsidR="00B74CCE" w:rsidRDefault="00B74CCE" w:rsidP="00B74CCE">
            <w:pPr>
              <w:rPr>
                <w:rFonts w:ascii="Arial" w:hAnsi="Arial" w:cs="Arial"/>
                <w:sz w:val="24"/>
                <w:szCs w:val="24"/>
                <w:lang w:val="es-BO"/>
              </w:rPr>
            </w:pPr>
          </w:p>
          <w:p w14:paraId="35CAA1D5" w14:textId="77777777" w:rsidR="00B74CCE" w:rsidRPr="00B74CCE" w:rsidRDefault="00B74CCE" w:rsidP="00B74CCE">
            <w:pPr>
              <w:ind w:firstLine="720"/>
              <w:rPr>
                <w:rFonts w:ascii="Arial" w:hAnsi="Arial" w:cs="Arial"/>
                <w:sz w:val="32"/>
                <w:szCs w:val="32"/>
                <w:lang w:val="es-BO"/>
              </w:rPr>
            </w:pPr>
            <w:r w:rsidRPr="00B74CCE">
              <w:rPr>
                <w:rFonts w:ascii="Arial" w:hAnsi="Arial" w:cs="Arial"/>
                <w:color w:val="FF0000"/>
                <w:sz w:val="32"/>
                <w:szCs w:val="32"/>
                <w:lang w:val="es-BO"/>
              </w:rPr>
              <w:t>3.5</w:t>
            </w:r>
            <w:r>
              <w:rPr>
                <w:rFonts w:ascii="Arial" w:hAnsi="Arial" w:cs="Arial"/>
                <w:color w:val="FF0000"/>
                <w:sz w:val="32"/>
                <w:szCs w:val="32"/>
                <w:lang w:val="es-BO"/>
              </w:rPr>
              <w:t xml:space="preserve"> %</w:t>
            </w:r>
          </w:p>
        </w:tc>
      </w:tr>
    </w:tbl>
    <w:p w14:paraId="12FC767C" w14:textId="77777777" w:rsidR="00B74CCE" w:rsidRDefault="00B74CCE" w:rsidP="008F2057">
      <w:pPr>
        <w:rPr>
          <w:rFonts w:ascii="Arial" w:hAnsi="Arial" w:cs="Arial"/>
          <w:b/>
          <w:bCs/>
          <w:sz w:val="24"/>
          <w:szCs w:val="24"/>
          <w:u w:val="single"/>
          <w:lang w:val="es-BO"/>
        </w:rPr>
      </w:pPr>
    </w:p>
    <w:p w14:paraId="7A5A344E" w14:textId="77777777" w:rsidR="00440938" w:rsidRPr="00DD1763" w:rsidRDefault="00440938" w:rsidP="008F2057">
      <w:pPr>
        <w:rPr>
          <w:rFonts w:ascii="Arial" w:hAnsi="Arial" w:cs="Arial"/>
          <w:b/>
          <w:bCs/>
          <w:sz w:val="24"/>
          <w:szCs w:val="24"/>
          <w:u w:val="single"/>
          <w:lang w:val="es-BO"/>
        </w:rPr>
      </w:pPr>
    </w:p>
    <w:p w14:paraId="71959C8E" w14:textId="77777777" w:rsidR="00440938" w:rsidRDefault="00440938" w:rsidP="008F2057">
      <w:pPr>
        <w:rPr>
          <w:rFonts w:ascii="Arial" w:hAnsi="Arial" w:cs="Arial"/>
          <w:b/>
          <w:bCs/>
          <w:sz w:val="24"/>
          <w:szCs w:val="24"/>
          <w:u w:val="single"/>
          <w:lang w:val="es-BO"/>
        </w:rPr>
      </w:pPr>
    </w:p>
    <w:p w14:paraId="13A3D61F" w14:textId="77777777" w:rsidR="00440938" w:rsidRPr="008F2057" w:rsidRDefault="00440938" w:rsidP="008F2057">
      <w:pPr>
        <w:rPr>
          <w:rFonts w:ascii="Arial" w:hAnsi="Arial" w:cs="Arial"/>
          <w:b/>
          <w:bCs/>
          <w:sz w:val="24"/>
          <w:szCs w:val="24"/>
          <w:u w:val="single"/>
          <w:lang w:val="es-BO"/>
        </w:rPr>
      </w:pPr>
    </w:p>
    <w:p w14:paraId="0F5A1159" w14:textId="77777777" w:rsidR="00D825BA" w:rsidRPr="00CA4005" w:rsidRDefault="00CA4005" w:rsidP="00CA4005">
      <w:pPr>
        <w:rPr>
          <w:rFonts w:ascii="Arial" w:hAnsi="Arial" w:cs="Arial"/>
          <w:b/>
          <w:bCs/>
          <w:sz w:val="24"/>
          <w:szCs w:val="24"/>
          <w:u w:val="single"/>
          <w:lang w:val="es-BO"/>
        </w:rPr>
      </w:pPr>
      <w:r w:rsidRPr="00CA4005">
        <w:rPr>
          <w:rFonts w:ascii="Arial" w:hAnsi="Arial" w:cs="Arial"/>
          <w:b/>
          <w:bCs/>
          <w:sz w:val="24"/>
          <w:szCs w:val="24"/>
          <w:u w:val="single"/>
          <w:lang w:val="es-BO"/>
        </w:rPr>
        <w:t xml:space="preserve">AREA DE </w:t>
      </w:r>
      <w:r w:rsidR="004863DF">
        <w:rPr>
          <w:rFonts w:ascii="Arial" w:hAnsi="Arial" w:cs="Arial"/>
          <w:b/>
          <w:bCs/>
          <w:sz w:val="24"/>
          <w:szCs w:val="24"/>
          <w:u w:val="single"/>
          <w:lang w:val="es-BO"/>
        </w:rPr>
        <w:t xml:space="preserve">BAZAR </w:t>
      </w:r>
      <w:r w:rsidR="00DD53D4">
        <w:rPr>
          <w:rFonts w:ascii="Arial" w:hAnsi="Arial" w:cs="Arial"/>
          <w:b/>
          <w:bCs/>
          <w:sz w:val="24"/>
          <w:szCs w:val="24"/>
          <w:u w:val="single"/>
          <w:lang w:val="es-BO"/>
        </w:rPr>
        <w:t xml:space="preserve"> (ingresos en bolivianos)</w:t>
      </w:r>
      <w:r w:rsidR="00FB52FB">
        <w:rPr>
          <w:rFonts w:ascii="Arial" w:hAnsi="Arial" w:cs="Arial"/>
          <w:b/>
          <w:bCs/>
          <w:sz w:val="24"/>
          <w:szCs w:val="24"/>
          <w:u w:val="single"/>
          <w:lang w:val="es-BO"/>
        </w:rPr>
        <w:t xml:space="preserve"> por el mes de mayo</w:t>
      </w:r>
    </w:p>
    <w:tbl>
      <w:tblPr>
        <w:tblStyle w:val="Tablaconcuadrcula"/>
        <w:tblpPr w:leftFromText="180" w:rightFromText="180" w:vertAnchor="text" w:tblpY="1"/>
        <w:tblOverlap w:val="never"/>
        <w:tblW w:w="0" w:type="auto"/>
        <w:tblLook w:val="04A0" w:firstRow="1" w:lastRow="0" w:firstColumn="1" w:lastColumn="0" w:noHBand="0" w:noVBand="1"/>
      </w:tblPr>
      <w:tblGrid>
        <w:gridCol w:w="3138"/>
        <w:gridCol w:w="1380"/>
      </w:tblGrid>
      <w:tr w:rsidR="004863DF" w:rsidRPr="00820523" w14:paraId="3103C6B2" w14:textId="77777777" w:rsidTr="004863DF">
        <w:trPr>
          <w:trHeight w:val="275"/>
        </w:trPr>
        <w:tc>
          <w:tcPr>
            <w:tcW w:w="3138" w:type="dxa"/>
            <w:shd w:val="clear" w:color="auto" w:fill="A6A6A6" w:themeFill="background1" w:themeFillShade="A6"/>
          </w:tcPr>
          <w:p w14:paraId="0D582BA6" w14:textId="77777777" w:rsidR="004863DF" w:rsidRPr="00820523" w:rsidRDefault="004863DF" w:rsidP="00A55BB6">
            <w:pPr>
              <w:jc w:val="both"/>
              <w:rPr>
                <w:rFonts w:ascii="Arial" w:hAnsi="Arial" w:cs="Arial"/>
                <w:b/>
                <w:sz w:val="24"/>
                <w:szCs w:val="24"/>
                <w:u w:val="single"/>
                <w:lang w:val="es-BO"/>
              </w:rPr>
            </w:pPr>
            <w:r w:rsidRPr="00820523">
              <w:rPr>
                <w:rFonts w:ascii="Arial" w:hAnsi="Arial" w:cs="Arial"/>
                <w:b/>
                <w:sz w:val="24"/>
                <w:szCs w:val="24"/>
                <w:u w:val="single"/>
                <w:lang w:val="es-BO"/>
              </w:rPr>
              <w:t xml:space="preserve">AREA </w:t>
            </w:r>
          </w:p>
        </w:tc>
        <w:tc>
          <w:tcPr>
            <w:tcW w:w="1380" w:type="dxa"/>
            <w:shd w:val="clear" w:color="auto" w:fill="A6A6A6" w:themeFill="background1" w:themeFillShade="A6"/>
          </w:tcPr>
          <w:p w14:paraId="0A8F2825" w14:textId="77777777" w:rsidR="004863DF" w:rsidRPr="00820523" w:rsidRDefault="004863DF" w:rsidP="004863DF">
            <w:pPr>
              <w:jc w:val="both"/>
              <w:rPr>
                <w:rFonts w:ascii="Arial" w:hAnsi="Arial" w:cs="Arial"/>
                <w:b/>
                <w:sz w:val="24"/>
                <w:szCs w:val="24"/>
                <w:u w:val="single"/>
                <w:lang w:val="es-BO"/>
              </w:rPr>
            </w:pPr>
            <w:r w:rsidRPr="00820523">
              <w:rPr>
                <w:rFonts w:ascii="Arial" w:hAnsi="Arial" w:cs="Arial"/>
                <w:b/>
                <w:sz w:val="24"/>
                <w:szCs w:val="24"/>
                <w:u w:val="single"/>
                <w:lang w:val="es-BO"/>
              </w:rPr>
              <w:t xml:space="preserve">Mes de </w:t>
            </w:r>
            <w:r>
              <w:rPr>
                <w:rFonts w:ascii="Arial" w:hAnsi="Arial" w:cs="Arial"/>
                <w:b/>
                <w:sz w:val="24"/>
                <w:szCs w:val="24"/>
                <w:u w:val="single"/>
                <w:lang w:val="es-BO"/>
              </w:rPr>
              <w:t>mayo</w:t>
            </w:r>
          </w:p>
        </w:tc>
      </w:tr>
      <w:tr w:rsidR="004863DF" w:rsidRPr="00820523" w14:paraId="6603BBA0" w14:textId="77777777" w:rsidTr="004863DF">
        <w:trPr>
          <w:trHeight w:val="1120"/>
        </w:trPr>
        <w:tc>
          <w:tcPr>
            <w:tcW w:w="3138" w:type="dxa"/>
            <w:shd w:val="clear" w:color="auto" w:fill="92D050"/>
          </w:tcPr>
          <w:p w14:paraId="78EA576E" w14:textId="77777777" w:rsidR="004863DF" w:rsidRDefault="004863DF" w:rsidP="004863DF">
            <w:pPr>
              <w:jc w:val="both"/>
              <w:rPr>
                <w:rFonts w:ascii="Arial" w:hAnsi="Arial" w:cs="Arial"/>
                <w:sz w:val="24"/>
                <w:szCs w:val="24"/>
                <w:u w:val="single"/>
                <w:lang w:val="es-BO"/>
              </w:rPr>
            </w:pPr>
            <w:r>
              <w:rPr>
                <w:rFonts w:ascii="Arial" w:hAnsi="Arial" w:cs="Arial"/>
                <w:b/>
                <w:sz w:val="24"/>
                <w:szCs w:val="24"/>
                <w:u w:val="single"/>
                <w:lang w:val="es-BO"/>
              </w:rPr>
              <w:t>Para mujeres</w:t>
            </w:r>
            <w:r w:rsidRPr="00820523">
              <w:rPr>
                <w:rFonts w:ascii="Arial" w:hAnsi="Arial" w:cs="Arial"/>
                <w:sz w:val="24"/>
                <w:szCs w:val="24"/>
                <w:u w:val="single"/>
                <w:lang w:val="es-BO"/>
              </w:rPr>
              <w:t xml:space="preserve"> (</w:t>
            </w:r>
            <w:r>
              <w:rPr>
                <w:rFonts w:ascii="Arial" w:hAnsi="Arial" w:cs="Arial"/>
                <w:sz w:val="24"/>
                <w:szCs w:val="24"/>
                <w:u w:val="single"/>
                <w:lang w:val="es-BO"/>
              </w:rPr>
              <w:t>bisutería,carteras,</w:t>
            </w:r>
          </w:p>
          <w:p w14:paraId="5128FCB6" w14:textId="77777777" w:rsidR="004863DF" w:rsidRDefault="004863DF" w:rsidP="004863DF">
            <w:pPr>
              <w:jc w:val="both"/>
              <w:rPr>
                <w:rFonts w:ascii="Arial" w:hAnsi="Arial" w:cs="Arial"/>
                <w:sz w:val="24"/>
                <w:szCs w:val="24"/>
                <w:u w:val="single"/>
                <w:lang w:val="es-BO"/>
              </w:rPr>
            </w:pPr>
            <w:r>
              <w:rPr>
                <w:rFonts w:ascii="Arial" w:hAnsi="Arial" w:cs="Arial"/>
                <w:sz w:val="24"/>
                <w:szCs w:val="24"/>
                <w:u w:val="single"/>
                <w:lang w:val="es-BO"/>
              </w:rPr>
              <w:t>Maquillajes,regalos,</w:t>
            </w:r>
          </w:p>
          <w:p w14:paraId="2C73C5BC" w14:textId="77777777" w:rsidR="004863DF" w:rsidRPr="00820523" w:rsidRDefault="004863DF" w:rsidP="004863DF">
            <w:pPr>
              <w:jc w:val="both"/>
              <w:rPr>
                <w:rFonts w:ascii="Arial" w:hAnsi="Arial" w:cs="Arial"/>
                <w:sz w:val="24"/>
                <w:szCs w:val="24"/>
                <w:u w:val="single"/>
                <w:lang w:val="es-BO"/>
              </w:rPr>
            </w:pPr>
            <w:r>
              <w:rPr>
                <w:rFonts w:ascii="Arial" w:hAnsi="Arial" w:cs="Arial"/>
                <w:sz w:val="24"/>
                <w:szCs w:val="24"/>
                <w:u w:val="single"/>
                <w:lang w:val="es-BO"/>
              </w:rPr>
              <w:t>Perfumes,etc)</w:t>
            </w:r>
          </w:p>
        </w:tc>
        <w:tc>
          <w:tcPr>
            <w:tcW w:w="1380" w:type="dxa"/>
            <w:shd w:val="clear" w:color="auto" w:fill="92D050"/>
          </w:tcPr>
          <w:p w14:paraId="70757B2F" w14:textId="77777777" w:rsidR="004863DF" w:rsidRPr="00820523" w:rsidRDefault="00DD53D4" w:rsidP="00A55BB6">
            <w:pPr>
              <w:jc w:val="both"/>
              <w:rPr>
                <w:rFonts w:ascii="Arial" w:hAnsi="Arial" w:cs="Arial"/>
                <w:sz w:val="24"/>
                <w:szCs w:val="24"/>
                <w:u w:val="single"/>
                <w:lang w:val="es-BO"/>
              </w:rPr>
            </w:pPr>
            <w:r>
              <w:rPr>
                <w:rFonts w:ascii="Arial" w:hAnsi="Arial" w:cs="Arial"/>
                <w:sz w:val="24"/>
                <w:szCs w:val="24"/>
                <w:u w:val="single"/>
                <w:lang w:val="es-BO"/>
              </w:rPr>
              <w:t>2100</w:t>
            </w:r>
          </w:p>
        </w:tc>
      </w:tr>
      <w:tr w:rsidR="004863DF" w:rsidRPr="00820523" w14:paraId="4CAF186B" w14:textId="77777777" w:rsidTr="004863DF">
        <w:trPr>
          <w:trHeight w:val="1120"/>
        </w:trPr>
        <w:tc>
          <w:tcPr>
            <w:tcW w:w="3138" w:type="dxa"/>
            <w:shd w:val="clear" w:color="auto" w:fill="76CDEE" w:themeFill="accent1" w:themeFillTint="99"/>
          </w:tcPr>
          <w:p w14:paraId="3841C536" w14:textId="77777777" w:rsidR="004863DF" w:rsidRPr="00820523" w:rsidRDefault="004863DF" w:rsidP="00A55BB6">
            <w:pPr>
              <w:jc w:val="both"/>
              <w:rPr>
                <w:rFonts w:ascii="Arial" w:hAnsi="Arial" w:cs="Arial"/>
                <w:b/>
                <w:sz w:val="24"/>
                <w:szCs w:val="24"/>
                <w:u w:val="single"/>
                <w:lang w:val="es-BO"/>
              </w:rPr>
            </w:pPr>
            <w:r>
              <w:rPr>
                <w:rFonts w:ascii="Arial" w:hAnsi="Arial" w:cs="Arial"/>
                <w:b/>
                <w:sz w:val="24"/>
                <w:szCs w:val="24"/>
                <w:u w:val="single"/>
                <w:lang w:val="es-BO"/>
              </w:rPr>
              <w:t>Para varones</w:t>
            </w:r>
          </w:p>
          <w:p w14:paraId="4E378B86" w14:textId="77777777" w:rsidR="004863DF" w:rsidRDefault="004863DF" w:rsidP="004863DF">
            <w:pPr>
              <w:jc w:val="both"/>
              <w:rPr>
                <w:rFonts w:ascii="Arial" w:hAnsi="Arial" w:cs="Arial"/>
                <w:sz w:val="24"/>
                <w:szCs w:val="24"/>
                <w:u w:val="single"/>
                <w:lang w:val="es-BO"/>
              </w:rPr>
            </w:pPr>
            <w:r w:rsidRPr="00820523">
              <w:rPr>
                <w:rFonts w:ascii="Arial" w:hAnsi="Arial" w:cs="Arial"/>
                <w:sz w:val="24"/>
                <w:szCs w:val="24"/>
                <w:u w:val="single"/>
                <w:lang w:val="es-BO"/>
              </w:rPr>
              <w:t>(</w:t>
            </w:r>
            <w:r>
              <w:rPr>
                <w:rFonts w:ascii="Arial" w:hAnsi="Arial" w:cs="Arial"/>
                <w:sz w:val="24"/>
                <w:szCs w:val="24"/>
                <w:u w:val="single"/>
                <w:lang w:val="es-BO"/>
              </w:rPr>
              <w:t>billeteras,cinturones,</w:t>
            </w:r>
          </w:p>
          <w:p w14:paraId="43F06487" w14:textId="77777777" w:rsidR="004863DF" w:rsidRPr="00820523" w:rsidRDefault="004863DF" w:rsidP="004863DF">
            <w:pPr>
              <w:jc w:val="both"/>
              <w:rPr>
                <w:rFonts w:ascii="Arial" w:hAnsi="Arial" w:cs="Arial"/>
                <w:sz w:val="24"/>
                <w:szCs w:val="24"/>
                <w:u w:val="single"/>
                <w:lang w:val="es-BO"/>
              </w:rPr>
            </w:pPr>
            <w:r>
              <w:rPr>
                <w:rFonts w:ascii="Arial" w:hAnsi="Arial" w:cs="Arial"/>
                <w:sz w:val="24"/>
                <w:szCs w:val="24"/>
                <w:u w:val="single"/>
                <w:lang w:val="es-BO"/>
              </w:rPr>
              <w:t>Ceniceros,llaveros.etc)</w:t>
            </w:r>
          </w:p>
        </w:tc>
        <w:tc>
          <w:tcPr>
            <w:tcW w:w="1380" w:type="dxa"/>
            <w:shd w:val="clear" w:color="auto" w:fill="76CDEE" w:themeFill="accent1" w:themeFillTint="99"/>
          </w:tcPr>
          <w:p w14:paraId="784D6881" w14:textId="77777777" w:rsidR="004863DF" w:rsidRPr="00820523" w:rsidRDefault="00DD53D4" w:rsidP="00DD53D4">
            <w:pPr>
              <w:jc w:val="both"/>
              <w:rPr>
                <w:rFonts w:ascii="Arial" w:hAnsi="Arial" w:cs="Arial"/>
                <w:sz w:val="24"/>
                <w:szCs w:val="24"/>
                <w:u w:val="single"/>
                <w:lang w:val="es-BO"/>
              </w:rPr>
            </w:pPr>
            <w:r>
              <w:rPr>
                <w:rFonts w:ascii="Arial" w:hAnsi="Arial" w:cs="Arial"/>
                <w:sz w:val="24"/>
                <w:szCs w:val="24"/>
                <w:u w:val="single"/>
                <w:lang w:val="es-BO"/>
              </w:rPr>
              <w:t>750</w:t>
            </w:r>
          </w:p>
        </w:tc>
      </w:tr>
      <w:tr w:rsidR="004863DF" w:rsidRPr="00820523" w14:paraId="053CFCEB" w14:textId="77777777" w:rsidTr="004863DF">
        <w:trPr>
          <w:trHeight w:val="1132"/>
        </w:trPr>
        <w:tc>
          <w:tcPr>
            <w:tcW w:w="3138" w:type="dxa"/>
            <w:shd w:val="clear" w:color="auto" w:fill="A9D7B6" w:themeFill="accent5" w:themeFillTint="66"/>
          </w:tcPr>
          <w:p w14:paraId="7448AEF0" w14:textId="77777777" w:rsidR="004863DF" w:rsidRPr="00820523" w:rsidRDefault="004863DF" w:rsidP="00A55BB6">
            <w:pPr>
              <w:jc w:val="both"/>
              <w:rPr>
                <w:rFonts w:ascii="Arial" w:hAnsi="Arial" w:cs="Arial"/>
                <w:b/>
                <w:sz w:val="24"/>
                <w:szCs w:val="24"/>
                <w:u w:val="single"/>
                <w:lang w:val="es-BO"/>
              </w:rPr>
            </w:pPr>
            <w:r>
              <w:rPr>
                <w:rFonts w:ascii="Arial" w:hAnsi="Arial" w:cs="Arial"/>
                <w:b/>
                <w:sz w:val="24"/>
                <w:szCs w:val="24"/>
                <w:u w:val="single"/>
                <w:lang w:val="es-BO"/>
              </w:rPr>
              <w:t>Para niños</w:t>
            </w:r>
          </w:p>
          <w:p w14:paraId="236C26E0" w14:textId="77777777" w:rsidR="004863DF" w:rsidRDefault="004863DF" w:rsidP="004863DF">
            <w:pPr>
              <w:jc w:val="both"/>
              <w:rPr>
                <w:rFonts w:ascii="Arial" w:hAnsi="Arial" w:cs="Arial"/>
                <w:sz w:val="24"/>
                <w:szCs w:val="24"/>
                <w:u w:val="single"/>
                <w:lang w:val="es-BO"/>
              </w:rPr>
            </w:pPr>
            <w:r w:rsidRPr="00820523">
              <w:rPr>
                <w:rFonts w:ascii="Arial" w:hAnsi="Arial" w:cs="Arial"/>
                <w:sz w:val="24"/>
                <w:szCs w:val="24"/>
                <w:u w:val="single"/>
                <w:lang w:val="es-BO"/>
              </w:rPr>
              <w:t>(</w:t>
            </w:r>
            <w:r>
              <w:rPr>
                <w:rFonts w:ascii="Arial" w:hAnsi="Arial" w:cs="Arial"/>
                <w:sz w:val="24"/>
                <w:szCs w:val="24"/>
                <w:u w:val="single"/>
                <w:lang w:val="es-BO"/>
              </w:rPr>
              <w:t>juguetes, materiales didácticos, sorteos, álbum,</w:t>
            </w:r>
          </w:p>
          <w:p w14:paraId="071C1241" w14:textId="77777777" w:rsidR="004863DF" w:rsidRPr="00820523" w:rsidRDefault="004863DF" w:rsidP="004863DF">
            <w:pPr>
              <w:jc w:val="both"/>
              <w:rPr>
                <w:rFonts w:ascii="Arial" w:hAnsi="Arial" w:cs="Arial"/>
                <w:sz w:val="24"/>
                <w:szCs w:val="24"/>
                <w:u w:val="single"/>
                <w:lang w:val="es-BO"/>
              </w:rPr>
            </w:pPr>
            <w:r>
              <w:rPr>
                <w:rFonts w:ascii="Arial" w:hAnsi="Arial" w:cs="Arial"/>
                <w:sz w:val="24"/>
                <w:szCs w:val="24"/>
                <w:u w:val="single"/>
                <w:lang w:val="es-BO"/>
              </w:rPr>
              <w:t>regalos)</w:t>
            </w:r>
          </w:p>
        </w:tc>
        <w:tc>
          <w:tcPr>
            <w:tcW w:w="1380" w:type="dxa"/>
            <w:shd w:val="clear" w:color="auto" w:fill="A9D7B6" w:themeFill="accent5" w:themeFillTint="66"/>
          </w:tcPr>
          <w:p w14:paraId="5AF507E7" w14:textId="77777777" w:rsidR="004863DF" w:rsidRPr="00820523" w:rsidRDefault="00DD53D4" w:rsidP="00A55BB6">
            <w:pPr>
              <w:jc w:val="both"/>
              <w:rPr>
                <w:rFonts w:ascii="Arial" w:hAnsi="Arial" w:cs="Arial"/>
                <w:sz w:val="24"/>
                <w:szCs w:val="24"/>
                <w:u w:val="single"/>
                <w:lang w:val="es-BO"/>
              </w:rPr>
            </w:pPr>
            <w:r>
              <w:rPr>
                <w:rFonts w:ascii="Arial" w:hAnsi="Arial" w:cs="Arial"/>
                <w:sz w:val="24"/>
                <w:szCs w:val="24"/>
                <w:u w:val="single"/>
                <w:lang w:val="es-BO"/>
              </w:rPr>
              <w:t>677</w:t>
            </w:r>
          </w:p>
        </w:tc>
      </w:tr>
      <w:tr w:rsidR="004863DF" w:rsidRPr="00820523" w14:paraId="577DFE4C" w14:textId="77777777" w:rsidTr="004863DF">
        <w:trPr>
          <w:trHeight w:val="830"/>
        </w:trPr>
        <w:tc>
          <w:tcPr>
            <w:tcW w:w="3138" w:type="dxa"/>
            <w:shd w:val="clear" w:color="auto" w:fill="318B70" w:themeFill="accent4" w:themeFillShade="BF"/>
          </w:tcPr>
          <w:p w14:paraId="0FBF683D" w14:textId="77777777" w:rsidR="004863DF" w:rsidRPr="00820523" w:rsidRDefault="004863DF" w:rsidP="00A55BB6">
            <w:pPr>
              <w:jc w:val="both"/>
              <w:rPr>
                <w:rFonts w:ascii="Arial" w:hAnsi="Arial" w:cs="Arial"/>
                <w:b/>
                <w:sz w:val="24"/>
                <w:szCs w:val="24"/>
                <w:u w:val="single"/>
                <w:lang w:val="es-BO"/>
              </w:rPr>
            </w:pPr>
            <w:r>
              <w:rPr>
                <w:rFonts w:ascii="Arial" w:hAnsi="Arial" w:cs="Arial"/>
                <w:b/>
                <w:sz w:val="24"/>
                <w:szCs w:val="24"/>
                <w:u w:val="single"/>
                <w:lang w:val="es-BO"/>
              </w:rPr>
              <w:t xml:space="preserve">Artículos domesticos </w:t>
            </w:r>
          </w:p>
          <w:p w14:paraId="3D0EADB9" w14:textId="77777777" w:rsidR="004863DF" w:rsidRPr="00820523" w:rsidRDefault="004863DF" w:rsidP="00A55BB6">
            <w:pPr>
              <w:jc w:val="both"/>
              <w:rPr>
                <w:rFonts w:ascii="Arial" w:hAnsi="Arial" w:cs="Arial"/>
                <w:sz w:val="24"/>
                <w:szCs w:val="24"/>
                <w:u w:val="single"/>
                <w:lang w:val="es-BO"/>
              </w:rPr>
            </w:pPr>
            <w:r>
              <w:rPr>
                <w:rFonts w:ascii="Arial" w:hAnsi="Arial" w:cs="Arial"/>
                <w:sz w:val="24"/>
                <w:szCs w:val="24"/>
                <w:u w:val="single"/>
                <w:lang w:val="es-BO"/>
              </w:rPr>
              <w:t>(portarretratos,adornos,etc)</w:t>
            </w:r>
          </w:p>
        </w:tc>
        <w:tc>
          <w:tcPr>
            <w:tcW w:w="1380" w:type="dxa"/>
            <w:shd w:val="clear" w:color="auto" w:fill="318B70" w:themeFill="accent4" w:themeFillShade="BF"/>
          </w:tcPr>
          <w:p w14:paraId="772B6992" w14:textId="77777777" w:rsidR="004863DF" w:rsidRPr="00820523" w:rsidRDefault="00DD53D4" w:rsidP="00A55BB6">
            <w:pPr>
              <w:jc w:val="both"/>
              <w:rPr>
                <w:rFonts w:ascii="Arial" w:hAnsi="Arial" w:cs="Arial"/>
                <w:sz w:val="24"/>
                <w:szCs w:val="24"/>
                <w:u w:val="single"/>
                <w:lang w:val="es-BO"/>
              </w:rPr>
            </w:pPr>
            <w:r>
              <w:rPr>
                <w:rFonts w:ascii="Arial" w:hAnsi="Arial" w:cs="Arial"/>
                <w:sz w:val="24"/>
                <w:szCs w:val="24"/>
                <w:u w:val="single"/>
                <w:lang w:val="es-BO"/>
              </w:rPr>
              <w:t>450</w:t>
            </w:r>
          </w:p>
        </w:tc>
      </w:tr>
      <w:tr w:rsidR="004863DF" w:rsidRPr="00820523" w14:paraId="1E4AFF36" w14:textId="77777777" w:rsidTr="004863DF">
        <w:trPr>
          <w:trHeight w:val="289"/>
        </w:trPr>
        <w:tc>
          <w:tcPr>
            <w:tcW w:w="3138" w:type="dxa"/>
            <w:shd w:val="clear" w:color="auto" w:fill="FFFF00"/>
          </w:tcPr>
          <w:p w14:paraId="179197FB" w14:textId="77777777" w:rsidR="004863DF" w:rsidRPr="00820523" w:rsidRDefault="004863DF" w:rsidP="00A55BB6">
            <w:pPr>
              <w:jc w:val="both"/>
              <w:rPr>
                <w:rFonts w:ascii="Arial" w:hAnsi="Arial" w:cs="Arial"/>
                <w:b/>
                <w:sz w:val="24"/>
                <w:szCs w:val="24"/>
                <w:lang w:val="es-BO"/>
              </w:rPr>
            </w:pPr>
            <w:r w:rsidRPr="00820523">
              <w:rPr>
                <w:rFonts w:ascii="Arial" w:hAnsi="Arial" w:cs="Arial"/>
                <w:b/>
                <w:sz w:val="24"/>
                <w:szCs w:val="24"/>
                <w:lang w:val="es-BO"/>
              </w:rPr>
              <w:t>TOTALES</w:t>
            </w:r>
          </w:p>
        </w:tc>
        <w:tc>
          <w:tcPr>
            <w:tcW w:w="1380" w:type="dxa"/>
            <w:shd w:val="clear" w:color="auto" w:fill="FFFF00"/>
          </w:tcPr>
          <w:p w14:paraId="47804104" w14:textId="77777777" w:rsidR="004863DF" w:rsidRPr="00820523" w:rsidRDefault="00DD53D4" w:rsidP="00A55BB6">
            <w:pPr>
              <w:jc w:val="both"/>
              <w:rPr>
                <w:rFonts w:ascii="Arial" w:hAnsi="Arial" w:cs="Arial"/>
                <w:sz w:val="24"/>
                <w:szCs w:val="24"/>
                <w:lang w:val="es-BO"/>
              </w:rPr>
            </w:pPr>
            <w:r>
              <w:rPr>
                <w:rFonts w:ascii="Arial" w:hAnsi="Arial" w:cs="Arial"/>
                <w:sz w:val="24"/>
                <w:szCs w:val="24"/>
                <w:lang w:val="es-BO"/>
              </w:rPr>
              <w:t>3977</w:t>
            </w:r>
          </w:p>
        </w:tc>
      </w:tr>
      <w:tr w:rsidR="004863DF" w:rsidRPr="00820523" w14:paraId="1438B6D6" w14:textId="77777777" w:rsidTr="004863DF">
        <w:trPr>
          <w:trHeight w:val="289"/>
        </w:trPr>
        <w:tc>
          <w:tcPr>
            <w:tcW w:w="3138" w:type="dxa"/>
            <w:shd w:val="clear" w:color="auto" w:fill="FFFF00"/>
          </w:tcPr>
          <w:p w14:paraId="3E2D7C68" w14:textId="77777777" w:rsidR="004863DF" w:rsidRPr="00820523" w:rsidRDefault="004863DF" w:rsidP="00A55BB6">
            <w:pPr>
              <w:jc w:val="both"/>
              <w:rPr>
                <w:rFonts w:ascii="Arial" w:hAnsi="Arial" w:cs="Arial"/>
                <w:b/>
                <w:sz w:val="24"/>
                <w:szCs w:val="24"/>
                <w:lang w:val="es-BO"/>
              </w:rPr>
            </w:pPr>
            <w:r>
              <w:rPr>
                <w:rFonts w:ascii="Arial" w:hAnsi="Arial" w:cs="Arial"/>
                <w:b/>
                <w:sz w:val="24"/>
                <w:szCs w:val="24"/>
                <w:lang w:val="es-BO"/>
              </w:rPr>
              <w:t>bazar  (</w:t>
            </w:r>
          </w:p>
        </w:tc>
        <w:tc>
          <w:tcPr>
            <w:tcW w:w="1380" w:type="dxa"/>
            <w:shd w:val="clear" w:color="auto" w:fill="FFFF00"/>
          </w:tcPr>
          <w:p w14:paraId="720A67B0" w14:textId="77777777" w:rsidR="004863DF" w:rsidRPr="00820523" w:rsidRDefault="004863DF" w:rsidP="00A55BB6">
            <w:pPr>
              <w:jc w:val="both"/>
              <w:rPr>
                <w:rFonts w:ascii="Arial" w:hAnsi="Arial" w:cs="Arial"/>
                <w:sz w:val="24"/>
                <w:szCs w:val="24"/>
                <w:lang w:val="es-BO"/>
              </w:rPr>
            </w:pPr>
          </w:p>
        </w:tc>
      </w:tr>
    </w:tbl>
    <w:p w14:paraId="5ECAF8CC" w14:textId="77777777" w:rsidR="00CA4005" w:rsidRDefault="00CA4005" w:rsidP="00CA4005">
      <w:pPr>
        <w:jc w:val="both"/>
        <w:rPr>
          <w:rFonts w:ascii="Arial" w:hAnsi="Arial" w:cs="Arial"/>
          <w:sz w:val="24"/>
          <w:szCs w:val="24"/>
          <w:lang w:val="es-BO"/>
        </w:rPr>
      </w:pPr>
      <w:r w:rsidRPr="00820523">
        <w:rPr>
          <w:rFonts w:ascii="Arial" w:hAnsi="Arial" w:cs="Arial"/>
          <w:sz w:val="24"/>
          <w:szCs w:val="24"/>
          <w:lang w:val="es-BO"/>
        </w:rPr>
        <w:br w:type="textWrapping" w:clear="all"/>
      </w:r>
    </w:p>
    <w:p w14:paraId="2BB787C5" w14:textId="77777777" w:rsidR="00FB52FB" w:rsidRDefault="00FB52FB" w:rsidP="00CA4005">
      <w:pPr>
        <w:jc w:val="both"/>
        <w:rPr>
          <w:rFonts w:ascii="Arial" w:hAnsi="Arial" w:cs="Arial"/>
          <w:sz w:val="24"/>
          <w:szCs w:val="24"/>
          <w:lang w:val="es-BO"/>
        </w:rPr>
      </w:pPr>
    </w:p>
    <w:p w14:paraId="3AE06C5B" w14:textId="77777777" w:rsidR="00FB52FB" w:rsidRDefault="00FB52FB" w:rsidP="00CA4005">
      <w:pPr>
        <w:jc w:val="both"/>
        <w:rPr>
          <w:rFonts w:ascii="Arial" w:hAnsi="Arial" w:cs="Arial"/>
          <w:sz w:val="24"/>
          <w:szCs w:val="24"/>
          <w:lang w:val="es-BO"/>
        </w:rPr>
      </w:pPr>
    </w:p>
    <w:p w14:paraId="4EA9A617" w14:textId="77777777" w:rsidR="00FB52FB" w:rsidRDefault="00FB52FB" w:rsidP="00CA4005">
      <w:pPr>
        <w:jc w:val="both"/>
        <w:rPr>
          <w:rFonts w:ascii="Arial" w:hAnsi="Arial" w:cs="Arial"/>
          <w:sz w:val="24"/>
          <w:szCs w:val="24"/>
          <w:lang w:val="es-BO"/>
        </w:rPr>
      </w:pPr>
    </w:p>
    <w:p w14:paraId="5D55A1B0" w14:textId="77777777" w:rsidR="00FB52FB" w:rsidRPr="00820523" w:rsidRDefault="00FB52FB" w:rsidP="00CA4005">
      <w:pPr>
        <w:jc w:val="both"/>
        <w:rPr>
          <w:rFonts w:ascii="Arial" w:hAnsi="Arial" w:cs="Arial"/>
          <w:sz w:val="24"/>
          <w:szCs w:val="24"/>
          <w:lang w:val="es-BO"/>
        </w:rPr>
      </w:pPr>
    </w:p>
    <w:p w14:paraId="3928B4E7" w14:textId="77777777" w:rsidR="00CA4005" w:rsidRPr="00820523" w:rsidRDefault="00CA4005" w:rsidP="00CA4005">
      <w:pPr>
        <w:tabs>
          <w:tab w:val="left" w:pos="1786"/>
        </w:tabs>
        <w:jc w:val="both"/>
        <w:rPr>
          <w:rFonts w:ascii="Arial" w:hAnsi="Arial" w:cs="Arial"/>
          <w:b/>
          <w:sz w:val="24"/>
          <w:szCs w:val="24"/>
          <w:lang w:val="es-BO"/>
        </w:rPr>
      </w:pPr>
      <w:r w:rsidRPr="00820523">
        <w:rPr>
          <w:rFonts w:ascii="Arial" w:hAnsi="Arial" w:cs="Arial"/>
          <w:b/>
          <w:sz w:val="24"/>
          <w:szCs w:val="24"/>
          <w:lang w:val="es-BO"/>
        </w:rPr>
        <w:t>(En bolivianos)</w:t>
      </w:r>
    </w:p>
    <w:tbl>
      <w:tblPr>
        <w:tblStyle w:val="Tablaconcuadrcula"/>
        <w:tblpPr w:leftFromText="180" w:rightFromText="180" w:vertAnchor="text" w:tblpY="1"/>
        <w:tblOverlap w:val="never"/>
        <w:tblW w:w="0" w:type="auto"/>
        <w:tblLook w:val="04A0" w:firstRow="1" w:lastRow="0" w:firstColumn="1" w:lastColumn="0" w:noHBand="0" w:noVBand="1"/>
      </w:tblPr>
      <w:tblGrid>
        <w:gridCol w:w="2576"/>
        <w:gridCol w:w="2550"/>
        <w:gridCol w:w="1577"/>
        <w:gridCol w:w="884"/>
        <w:gridCol w:w="884"/>
      </w:tblGrid>
      <w:tr w:rsidR="00CA4005" w:rsidRPr="005130F3" w14:paraId="6C409885" w14:textId="77777777" w:rsidTr="00A55BB6">
        <w:tc>
          <w:tcPr>
            <w:tcW w:w="2576" w:type="dxa"/>
            <w:shd w:val="clear" w:color="auto" w:fill="CFDFEA" w:themeFill="text2" w:themeFillTint="33"/>
          </w:tcPr>
          <w:p w14:paraId="69B0E532" w14:textId="77777777" w:rsidR="00CA4005" w:rsidRPr="00820523" w:rsidRDefault="00CA4005" w:rsidP="00A55BB6">
            <w:pPr>
              <w:tabs>
                <w:tab w:val="left" w:pos="1786"/>
              </w:tabs>
              <w:jc w:val="both"/>
              <w:rPr>
                <w:rFonts w:ascii="Arial" w:hAnsi="Arial" w:cs="Arial"/>
                <w:b/>
                <w:sz w:val="24"/>
                <w:szCs w:val="24"/>
                <w:lang w:val="es-BO"/>
              </w:rPr>
            </w:pPr>
            <w:r w:rsidRPr="00820523">
              <w:rPr>
                <w:rFonts w:ascii="Arial" w:hAnsi="Arial" w:cs="Arial"/>
                <w:b/>
                <w:sz w:val="24"/>
                <w:szCs w:val="24"/>
                <w:lang w:val="es-BO"/>
              </w:rPr>
              <w:t>Área</w:t>
            </w:r>
          </w:p>
        </w:tc>
        <w:tc>
          <w:tcPr>
            <w:tcW w:w="2550" w:type="dxa"/>
            <w:shd w:val="clear" w:color="auto" w:fill="CFDFEA" w:themeFill="text2" w:themeFillTint="33"/>
          </w:tcPr>
          <w:p w14:paraId="4255A2DB" w14:textId="77777777" w:rsidR="00CA4005" w:rsidRPr="00820523" w:rsidRDefault="00CA4005" w:rsidP="00DD53D4">
            <w:pPr>
              <w:tabs>
                <w:tab w:val="left" w:pos="1786"/>
              </w:tabs>
              <w:jc w:val="both"/>
              <w:rPr>
                <w:rFonts w:ascii="Arial" w:hAnsi="Arial" w:cs="Arial"/>
                <w:b/>
                <w:sz w:val="24"/>
                <w:szCs w:val="24"/>
                <w:lang w:val="es-BO"/>
              </w:rPr>
            </w:pPr>
            <w:r w:rsidRPr="00820523">
              <w:rPr>
                <w:rFonts w:ascii="Arial" w:hAnsi="Arial" w:cs="Arial"/>
                <w:b/>
                <w:sz w:val="24"/>
                <w:szCs w:val="24"/>
                <w:lang w:val="es-BO"/>
              </w:rPr>
              <w:t xml:space="preserve">Porcentaje de ventas en </w:t>
            </w:r>
            <w:r w:rsidR="00DD53D4">
              <w:rPr>
                <w:rFonts w:ascii="Arial" w:hAnsi="Arial" w:cs="Arial"/>
                <w:b/>
                <w:sz w:val="24"/>
                <w:szCs w:val="24"/>
                <w:lang w:val="es-BO"/>
              </w:rPr>
              <w:t>MAYO %</w:t>
            </w:r>
          </w:p>
        </w:tc>
        <w:tc>
          <w:tcPr>
            <w:tcW w:w="1444" w:type="dxa"/>
            <w:shd w:val="clear" w:color="auto" w:fill="76CDEE" w:themeFill="accent1" w:themeFillTint="99"/>
          </w:tcPr>
          <w:p w14:paraId="6A55706A" w14:textId="77777777" w:rsidR="00CA4005" w:rsidRDefault="00CA4005" w:rsidP="00A55BB6">
            <w:pPr>
              <w:tabs>
                <w:tab w:val="left" w:pos="1786"/>
              </w:tabs>
              <w:jc w:val="both"/>
              <w:rPr>
                <w:rFonts w:ascii="Arial" w:hAnsi="Arial" w:cs="Arial"/>
                <w:b/>
                <w:sz w:val="24"/>
                <w:szCs w:val="24"/>
                <w:lang w:val="es-BO"/>
              </w:rPr>
            </w:pPr>
            <w:r>
              <w:rPr>
                <w:rFonts w:ascii="Arial" w:hAnsi="Arial" w:cs="Arial"/>
                <w:b/>
                <w:sz w:val="24"/>
                <w:szCs w:val="24"/>
                <w:lang w:val="es-BO"/>
              </w:rPr>
              <w:t>Porcentaje</w:t>
            </w:r>
          </w:p>
          <w:p w14:paraId="6AC68FEF" w14:textId="77777777" w:rsidR="00CA4005" w:rsidRDefault="00CA4005" w:rsidP="00A55BB6">
            <w:pPr>
              <w:tabs>
                <w:tab w:val="left" w:pos="1786"/>
              </w:tabs>
              <w:jc w:val="both"/>
              <w:rPr>
                <w:rFonts w:ascii="Arial" w:hAnsi="Arial" w:cs="Arial"/>
                <w:b/>
                <w:sz w:val="24"/>
                <w:szCs w:val="24"/>
                <w:lang w:val="es-BO"/>
              </w:rPr>
            </w:pPr>
            <w:r>
              <w:rPr>
                <w:rFonts w:ascii="Arial" w:hAnsi="Arial" w:cs="Arial"/>
                <w:b/>
                <w:sz w:val="24"/>
                <w:szCs w:val="24"/>
                <w:lang w:val="es-BO"/>
              </w:rPr>
              <w:t>Por área</w:t>
            </w:r>
          </w:p>
          <w:p w14:paraId="5E8CC693" w14:textId="77777777" w:rsidR="00CA4005" w:rsidRPr="00820523" w:rsidRDefault="00CA4005" w:rsidP="00A55BB6">
            <w:pPr>
              <w:tabs>
                <w:tab w:val="left" w:pos="1786"/>
              </w:tabs>
              <w:jc w:val="both"/>
              <w:rPr>
                <w:rFonts w:ascii="Arial" w:hAnsi="Arial" w:cs="Arial"/>
                <w:b/>
                <w:sz w:val="24"/>
                <w:szCs w:val="24"/>
                <w:lang w:val="es-BO"/>
              </w:rPr>
            </w:pPr>
            <w:r>
              <w:rPr>
                <w:rFonts w:ascii="Arial" w:hAnsi="Arial" w:cs="Arial"/>
                <w:b/>
                <w:sz w:val="24"/>
                <w:szCs w:val="24"/>
                <w:lang w:val="es-BO"/>
              </w:rPr>
              <w:t>( inversión)</w:t>
            </w:r>
            <w:r w:rsidR="00DD53D4">
              <w:rPr>
                <w:rFonts w:ascii="Arial" w:hAnsi="Arial" w:cs="Arial"/>
                <w:b/>
                <w:sz w:val="24"/>
                <w:szCs w:val="24"/>
                <w:lang w:val="es-BO"/>
              </w:rPr>
              <w:t>%</w:t>
            </w:r>
          </w:p>
        </w:tc>
        <w:tc>
          <w:tcPr>
            <w:tcW w:w="884" w:type="dxa"/>
            <w:shd w:val="clear" w:color="auto" w:fill="76CDEE" w:themeFill="accent1" w:themeFillTint="99"/>
          </w:tcPr>
          <w:p w14:paraId="59AACDE4" w14:textId="77777777" w:rsidR="00CA4005" w:rsidRPr="00820523" w:rsidRDefault="00CA4005" w:rsidP="00A55BB6">
            <w:pPr>
              <w:tabs>
                <w:tab w:val="left" w:pos="1786"/>
              </w:tabs>
              <w:jc w:val="both"/>
              <w:rPr>
                <w:rFonts w:ascii="Arial" w:hAnsi="Arial" w:cs="Arial"/>
                <w:b/>
                <w:sz w:val="24"/>
                <w:szCs w:val="24"/>
                <w:lang w:val="es-BO"/>
              </w:rPr>
            </w:pPr>
            <w:r>
              <w:rPr>
                <w:rFonts w:ascii="Arial" w:hAnsi="Arial" w:cs="Arial"/>
                <w:b/>
                <w:sz w:val="24"/>
                <w:szCs w:val="24"/>
                <w:lang w:val="es-BO"/>
              </w:rPr>
              <w:t>%</w:t>
            </w:r>
          </w:p>
        </w:tc>
        <w:tc>
          <w:tcPr>
            <w:tcW w:w="884" w:type="dxa"/>
            <w:shd w:val="clear" w:color="auto" w:fill="76CDEE" w:themeFill="accent1" w:themeFillTint="99"/>
          </w:tcPr>
          <w:p w14:paraId="08A99187" w14:textId="77777777" w:rsidR="00CA4005" w:rsidRDefault="00CA4005" w:rsidP="00A55BB6">
            <w:pPr>
              <w:tabs>
                <w:tab w:val="left" w:pos="1786"/>
              </w:tabs>
              <w:jc w:val="both"/>
              <w:rPr>
                <w:rFonts w:ascii="Arial" w:hAnsi="Arial" w:cs="Arial"/>
                <w:b/>
                <w:sz w:val="24"/>
                <w:szCs w:val="24"/>
                <w:lang w:val="es-BO"/>
              </w:rPr>
            </w:pPr>
          </w:p>
        </w:tc>
      </w:tr>
      <w:tr w:rsidR="00CA4005" w:rsidRPr="00820523" w14:paraId="3327C4BA" w14:textId="77777777" w:rsidTr="00A55BB6">
        <w:tc>
          <w:tcPr>
            <w:tcW w:w="2576" w:type="dxa"/>
          </w:tcPr>
          <w:p w14:paraId="0528142A" w14:textId="77777777" w:rsidR="00CA4005" w:rsidRPr="00820523" w:rsidRDefault="004863DF" w:rsidP="00A55BB6">
            <w:pPr>
              <w:tabs>
                <w:tab w:val="left" w:pos="1786"/>
              </w:tabs>
              <w:jc w:val="both"/>
              <w:rPr>
                <w:rFonts w:ascii="Arial" w:hAnsi="Arial" w:cs="Arial"/>
                <w:sz w:val="24"/>
                <w:szCs w:val="24"/>
                <w:lang w:val="es-BO"/>
              </w:rPr>
            </w:pPr>
            <w:r>
              <w:rPr>
                <w:rFonts w:ascii="Arial" w:hAnsi="Arial" w:cs="Arial"/>
                <w:sz w:val="24"/>
                <w:szCs w:val="24"/>
                <w:lang w:val="es-BO"/>
              </w:rPr>
              <w:t>mujeres</w:t>
            </w:r>
          </w:p>
        </w:tc>
        <w:tc>
          <w:tcPr>
            <w:tcW w:w="2550" w:type="dxa"/>
          </w:tcPr>
          <w:p w14:paraId="6D9A4DD2" w14:textId="77777777" w:rsidR="00CA4005" w:rsidRPr="00820523"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40%</w:t>
            </w:r>
          </w:p>
        </w:tc>
        <w:tc>
          <w:tcPr>
            <w:tcW w:w="1444" w:type="dxa"/>
            <w:shd w:val="clear" w:color="auto" w:fill="76CDEE" w:themeFill="accent1" w:themeFillTint="99"/>
          </w:tcPr>
          <w:p w14:paraId="53A864D4" w14:textId="77777777" w:rsidR="00CA4005"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35</w:t>
            </w:r>
          </w:p>
        </w:tc>
        <w:tc>
          <w:tcPr>
            <w:tcW w:w="884" w:type="dxa"/>
            <w:shd w:val="clear" w:color="auto" w:fill="76CDEE" w:themeFill="accent1" w:themeFillTint="99"/>
          </w:tcPr>
          <w:p w14:paraId="7E30F673" w14:textId="77777777" w:rsidR="00CA4005"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5250</w:t>
            </w:r>
          </w:p>
        </w:tc>
        <w:tc>
          <w:tcPr>
            <w:tcW w:w="884" w:type="dxa"/>
            <w:shd w:val="clear" w:color="auto" w:fill="76CDEE" w:themeFill="accent1" w:themeFillTint="99"/>
          </w:tcPr>
          <w:p w14:paraId="376B8706" w14:textId="77777777" w:rsidR="00CA4005" w:rsidRDefault="00CA4005" w:rsidP="00A55BB6">
            <w:pPr>
              <w:tabs>
                <w:tab w:val="left" w:pos="1786"/>
              </w:tabs>
              <w:jc w:val="both"/>
              <w:rPr>
                <w:rFonts w:ascii="Arial" w:hAnsi="Arial" w:cs="Arial"/>
                <w:sz w:val="24"/>
                <w:szCs w:val="24"/>
                <w:lang w:val="es-BO"/>
              </w:rPr>
            </w:pPr>
          </w:p>
        </w:tc>
      </w:tr>
      <w:tr w:rsidR="00CA4005" w:rsidRPr="00820523" w14:paraId="1273DEC3" w14:textId="77777777" w:rsidTr="00A55BB6">
        <w:tc>
          <w:tcPr>
            <w:tcW w:w="2576" w:type="dxa"/>
            <w:shd w:val="clear" w:color="auto" w:fill="0070C0"/>
          </w:tcPr>
          <w:p w14:paraId="17B2DB5B" w14:textId="77777777" w:rsidR="00CA4005" w:rsidRPr="00820523" w:rsidRDefault="004863DF" w:rsidP="00A55BB6">
            <w:pPr>
              <w:tabs>
                <w:tab w:val="left" w:pos="1786"/>
              </w:tabs>
              <w:jc w:val="both"/>
              <w:rPr>
                <w:rFonts w:ascii="Arial" w:hAnsi="Arial" w:cs="Arial"/>
                <w:sz w:val="24"/>
                <w:szCs w:val="24"/>
                <w:lang w:val="es-BO"/>
              </w:rPr>
            </w:pPr>
            <w:r>
              <w:rPr>
                <w:rFonts w:ascii="Arial" w:hAnsi="Arial" w:cs="Arial"/>
                <w:sz w:val="24"/>
                <w:szCs w:val="24"/>
                <w:lang w:val="es-BO"/>
              </w:rPr>
              <w:t>varones</w:t>
            </w:r>
          </w:p>
        </w:tc>
        <w:tc>
          <w:tcPr>
            <w:tcW w:w="2550" w:type="dxa"/>
            <w:shd w:val="clear" w:color="auto" w:fill="0070C0"/>
          </w:tcPr>
          <w:p w14:paraId="4395E5FC" w14:textId="77777777" w:rsidR="00CA4005" w:rsidRPr="00820523"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25%</w:t>
            </w:r>
          </w:p>
        </w:tc>
        <w:tc>
          <w:tcPr>
            <w:tcW w:w="1444" w:type="dxa"/>
            <w:shd w:val="clear" w:color="auto" w:fill="76CDEE" w:themeFill="accent1" w:themeFillTint="99"/>
          </w:tcPr>
          <w:p w14:paraId="68A4C9AA" w14:textId="77777777" w:rsidR="00CA4005"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20</w:t>
            </w:r>
          </w:p>
        </w:tc>
        <w:tc>
          <w:tcPr>
            <w:tcW w:w="884" w:type="dxa"/>
            <w:shd w:val="clear" w:color="auto" w:fill="76CDEE" w:themeFill="accent1" w:themeFillTint="99"/>
          </w:tcPr>
          <w:p w14:paraId="14D965CA" w14:textId="77777777" w:rsidR="00CA4005"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3000</w:t>
            </w:r>
          </w:p>
        </w:tc>
        <w:tc>
          <w:tcPr>
            <w:tcW w:w="884" w:type="dxa"/>
            <w:shd w:val="clear" w:color="auto" w:fill="76CDEE" w:themeFill="accent1" w:themeFillTint="99"/>
          </w:tcPr>
          <w:p w14:paraId="7322A07D" w14:textId="77777777" w:rsidR="00CA4005" w:rsidRDefault="00CA4005" w:rsidP="00A55BB6">
            <w:pPr>
              <w:tabs>
                <w:tab w:val="left" w:pos="1786"/>
              </w:tabs>
              <w:jc w:val="both"/>
              <w:rPr>
                <w:rFonts w:ascii="Arial" w:hAnsi="Arial" w:cs="Arial"/>
                <w:sz w:val="24"/>
                <w:szCs w:val="24"/>
                <w:lang w:val="es-BO"/>
              </w:rPr>
            </w:pPr>
          </w:p>
        </w:tc>
      </w:tr>
      <w:tr w:rsidR="00CA4005" w:rsidRPr="00820523" w14:paraId="0862D069" w14:textId="77777777" w:rsidTr="00A55BB6">
        <w:tc>
          <w:tcPr>
            <w:tcW w:w="2576" w:type="dxa"/>
          </w:tcPr>
          <w:p w14:paraId="0235A25B" w14:textId="77777777" w:rsidR="00CA4005" w:rsidRPr="00820523" w:rsidRDefault="004863DF" w:rsidP="00A55BB6">
            <w:pPr>
              <w:tabs>
                <w:tab w:val="left" w:pos="1786"/>
              </w:tabs>
              <w:jc w:val="both"/>
              <w:rPr>
                <w:rFonts w:ascii="Arial" w:hAnsi="Arial" w:cs="Arial"/>
                <w:sz w:val="24"/>
                <w:szCs w:val="24"/>
                <w:lang w:val="es-BO"/>
              </w:rPr>
            </w:pPr>
            <w:r>
              <w:rPr>
                <w:rFonts w:ascii="Arial" w:hAnsi="Arial" w:cs="Arial"/>
                <w:sz w:val="24"/>
                <w:szCs w:val="24"/>
                <w:lang w:val="es-BO"/>
              </w:rPr>
              <w:t>niños</w:t>
            </w:r>
          </w:p>
        </w:tc>
        <w:tc>
          <w:tcPr>
            <w:tcW w:w="2550" w:type="dxa"/>
          </w:tcPr>
          <w:p w14:paraId="5EA2236C" w14:textId="77777777" w:rsidR="00CA4005" w:rsidRPr="00820523"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15%</w:t>
            </w:r>
          </w:p>
        </w:tc>
        <w:tc>
          <w:tcPr>
            <w:tcW w:w="1444" w:type="dxa"/>
            <w:shd w:val="clear" w:color="auto" w:fill="76CDEE" w:themeFill="accent1" w:themeFillTint="99"/>
          </w:tcPr>
          <w:p w14:paraId="0D35C014" w14:textId="77777777" w:rsidR="00CA4005"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30</w:t>
            </w:r>
          </w:p>
        </w:tc>
        <w:tc>
          <w:tcPr>
            <w:tcW w:w="884" w:type="dxa"/>
            <w:shd w:val="clear" w:color="auto" w:fill="76CDEE" w:themeFill="accent1" w:themeFillTint="99"/>
          </w:tcPr>
          <w:p w14:paraId="62168193" w14:textId="77777777" w:rsidR="00CA4005"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4500</w:t>
            </w:r>
          </w:p>
        </w:tc>
        <w:tc>
          <w:tcPr>
            <w:tcW w:w="884" w:type="dxa"/>
            <w:shd w:val="clear" w:color="auto" w:fill="76CDEE" w:themeFill="accent1" w:themeFillTint="99"/>
          </w:tcPr>
          <w:p w14:paraId="1475DB17" w14:textId="77777777" w:rsidR="00CA4005" w:rsidRDefault="00CA4005" w:rsidP="00A55BB6">
            <w:pPr>
              <w:tabs>
                <w:tab w:val="left" w:pos="1786"/>
              </w:tabs>
              <w:jc w:val="both"/>
              <w:rPr>
                <w:rFonts w:ascii="Arial" w:hAnsi="Arial" w:cs="Arial"/>
                <w:sz w:val="24"/>
                <w:szCs w:val="24"/>
                <w:lang w:val="es-BO"/>
              </w:rPr>
            </w:pPr>
          </w:p>
        </w:tc>
      </w:tr>
      <w:tr w:rsidR="00CA4005" w:rsidRPr="00820523" w14:paraId="4CE0F9E3" w14:textId="77777777" w:rsidTr="00A55BB6">
        <w:tc>
          <w:tcPr>
            <w:tcW w:w="2576" w:type="dxa"/>
          </w:tcPr>
          <w:p w14:paraId="51E1F175" w14:textId="77777777" w:rsidR="00CA4005" w:rsidRPr="00820523" w:rsidRDefault="004863DF" w:rsidP="00A55BB6">
            <w:pPr>
              <w:tabs>
                <w:tab w:val="left" w:pos="1786"/>
              </w:tabs>
              <w:jc w:val="both"/>
              <w:rPr>
                <w:rFonts w:ascii="Arial" w:hAnsi="Arial" w:cs="Arial"/>
                <w:sz w:val="24"/>
                <w:szCs w:val="24"/>
                <w:lang w:val="es-BO"/>
              </w:rPr>
            </w:pPr>
            <w:r>
              <w:rPr>
                <w:rFonts w:ascii="Arial" w:hAnsi="Arial" w:cs="Arial"/>
                <w:sz w:val="24"/>
                <w:szCs w:val="24"/>
                <w:lang w:val="es-BO"/>
              </w:rPr>
              <w:t xml:space="preserve">Artículos </w:t>
            </w:r>
            <w:r w:rsidR="00FB52FB">
              <w:rPr>
                <w:rFonts w:ascii="Arial" w:hAnsi="Arial" w:cs="Arial"/>
                <w:sz w:val="24"/>
                <w:szCs w:val="24"/>
                <w:lang w:val="es-BO"/>
              </w:rPr>
              <w:t>domésticos</w:t>
            </w:r>
          </w:p>
        </w:tc>
        <w:tc>
          <w:tcPr>
            <w:tcW w:w="2550" w:type="dxa"/>
          </w:tcPr>
          <w:p w14:paraId="63F900E0" w14:textId="77777777" w:rsidR="00CA4005" w:rsidRPr="00820523"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20%</w:t>
            </w:r>
          </w:p>
        </w:tc>
        <w:tc>
          <w:tcPr>
            <w:tcW w:w="1444" w:type="dxa"/>
            <w:shd w:val="clear" w:color="auto" w:fill="76CDEE" w:themeFill="accent1" w:themeFillTint="99"/>
          </w:tcPr>
          <w:p w14:paraId="62A37660" w14:textId="77777777" w:rsidR="00CA4005"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15</w:t>
            </w:r>
          </w:p>
        </w:tc>
        <w:tc>
          <w:tcPr>
            <w:tcW w:w="884" w:type="dxa"/>
            <w:shd w:val="clear" w:color="auto" w:fill="76CDEE" w:themeFill="accent1" w:themeFillTint="99"/>
          </w:tcPr>
          <w:p w14:paraId="34013B62" w14:textId="77777777" w:rsidR="00CA4005" w:rsidRDefault="00337CC9" w:rsidP="00A55BB6">
            <w:pPr>
              <w:tabs>
                <w:tab w:val="left" w:pos="1786"/>
              </w:tabs>
              <w:jc w:val="both"/>
              <w:rPr>
                <w:rFonts w:ascii="Arial" w:hAnsi="Arial" w:cs="Arial"/>
                <w:sz w:val="24"/>
                <w:szCs w:val="24"/>
                <w:lang w:val="es-BO"/>
              </w:rPr>
            </w:pPr>
            <w:r>
              <w:rPr>
                <w:rFonts w:ascii="Arial" w:hAnsi="Arial" w:cs="Arial"/>
                <w:sz w:val="24"/>
                <w:szCs w:val="24"/>
                <w:lang w:val="es-BO"/>
              </w:rPr>
              <w:t>1000</w:t>
            </w:r>
          </w:p>
        </w:tc>
        <w:tc>
          <w:tcPr>
            <w:tcW w:w="884" w:type="dxa"/>
            <w:shd w:val="clear" w:color="auto" w:fill="76CDEE" w:themeFill="accent1" w:themeFillTint="99"/>
          </w:tcPr>
          <w:p w14:paraId="2E4FF7C5" w14:textId="77777777" w:rsidR="00CA4005" w:rsidRDefault="00CA4005" w:rsidP="00A55BB6">
            <w:pPr>
              <w:tabs>
                <w:tab w:val="left" w:pos="1786"/>
              </w:tabs>
              <w:jc w:val="both"/>
              <w:rPr>
                <w:rFonts w:ascii="Arial" w:hAnsi="Arial" w:cs="Arial"/>
                <w:sz w:val="24"/>
                <w:szCs w:val="24"/>
                <w:lang w:val="es-BO"/>
              </w:rPr>
            </w:pPr>
          </w:p>
        </w:tc>
      </w:tr>
      <w:tr w:rsidR="00CA4005" w:rsidRPr="00820523" w14:paraId="0569A9A6" w14:textId="77777777" w:rsidTr="00A55BB6">
        <w:tc>
          <w:tcPr>
            <w:tcW w:w="2576" w:type="dxa"/>
            <w:shd w:val="clear" w:color="auto" w:fill="FFFF00"/>
          </w:tcPr>
          <w:p w14:paraId="6DDF5194" w14:textId="77777777" w:rsidR="00CA4005" w:rsidRPr="00820523" w:rsidRDefault="00CA4005" w:rsidP="00A55BB6">
            <w:pPr>
              <w:tabs>
                <w:tab w:val="left" w:pos="1786"/>
              </w:tabs>
              <w:jc w:val="both"/>
              <w:rPr>
                <w:rFonts w:ascii="Arial" w:hAnsi="Arial" w:cs="Arial"/>
                <w:sz w:val="24"/>
                <w:szCs w:val="24"/>
                <w:lang w:val="es-BO"/>
              </w:rPr>
            </w:pPr>
            <w:r w:rsidRPr="00820523">
              <w:rPr>
                <w:rFonts w:ascii="Arial" w:hAnsi="Arial" w:cs="Arial"/>
                <w:sz w:val="24"/>
                <w:szCs w:val="24"/>
                <w:lang w:val="es-BO"/>
              </w:rPr>
              <w:t>Total</w:t>
            </w:r>
          </w:p>
        </w:tc>
        <w:tc>
          <w:tcPr>
            <w:tcW w:w="2550" w:type="dxa"/>
            <w:shd w:val="clear" w:color="auto" w:fill="FFFF00"/>
          </w:tcPr>
          <w:p w14:paraId="2B498BFC" w14:textId="77777777" w:rsidR="00CA4005" w:rsidRPr="00820523" w:rsidRDefault="00CA4005" w:rsidP="00A55BB6">
            <w:pPr>
              <w:tabs>
                <w:tab w:val="left" w:pos="1786"/>
              </w:tabs>
              <w:jc w:val="both"/>
              <w:rPr>
                <w:rFonts w:ascii="Arial" w:hAnsi="Arial" w:cs="Arial"/>
                <w:sz w:val="24"/>
                <w:szCs w:val="24"/>
                <w:lang w:val="es-BO"/>
              </w:rPr>
            </w:pPr>
            <w:r w:rsidRPr="00820523">
              <w:rPr>
                <w:rFonts w:ascii="Arial" w:hAnsi="Arial" w:cs="Arial"/>
                <w:sz w:val="24"/>
                <w:szCs w:val="24"/>
                <w:lang w:val="es-BO"/>
              </w:rPr>
              <w:t>100%</w:t>
            </w:r>
          </w:p>
        </w:tc>
        <w:tc>
          <w:tcPr>
            <w:tcW w:w="1444" w:type="dxa"/>
            <w:shd w:val="clear" w:color="auto" w:fill="76CDEE" w:themeFill="accent1" w:themeFillTint="99"/>
          </w:tcPr>
          <w:p w14:paraId="3F8C07B5" w14:textId="77777777" w:rsidR="00CA4005" w:rsidRPr="00820523"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100</w:t>
            </w:r>
          </w:p>
        </w:tc>
        <w:tc>
          <w:tcPr>
            <w:tcW w:w="884" w:type="dxa"/>
            <w:shd w:val="clear" w:color="auto" w:fill="76CDEE" w:themeFill="accent1" w:themeFillTint="99"/>
          </w:tcPr>
          <w:p w14:paraId="7A107754" w14:textId="77777777" w:rsidR="00CA4005" w:rsidRPr="00820523" w:rsidRDefault="00DD53D4" w:rsidP="00A55BB6">
            <w:pPr>
              <w:tabs>
                <w:tab w:val="left" w:pos="1786"/>
              </w:tabs>
              <w:jc w:val="both"/>
              <w:rPr>
                <w:rFonts w:ascii="Arial" w:hAnsi="Arial" w:cs="Arial"/>
                <w:sz w:val="24"/>
                <w:szCs w:val="24"/>
                <w:lang w:val="es-BO"/>
              </w:rPr>
            </w:pPr>
            <w:r>
              <w:rPr>
                <w:rFonts w:ascii="Arial" w:hAnsi="Arial" w:cs="Arial"/>
                <w:sz w:val="24"/>
                <w:szCs w:val="24"/>
                <w:lang w:val="es-BO"/>
              </w:rPr>
              <w:t>15000</w:t>
            </w:r>
          </w:p>
        </w:tc>
        <w:tc>
          <w:tcPr>
            <w:tcW w:w="884" w:type="dxa"/>
            <w:shd w:val="clear" w:color="auto" w:fill="76CDEE" w:themeFill="accent1" w:themeFillTint="99"/>
          </w:tcPr>
          <w:p w14:paraId="64BEC3C8" w14:textId="77777777" w:rsidR="00CA4005" w:rsidRPr="00820523" w:rsidRDefault="00CA4005" w:rsidP="00A55BB6">
            <w:pPr>
              <w:tabs>
                <w:tab w:val="left" w:pos="1786"/>
              </w:tabs>
              <w:jc w:val="both"/>
              <w:rPr>
                <w:rFonts w:ascii="Arial" w:hAnsi="Arial" w:cs="Arial"/>
                <w:sz w:val="24"/>
                <w:szCs w:val="24"/>
                <w:lang w:val="es-BO"/>
              </w:rPr>
            </w:pPr>
          </w:p>
        </w:tc>
      </w:tr>
    </w:tbl>
    <w:p w14:paraId="419DFE8D" w14:textId="77777777" w:rsidR="00CA4005" w:rsidRDefault="00CA4005" w:rsidP="00CA4005">
      <w:pPr>
        <w:tabs>
          <w:tab w:val="left" w:pos="1786"/>
        </w:tabs>
        <w:jc w:val="both"/>
        <w:rPr>
          <w:rFonts w:ascii="Arial" w:hAnsi="Arial" w:cs="Arial"/>
          <w:sz w:val="24"/>
          <w:szCs w:val="24"/>
          <w:lang w:val="es-BO"/>
        </w:rPr>
      </w:pPr>
    </w:p>
    <w:p w14:paraId="653B385E" w14:textId="77777777" w:rsidR="00D825BA" w:rsidRPr="00FB52FB" w:rsidRDefault="00D825BA" w:rsidP="00D825BA">
      <w:pPr>
        <w:tabs>
          <w:tab w:val="left" w:pos="1786"/>
        </w:tabs>
        <w:rPr>
          <w:b/>
          <w:u w:val="single"/>
          <w:lang w:val="es-BO"/>
        </w:rPr>
      </w:pPr>
    </w:p>
    <w:p w14:paraId="2BEE637D" w14:textId="77777777" w:rsidR="00D825BA" w:rsidRDefault="00FB52FB" w:rsidP="00D825BA">
      <w:pPr>
        <w:tabs>
          <w:tab w:val="left" w:pos="1786"/>
        </w:tabs>
        <w:rPr>
          <w:b/>
          <w:u w:val="single"/>
          <w:lang w:val="es-BO"/>
        </w:rPr>
      </w:pPr>
      <w:r w:rsidRPr="00FB52FB">
        <w:rPr>
          <w:b/>
          <w:u w:val="single"/>
          <w:lang w:val="es-BO"/>
        </w:rPr>
        <w:lastRenderedPageBreak/>
        <w:t>Análisis de determinación de datos:</w:t>
      </w:r>
    </w:p>
    <w:tbl>
      <w:tblPr>
        <w:tblStyle w:val="Tablaconcuadrcula"/>
        <w:tblpPr w:leftFromText="141" w:rightFromText="141" w:vertAnchor="text" w:tblpY="1"/>
        <w:tblOverlap w:val="never"/>
        <w:tblW w:w="8217" w:type="dxa"/>
        <w:tblLayout w:type="fixed"/>
        <w:tblLook w:val="04A0" w:firstRow="1" w:lastRow="0" w:firstColumn="1" w:lastColumn="0" w:noHBand="0" w:noVBand="1"/>
      </w:tblPr>
      <w:tblGrid>
        <w:gridCol w:w="3191"/>
        <w:gridCol w:w="1747"/>
        <w:gridCol w:w="3279"/>
      </w:tblGrid>
      <w:tr w:rsidR="00064FB9" w14:paraId="53189684" w14:textId="77777777" w:rsidTr="00693DE7">
        <w:trPr>
          <w:trHeight w:val="1622"/>
        </w:trPr>
        <w:tc>
          <w:tcPr>
            <w:tcW w:w="3191" w:type="dxa"/>
            <w:vMerge w:val="restart"/>
          </w:tcPr>
          <w:p w14:paraId="736B771E" w14:textId="77777777" w:rsidR="00064FB9" w:rsidRDefault="00064FB9" w:rsidP="00693DE7">
            <w:pPr>
              <w:tabs>
                <w:tab w:val="left" w:pos="1786"/>
              </w:tabs>
              <w:rPr>
                <w:b/>
                <w:u w:val="single"/>
                <w:lang w:val="es-BO"/>
              </w:rPr>
            </w:pPr>
          </w:p>
          <w:p w14:paraId="7CC5A963" w14:textId="77777777" w:rsidR="00064FB9" w:rsidRDefault="00064FB9" w:rsidP="00693DE7">
            <w:pPr>
              <w:tabs>
                <w:tab w:val="left" w:pos="1786"/>
              </w:tabs>
              <w:jc w:val="center"/>
              <w:rPr>
                <w:b/>
                <w:lang w:val="es-BO"/>
              </w:rPr>
            </w:pPr>
            <w:r>
              <w:rPr>
                <w:b/>
                <w:lang w:val="es-BO"/>
              </w:rPr>
              <w:t>FACTORES ESPECIFICOS</w:t>
            </w:r>
          </w:p>
          <w:p w14:paraId="460045F5" w14:textId="77777777" w:rsidR="00064FB9" w:rsidRDefault="00064FB9" w:rsidP="00693DE7">
            <w:pPr>
              <w:tabs>
                <w:tab w:val="left" w:pos="1786"/>
              </w:tabs>
              <w:jc w:val="center"/>
              <w:rPr>
                <w:b/>
                <w:lang w:val="es-BO"/>
              </w:rPr>
            </w:pPr>
          </w:p>
          <w:p w14:paraId="13889FBF" w14:textId="77777777" w:rsidR="00064FB9" w:rsidRDefault="00064FB9" w:rsidP="00693DE7">
            <w:pPr>
              <w:tabs>
                <w:tab w:val="left" w:pos="1786"/>
              </w:tabs>
              <w:jc w:val="center"/>
              <w:rPr>
                <w:b/>
                <w:lang w:val="es-BO"/>
              </w:rPr>
            </w:pPr>
          </w:p>
          <w:p w14:paraId="7B6530C2" w14:textId="77777777" w:rsidR="00064FB9" w:rsidRDefault="00064FB9" w:rsidP="00693DE7">
            <w:pPr>
              <w:tabs>
                <w:tab w:val="left" w:pos="1786"/>
              </w:tabs>
              <w:jc w:val="center"/>
              <w:rPr>
                <w:b/>
                <w:lang w:val="es-BO"/>
              </w:rPr>
            </w:pPr>
          </w:p>
          <w:p w14:paraId="740C8287" w14:textId="77777777" w:rsidR="00064FB9" w:rsidRDefault="00064FB9" w:rsidP="00693DE7">
            <w:pPr>
              <w:tabs>
                <w:tab w:val="left" w:pos="1786"/>
              </w:tabs>
              <w:jc w:val="center"/>
              <w:rPr>
                <w:b/>
                <w:lang w:val="es-BO"/>
              </w:rPr>
            </w:pPr>
          </w:p>
          <w:p w14:paraId="1EF85F38" w14:textId="77777777" w:rsidR="00064FB9" w:rsidRPr="00FB52FB" w:rsidRDefault="00064FB9" w:rsidP="00693DE7">
            <w:pPr>
              <w:tabs>
                <w:tab w:val="left" w:pos="1786"/>
              </w:tabs>
              <w:jc w:val="center"/>
              <w:rPr>
                <w:b/>
                <w:lang w:val="es-BO"/>
              </w:rPr>
            </w:pPr>
            <w:r w:rsidRPr="00FB52FB">
              <w:rPr>
                <w:b/>
                <w:lang w:val="es-BO"/>
              </w:rPr>
              <w:t>IMPLEMENTACION DEL AREA DE     BAZAR</w:t>
            </w:r>
            <w:r w:rsidR="00693DE7">
              <w:rPr>
                <w:b/>
                <w:lang w:val="es-BO"/>
              </w:rPr>
              <w:t xml:space="preserve">  </w:t>
            </w:r>
          </w:p>
        </w:tc>
        <w:tc>
          <w:tcPr>
            <w:tcW w:w="1747" w:type="dxa"/>
            <w:vMerge w:val="restart"/>
            <w:shd w:val="clear" w:color="auto" w:fill="auto"/>
          </w:tcPr>
          <w:p w14:paraId="3969A9A8" w14:textId="77777777" w:rsidR="00064FB9" w:rsidRPr="00693DE7" w:rsidRDefault="00064FB9" w:rsidP="00693DE7">
            <w:pPr>
              <w:rPr>
                <w:lang w:val="es-ES"/>
              </w:rPr>
            </w:pPr>
          </w:p>
          <w:tbl>
            <w:tblPr>
              <w:tblStyle w:val="Tablaconcuadrcula"/>
              <w:tblW w:w="0" w:type="auto"/>
              <w:tblLayout w:type="fixed"/>
              <w:tblLook w:val="04A0" w:firstRow="1" w:lastRow="0" w:firstColumn="1" w:lastColumn="0" w:noHBand="0" w:noVBand="1"/>
            </w:tblPr>
            <w:tblGrid>
              <w:gridCol w:w="1520"/>
            </w:tblGrid>
            <w:tr w:rsidR="00064FB9" w14:paraId="1DA640F9" w14:textId="77777777" w:rsidTr="00064FB9">
              <w:trPr>
                <w:trHeight w:val="1107"/>
              </w:trPr>
              <w:tc>
                <w:tcPr>
                  <w:tcW w:w="1520" w:type="dxa"/>
                </w:tcPr>
                <w:p w14:paraId="259E625B" w14:textId="77777777" w:rsidR="00064FB9" w:rsidRDefault="00064FB9" w:rsidP="00DD1763">
                  <w:pPr>
                    <w:framePr w:hSpace="141" w:wrap="around" w:vAnchor="text" w:hAnchor="text" w:y="1"/>
                    <w:suppressOverlap/>
                    <w:rPr>
                      <w:b/>
                      <w:u w:val="single"/>
                      <w:lang w:val="es-BO"/>
                    </w:rPr>
                  </w:pPr>
                </w:p>
                <w:p w14:paraId="48300C1C" w14:textId="77777777" w:rsidR="00064FB9" w:rsidRPr="00064FB9" w:rsidRDefault="00064FB9" w:rsidP="00DD1763">
                  <w:pPr>
                    <w:framePr w:hSpace="141" w:wrap="around" w:vAnchor="text" w:hAnchor="text" w:y="1"/>
                    <w:suppressOverlap/>
                    <w:rPr>
                      <w:b/>
                      <w:lang w:val="es-BO"/>
                    </w:rPr>
                  </w:pPr>
                  <w:r>
                    <w:rPr>
                      <w:b/>
                      <w:lang w:val="es-BO"/>
                    </w:rPr>
                    <w:t>FACTOR DE AJUSTE</w:t>
                  </w:r>
                </w:p>
                <w:p w14:paraId="764D59D9" w14:textId="77777777" w:rsidR="00064FB9" w:rsidRDefault="00064FB9" w:rsidP="00DD1763">
                  <w:pPr>
                    <w:framePr w:hSpace="141" w:wrap="around" w:vAnchor="text" w:hAnchor="text" w:y="1"/>
                    <w:suppressOverlap/>
                    <w:rPr>
                      <w:b/>
                      <w:u w:val="single"/>
                      <w:lang w:val="es-BO"/>
                    </w:rPr>
                  </w:pPr>
                </w:p>
                <w:p w14:paraId="107CC535" w14:textId="77777777" w:rsidR="00064FB9" w:rsidRDefault="00064FB9" w:rsidP="00DD1763">
                  <w:pPr>
                    <w:framePr w:hSpace="141" w:wrap="around" w:vAnchor="text" w:hAnchor="text" w:y="1"/>
                    <w:suppressOverlap/>
                    <w:rPr>
                      <w:b/>
                      <w:u w:val="single"/>
                      <w:lang w:val="es-BO"/>
                    </w:rPr>
                  </w:pPr>
                </w:p>
              </w:tc>
            </w:tr>
            <w:tr w:rsidR="00064FB9" w14:paraId="4BB63B17" w14:textId="77777777" w:rsidTr="00064FB9">
              <w:trPr>
                <w:trHeight w:val="1107"/>
              </w:trPr>
              <w:tc>
                <w:tcPr>
                  <w:tcW w:w="1520" w:type="dxa"/>
                </w:tcPr>
                <w:p w14:paraId="0E174536" w14:textId="77777777" w:rsidR="00064FB9" w:rsidRPr="00064FB9" w:rsidRDefault="00064FB9" w:rsidP="00DD1763">
                  <w:pPr>
                    <w:framePr w:hSpace="141" w:wrap="around" w:vAnchor="text" w:hAnchor="text" w:y="1"/>
                    <w:suppressOverlap/>
                    <w:rPr>
                      <w:b/>
                      <w:lang w:val="es-BO"/>
                    </w:rPr>
                  </w:pPr>
                </w:p>
                <w:p w14:paraId="2DC6D74D" w14:textId="77777777" w:rsidR="00064FB9" w:rsidRPr="00064FB9" w:rsidRDefault="00064FB9" w:rsidP="00DD1763">
                  <w:pPr>
                    <w:framePr w:hSpace="141" w:wrap="around" w:vAnchor="text" w:hAnchor="text" w:y="1"/>
                    <w:suppressOverlap/>
                    <w:rPr>
                      <w:b/>
                      <w:lang w:val="es-BO"/>
                    </w:rPr>
                  </w:pPr>
                  <w:r w:rsidRPr="00064FB9">
                    <w:rPr>
                      <w:b/>
                      <w:lang w:val="es-BO"/>
                    </w:rPr>
                    <w:t>FACTOR DE CAMBIO</w:t>
                  </w:r>
                </w:p>
                <w:p w14:paraId="403E5EAB" w14:textId="77777777" w:rsidR="00064FB9" w:rsidRPr="00064FB9" w:rsidRDefault="00064FB9" w:rsidP="00DD1763">
                  <w:pPr>
                    <w:framePr w:hSpace="141" w:wrap="around" w:vAnchor="text" w:hAnchor="text" w:y="1"/>
                    <w:suppressOverlap/>
                    <w:rPr>
                      <w:b/>
                      <w:lang w:val="es-BO"/>
                    </w:rPr>
                  </w:pPr>
                </w:p>
                <w:p w14:paraId="33C29AB7" w14:textId="77777777" w:rsidR="00064FB9" w:rsidRPr="00064FB9" w:rsidRDefault="00064FB9" w:rsidP="00DD1763">
                  <w:pPr>
                    <w:framePr w:hSpace="141" w:wrap="around" w:vAnchor="text" w:hAnchor="text" w:y="1"/>
                    <w:suppressOverlap/>
                    <w:rPr>
                      <w:b/>
                      <w:lang w:val="es-BO"/>
                    </w:rPr>
                  </w:pPr>
                </w:p>
              </w:tc>
            </w:tr>
            <w:tr w:rsidR="00064FB9" w14:paraId="56EDFC75" w14:textId="77777777" w:rsidTr="00064FB9">
              <w:trPr>
                <w:trHeight w:val="1108"/>
              </w:trPr>
              <w:tc>
                <w:tcPr>
                  <w:tcW w:w="1520" w:type="dxa"/>
                </w:tcPr>
                <w:p w14:paraId="2905CEAD" w14:textId="77777777" w:rsidR="00064FB9" w:rsidRPr="00064FB9" w:rsidRDefault="00064FB9" w:rsidP="00DD1763">
                  <w:pPr>
                    <w:framePr w:hSpace="141" w:wrap="around" w:vAnchor="text" w:hAnchor="text" w:y="1"/>
                    <w:suppressOverlap/>
                    <w:rPr>
                      <w:b/>
                      <w:lang w:val="es-BO"/>
                    </w:rPr>
                  </w:pPr>
                </w:p>
                <w:p w14:paraId="5ED69D36" w14:textId="77777777" w:rsidR="00064FB9" w:rsidRPr="00064FB9" w:rsidRDefault="00064FB9" w:rsidP="00DD1763">
                  <w:pPr>
                    <w:framePr w:hSpace="141" w:wrap="around" w:vAnchor="text" w:hAnchor="text" w:y="1"/>
                    <w:suppressOverlap/>
                    <w:rPr>
                      <w:b/>
                      <w:lang w:val="es-BO"/>
                    </w:rPr>
                  </w:pPr>
                  <w:r w:rsidRPr="00064FB9">
                    <w:rPr>
                      <w:b/>
                      <w:lang w:val="es-BO"/>
                    </w:rPr>
                    <w:t>FACTOR DE CRECIMIENTO</w:t>
                  </w:r>
                </w:p>
                <w:p w14:paraId="6A59FCB4" w14:textId="77777777" w:rsidR="00064FB9" w:rsidRPr="00064FB9" w:rsidRDefault="00064FB9" w:rsidP="00DD1763">
                  <w:pPr>
                    <w:framePr w:hSpace="141" w:wrap="around" w:vAnchor="text" w:hAnchor="text" w:y="1"/>
                    <w:suppressOverlap/>
                    <w:rPr>
                      <w:b/>
                      <w:lang w:val="es-BO"/>
                    </w:rPr>
                  </w:pPr>
                </w:p>
                <w:p w14:paraId="1940684C" w14:textId="77777777" w:rsidR="00064FB9" w:rsidRPr="00064FB9" w:rsidRDefault="00064FB9" w:rsidP="00DD1763">
                  <w:pPr>
                    <w:framePr w:hSpace="141" w:wrap="around" w:vAnchor="text" w:hAnchor="text" w:y="1"/>
                    <w:suppressOverlap/>
                    <w:rPr>
                      <w:b/>
                      <w:lang w:val="es-BO"/>
                    </w:rPr>
                  </w:pPr>
                </w:p>
              </w:tc>
            </w:tr>
          </w:tbl>
          <w:p w14:paraId="02FAEDF9" w14:textId="77777777" w:rsidR="00064FB9" w:rsidRDefault="00064FB9" w:rsidP="00693DE7">
            <w:pPr>
              <w:rPr>
                <w:b/>
                <w:u w:val="single"/>
                <w:lang w:val="es-BO"/>
              </w:rPr>
            </w:pPr>
          </w:p>
        </w:tc>
        <w:tc>
          <w:tcPr>
            <w:tcW w:w="3279" w:type="dxa"/>
          </w:tcPr>
          <w:p w14:paraId="6F881849" w14:textId="77777777" w:rsidR="00064FB9" w:rsidRDefault="00064FB9" w:rsidP="00693DE7">
            <w:proofErr w:type="spellStart"/>
            <w:r>
              <w:t>Pandemia</w:t>
            </w:r>
            <w:proofErr w:type="spellEnd"/>
            <w:r>
              <w:t xml:space="preserve">, </w:t>
            </w:r>
            <w:proofErr w:type="spellStart"/>
            <w:r>
              <w:t>modificacion</w:t>
            </w:r>
            <w:proofErr w:type="spellEnd"/>
            <w:r>
              <w:t xml:space="preserve"> de inversion.</w:t>
            </w:r>
          </w:p>
        </w:tc>
      </w:tr>
      <w:tr w:rsidR="00064FB9" w14:paraId="5C224C42" w14:textId="77777777" w:rsidTr="00693DE7">
        <w:trPr>
          <w:trHeight w:val="1335"/>
        </w:trPr>
        <w:tc>
          <w:tcPr>
            <w:tcW w:w="3191" w:type="dxa"/>
            <w:vMerge/>
          </w:tcPr>
          <w:p w14:paraId="71532961" w14:textId="77777777" w:rsidR="00064FB9" w:rsidRDefault="00064FB9" w:rsidP="00693DE7">
            <w:pPr>
              <w:tabs>
                <w:tab w:val="left" w:pos="1786"/>
              </w:tabs>
              <w:rPr>
                <w:b/>
                <w:u w:val="single"/>
                <w:lang w:val="es-BO"/>
              </w:rPr>
            </w:pPr>
          </w:p>
        </w:tc>
        <w:tc>
          <w:tcPr>
            <w:tcW w:w="1747" w:type="dxa"/>
            <w:vMerge/>
            <w:shd w:val="clear" w:color="auto" w:fill="auto"/>
          </w:tcPr>
          <w:p w14:paraId="1E676FDE" w14:textId="77777777" w:rsidR="00064FB9" w:rsidRDefault="00064FB9" w:rsidP="00693DE7"/>
        </w:tc>
        <w:tc>
          <w:tcPr>
            <w:tcW w:w="3279" w:type="dxa"/>
          </w:tcPr>
          <w:p w14:paraId="013B546B" w14:textId="77777777" w:rsidR="00064FB9" w:rsidRPr="00064FB9" w:rsidRDefault="00064FB9" w:rsidP="00693DE7">
            <w:pPr>
              <w:rPr>
                <w:lang w:val="es-ES"/>
              </w:rPr>
            </w:pPr>
            <w:r w:rsidRPr="00064FB9">
              <w:rPr>
                <w:lang w:val="es-ES"/>
              </w:rPr>
              <w:t>Implementación de ventas y entregas a domicilio, afiches</w:t>
            </w:r>
            <w:r w:rsidR="00693DE7">
              <w:rPr>
                <w:lang w:val="es-ES"/>
              </w:rPr>
              <w:t>, promociones, cupones y sorteos.</w:t>
            </w:r>
          </w:p>
        </w:tc>
      </w:tr>
      <w:tr w:rsidR="00064FB9" w14:paraId="35C9B34D" w14:textId="77777777" w:rsidTr="00693DE7">
        <w:trPr>
          <w:trHeight w:val="1350"/>
        </w:trPr>
        <w:tc>
          <w:tcPr>
            <w:tcW w:w="3191" w:type="dxa"/>
            <w:vMerge/>
          </w:tcPr>
          <w:p w14:paraId="2AD47372" w14:textId="77777777" w:rsidR="00064FB9" w:rsidRDefault="00064FB9" w:rsidP="00693DE7">
            <w:pPr>
              <w:tabs>
                <w:tab w:val="left" w:pos="1786"/>
              </w:tabs>
              <w:rPr>
                <w:b/>
                <w:u w:val="single"/>
                <w:lang w:val="es-BO"/>
              </w:rPr>
            </w:pPr>
          </w:p>
        </w:tc>
        <w:tc>
          <w:tcPr>
            <w:tcW w:w="1747" w:type="dxa"/>
            <w:vMerge/>
            <w:shd w:val="clear" w:color="auto" w:fill="auto"/>
          </w:tcPr>
          <w:p w14:paraId="335D97D5" w14:textId="77777777" w:rsidR="00064FB9" w:rsidRPr="00064FB9" w:rsidRDefault="00064FB9" w:rsidP="00693DE7">
            <w:pPr>
              <w:rPr>
                <w:lang w:val="es-ES"/>
              </w:rPr>
            </w:pPr>
          </w:p>
        </w:tc>
        <w:tc>
          <w:tcPr>
            <w:tcW w:w="3279" w:type="dxa"/>
          </w:tcPr>
          <w:p w14:paraId="2896A1CB" w14:textId="77777777" w:rsidR="00064FB9" w:rsidRPr="00064FB9" w:rsidRDefault="00693DE7" w:rsidP="00693DE7">
            <w:pPr>
              <w:rPr>
                <w:lang w:val="es-ES"/>
              </w:rPr>
            </w:pPr>
            <w:r>
              <w:rPr>
                <w:lang w:val="es-ES"/>
              </w:rPr>
              <w:t>Inversión en la implementación de área de BAZAR.</w:t>
            </w:r>
          </w:p>
        </w:tc>
      </w:tr>
    </w:tbl>
    <w:p w14:paraId="15F0608D" w14:textId="77777777" w:rsidR="00693DE7" w:rsidRPr="00693DE7" w:rsidRDefault="00693DE7" w:rsidP="00693DE7">
      <w:pPr>
        <w:pStyle w:val="Prrafodelista"/>
        <w:tabs>
          <w:tab w:val="left" w:pos="1786"/>
        </w:tabs>
        <w:rPr>
          <w:b/>
          <w:u w:val="single"/>
          <w:lang w:val="es-BO"/>
        </w:rPr>
      </w:pPr>
      <w:r>
        <w:rPr>
          <w:b/>
          <w:u w:val="single"/>
          <w:lang w:val="es-BO"/>
        </w:rPr>
        <w:t>-30%</w:t>
      </w:r>
    </w:p>
    <w:p w14:paraId="41B4B0F4" w14:textId="77777777" w:rsidR="00693DE7" w:rsidRDefault="00693DE7" w:rsidP="00D825BA">
      <w:pPr>
        <w:tabs>
          <w:tab w:val="left" w:pos="1786"/>
        </w:tabs>
        <w:rPr>
          <w:b/>
          <w:u w:val="single"/>
          <w:lang w:val="es-BO"/>
        </w:rPr>
      </w:pPr>
    </w:p>
    <w:p w14:paraId="4BF54F2A" w14:textId="77777777" w:rsidR="00693DE7" w:rsidRPr="00693DE7" w:rsidRDefault="00693DE7" w:rsidP="00693DE7">
      <w:pPr>
        <w:rPr>
          <w:lang w:val="es-BO"/>
        </w:rPr>
      </w:pPr>
    </w:p>
    <w:p w14:paraId="1CEAE5E3" w14:textId="77777777" w:rsidR="00693DE7" w:rsidRPr="00693DE7" w:rsidRDefault="00693DE7" w:rsidP="00693DE7">
      <w:pPr>
        <w:rPr>
          <w:lang w:val="es-BO"/>
        </w:rPr>
      </w:pPr>
    </w:p>
    <w:p w14:paraId="7A81F0F4" w14:textId="77777777" w:rsidR="00693DE7" w:rsidRDefault="00693DE7" w:rsidP="00D825BA">
      <w:pPr>
        <w:tabs>
          <w:tab w:val="left" w:pos="1786"/>
        </w:tabs>
        <w:rPr>
          <w:b/>
          <w:u w:val="single"/>
          <w:lang w:val="es-BO"/>
        </w:rPr>
      </w:pPr>
      <w:r>
        <w:rPr>
          <w:b/>
          <w:u w:val="single"/>
          <w:lang w:val="es-BO"/>
        </w:rPr>
        <w:t>30%</w:t>
      </w:r>
    </w:p>
    <w:p w14:paraId="6605C962" w14:textId="77777777" w:rsidR="00693DE7" w:rsidRDefault="00693DE7" w:rsidP="00D825BA">
      <w:pPr>
        <w:tabs>
          <w:tab w:val="left" w:pos="1786"/>
        </w:tabs>
        <w:rPr>
          <w:b/>
          <w:u w:val="single"/>
          <w:lang w:val="es-BO"/>
        </w:rPr>
      </w:pPr>
    </w:p>
    <w:p w14:paraId="070BA17A" w14:textId="77777777" w:rsidR="00693DE7" w:rsidRPr="00693DE7" w:rsidRDefault="00693DE7" w:rsidP="00693DE7">
      <w:pPr>
        <w:rPr>
          <w:lang w:val="es-BO"/>
        </w:rPr>
      </w:pPr>
    </w:p>
    <w:p w14:paraId="643E75DF" w14:textId="77777777" w:rsidR="00693DE7" w:rsidRDefault="00693DE7" w:rsidP="00D825BA">
      <w:pPr>
        <w:tabs>
          <w:tab w:val="left" w:pos="1786"/>
        </w:tabs>
        <w:rPr>
          <w:b/>
          <w:u w:val="single"/>
          <w:lang w:val="es-BO"/>
        </w:rPr>
      </w:pPr>
    </w:p>
    <w:p w14:paraId="4B3CE0D3" w14:textId="77777777" w:rsidR="00FB52FB" w:rsidRPr="00FB52FB" w:rsidRDefault="00693DE7" w:rsidP="00D825BA">
      <w:pPr>
        <w:tabs>
          <w:tab w:val="left" w:pos="1786"/>
        </w:tabs>
        <w:rPr>
          <w:b/>
          <w:u w:val="single"/>
          <w:lang w:val="es-BO"/>
        </w:rPr>
      </w:pPr>
      <w:r>
        <w:rPr>
          <w:b/>
          <w:u w:val="single"/>
          <w:lang w:val="es-BO"/>
        </w:rPr>
        <w:t>40%</w:t>
      </w:r>
      <w:r>
        <w:rPr>
          <w:b/>
          <w:u w:val="single"/>
          <w:lang w:val="es-BO"/>
        </w:rPr>
        <w:br w:type="textWrapping" w:clear="all"/>
      </w:r>
    </w:p>
    <w:p w14:paraId="7989DF4F" w14:textId="77777777" w:rsidR="00D825BA" w:rsidRDefault="00D825BA" w:rsidP="00D825BA">
      <w:pPr>
        <w:tabs>
          <w:tab w:val="left" w:pos="1786"/>
        </w:tabs>
        <w:rPr>
          <w:lang w:val="es-BO"/>
        </w:rPr>
      </w:pPr>
    </w:p>
    <w:tbl>
      <w:tblPr>
        <w:tblStyle w:val="Tablaconcuadrcula"/>
        <w:tblW w:w="0" w:type="auto"/>
        <w:tblLook w:val="04A0" w:firstRow="1" w:lastRow="0" w:firstColumn="1" w:lastColumn="0" w:noHBand="0" w:noVBand="1"/>
      </w:tblPr>
      <w:tblGrid>
        <w:gridCol w:w="4414"/>
        <w:gridCol w:w="4414"/>
      </w:tblGrid>
      <w:tr w:rsidR="00693DE7" w14:paraId="2E4CF68B" w14:textId="77777777" w:rsidTr="00693DE7">
        <w:tc>
          <w:tcPr>
            <w:tcW w:w="4414" w:type="dxa"/>
          </w:tcPr>
          <w:p w14:paraId="3948BFAD" w14:textId="77777777" w:rsidR="00693DE7" w:rsidRDefault="00693DE7" w:rsidP="00AC7C20">
            <w:pPr>
              <w:rPr>
                <w:b/>
                <w:lang w:val="es-BO"/>
              </w:rPr>
            </w:pPr>
            <w:r w:rsidRPr="00693DE7">
              <w:rPr>
                <w:b/>
                <w:lang w:val="es-BO"/>
              </w:rPr>
              <w:t>FACTOR ECONOMICO</w:t>
            </w:r>
            <w:r>
              <w:rPr>
                <w:b/>
                <w:lang w:val="es-BO"/>
              </w:rPr>
              <w:t>:</w:t>
            </w:r>
          </w:p>
          <w:p w14:paraId="36EE31EE" w14:textId="77777777" w:rsidR="00693DE7" w:rsidRPr="00693DE7" w:rsidRDefault="00693DE7" w:rsidP="00AC7C20">
            <w:pPr>
              <w:rPr>
                <w:b/>
                <w:lang w:val="es-BO"/>
              </w:rPr>
            </w:pPr>
            <w:r>
              <w:rPr>
                <w:lang w:val="es-BO"/>
              </w:rPr>
              <w:t>Con las leyes o normas actuales sobre la emer</w:t>
            </w:r>
            <w:r w:rsidRPr="00693DE7">
              <w:rPr>
                <w:lang w:val="es-BO"/>
              </w:rPr>
              <w:t xml:space="preserve">gencia sanitaria que afronta el país </w:t>
            </w:r>
            <w:r>
              <w:rPr>
                <w:lang w:val="es-BO"/>
              </w:rPr>
              <w:t>las pequeñas y medianas empresas nos vemos afectadas en gran porcentaje; es por eso que la librería-bazar “MIKAELA” implemento el área de bazar para generar ingresos durante y después la emergencia sanitaria.</w:t>
            </w:r>
          </w:p>
        </w:tc>
        <w:tc>
          <w:tcPr>
            <w:tcW w:w="4414" w:type="dxa"/>
          </w:tcPr>
          <w:p w14:paraId="6AFE4862" w14:textId="77777777" w:rsidR="00693DE7" w:rsidRDefault="00693DE7" w:rsidP="00B5192B">
            <w:pPr>
              <w:jc w:val="center"/>
              <w:rPr>
                <w:lang w:val="es-BO"/>
              </w:rPr>
            </w:pPr>
          </w:p>
          <w:p w14:paraId="382BB809" w14:textId="77777777" w:rsidR="00B5192B" w:rsidRDefault="00B5192B" w:rsidP="00B5192B">
            <w:pPr>
              <w:jc w:val="center"/>
              <w:rPr>
                <w:lang w:val="es-BO"/>
              </w:rPr>
            </w:pPr>
          </w:p>
          <w:p w14:paraId="0040026C" w14:textId="77777777" w:rsidR="00B5192B" w:rsidRDefault="00B5192B" w:rsidP="00B5192B">
            <w:pPr>
              <w:jc w:val="center"/>
              <w:rPr>
                <w:lang w:val="es-BO"/>
              </w:rPr>
            </w:pPr>
          </w:p>
          <w:p w14:paraId="32A991D9" w14:textId="77777777" w:rsidR="00B5192B" w:rsidRDefault="00EA60D7" w:rsidP="00B5192B">
            <w:pPr>
              <w:jc w:val="center"/>
              <w:rPr>
                <w:lang w:val="es-BO"/>
              </w:rPr>
            </w:pPr>
            <w:r>
              <w:rPr>
                <w:lang w:val="es-BO"/>
              </w:rPr>
              <w:t>2.5</w:t>
            </w:r>
          </w:p>
        </w:tc>
      </w:tr>
      <w:tr w:rsidR="00693DE7" w14:paraId="2225E679" w14:textId="77777777" w:rsidTr="00693DE7">
        <w:tc>
          <w:tcPr>
            <w:tcW w:w="4414" w:type="dxa"/>
          </w:tcPr>
          <w:p w14:paraId="599B0A03" w14:textId="77777777" w:rsidR="00693DE7" w:rsidRDefault="00693DE7" w:rsidP="00AC7C20">
            <w:pPr>
              <w:rPr>
                <w:b/>
                <w:lang w:val="es-BO"/>
              </w:rPr>
            </w:pPr>
            <w:r w:rsidRPr="00693DE7">
              <w:rPr>
                <w:b/>
                <w:lang w:val="es-BO"/>
              </w:rPr>
              <w:t>FACTOR ADMINISTRATIVO</w:t>
            </w:r>
            <w:r>
              <w:rPr>
                <w:b/>
                <w:lang w:val="es-BO"/>
              </w:rPr>
              <w:t>:</w:t>
            </w:r>
          </w:p>
          <w:p w14:paraId="2BDBF4ED" w14:textId="77777777" w:rsidR="00693DE7" w:rsidRPr="00B5192B" w:rsidRDefault="00693DE7" w:rsidP="00AC7C20">
            <w:pPr>
              <w:rPr>
                <w:b/>
                <w:lang w:val="es-BO"/>
              </w:rPr>
            </w:pPr>
            <w:r>
              <w:rPr>
                <w:lang w:val="es-BO"/>
              </w:rPr>
              <w:t xml:space="preserve">La librería </w:t>
            </w:r>
            <w:r w:rsidRPr="00B5192B">
              <w:rPr>
                <w:lang w:val="es-BO"/>
              </w:rPr>
              <w:t xml:space="preserve">opto por la implementación </w:t>
            </w:r>
            <w:r w:rsidR="00B5192B" w:rsidRPr="00B5192B">
              <w:rPr>
                <w:lang w:val="es-BO"/>
              </w:rPr>
              <w:t>de BAZAR apro</w:t>
            </w:r>
            <w:r w:rsidR="00B5192B">
              <w:rPr>
                <w:lang w:val="es-BO"/>
              </w:rPr>
              <w:t>vechando los días festivo</w:t>
            </w:r>
            <w:r w:rsidR="00B5192B">
              <w:rPr>
                <w:b/>
                <w:lang w:val="es-BO"/>
              </w:rPr>
              <w:t>s.</w:t>
            </w:r>
          </w:p>
        </w:tc>
        <w:tc>
          <w:tcPr>
            <w:tcW w:w="4414" w:type="dxa"/>
          </w:tcPr>
          <w:p w14:paraId="304FE7CA" w14:textId="77777777" w:rsidR="00EA60D7" w:rsidRDefault="00EA60D7" w:rsidP="00AC7C20">
            <w:pPr>
              <w:rPr>
                <w:lang w:val="es-BO"/>
              </w:rPr>
            </w:pPr>
          </w:p>
          <w:p w14:paraId="047BF2FF" w14:textId="77777777" w:rsidR="00693DE7" w:rsidRPr="00EA60D7" w:rsidRDefault="00EA60D7" w:rsidP="00EA60D7">
            <w:pPr>
              <w:jc w:val="center"/>
              <w:rPr>
                <w:lang w:val="es-BO"/>
              </w:rPr>
            </w:pPr>
            <w:r>
              <w:rPr>
                <w:lang w:val="es-BO"/>
              </w:rPr>
              <w:t>4</w:t>
            </w:r>
          </w:p>
        </w:tc>
      </w:tr>
    </w:tbl>
    <w:p w14:paraId="23076E86" w14:textId="77777777" w:rsidR="00D825BA" w:rsidRDefault="00D825BA" w:rsidP="00AC7C20">
      <w:pPr>
        <w:rPr>
          <w:lang w:val="es-BO"/>
        </w:rPr>
      </w:pPr>
    </w:p>
    <w:p w14:paraId="6F27D7DA" w14:textId="77777777" w:rsidR="00D825BA" w:rsidRDefault="00D825BA" w:rsidP="00AC7C20">
      <w:pPr>
        <w:rPr>
          <w:lang w:val="es-BO"/>
        </w:rPr>
      </w:pPr>
    </w:p>
    <w:p w14:paraId="6690C9D8" w14:textId="77777777" w:rsidR="00DD1763" w:rsidRDefault="00DD1763" w:rsidP="00AC7C20">
      <w:pPr>
        <w:rPr>
          <w:lang w:val="es-BO"/>
        </w:rPr>
      </w:pPr>
    </w:p>
    <w:p w14:paraId="5B9C42DA" w14:textId="77777777" w:rsidR="00DD1763" w:rsidRDefault="00DD1763" w:rsidP="00AC7C20">
      <w:pPr>
        <w:rPr>
          <w:lang w:val="es-BO"/>
        </w:rPr>
      </w:pPr>
    </w:p>
    <w:p w14:paraId="14BD87CE" w14:textId="77777777" w:rsidR="00D825BA" w:rsidRDefault="00D825BA" w:rsidP="00AC7C20">
      <w:pPr>
        <w:rPr>
          <w:lang w:val="es-BO"/>
        </w:rPr>
      </w:pPr>
    </w:p>
    <w:p w14:paraId="460F9ECF" w14:textId="77777777" w:rsidR="00D825BA" w:rsidRDefault="00D825BA" w:rsidP="00AC7C20">
      <w:pPr>
        <w:rPr>
          <w:lang w:val="es-BO"/>
        </w:rPr>
      </w:pPr>
    </w:p>
    <w:p w14:paraId="604C5525" w14:textId="77777777" w:rsidR="00DD1763" w:rsidRDefault="00DD1763" w:rsidP="00AC7C20">
      <w:pPr>
        <w:rPr>
          <w:lang w:val="es-BO"/>
        </w:rPr>
      </w:pPr>
    </w:p>
    <w:p w14:paraId="6B6B667F" w14:textId="77777777" w:rsidR="00D825BA" w:rsidRDefault="00D825BA" w:rsidP="00AC7C20">
      <w:pPr>
        <w:rPr>
          <w:lang w:val="es-BO"/>
        </w:rPr>
      </w:pPr>
    </w:p>
    <w:p w14:paraId="12481239" w14:textId="77777777" w:rsidR="00D825BA" w:rsidRDefault="00D825BA" w:rsidP="00AC7C20">
      <w:pPr>
        <w:rPr>
          <w:lang w:val="es-BO"/>
        </w:rPr>
      </w:pPr>
    </w:p>
    <w:p w14:paraId="71EFC063" w14:textId="77777777" w:rsidR="00DD1763" w:rsidRDefault="00DD1763" w:rsidP="00AC7C20">
      <w:r>
        <w:rPr>
          <w:lang w:val="es-BO"/>
        </w:rPr>
        <w:lastRenderedPageBreak/>
        <w:fldChar w:fldCharType="begin"/>
      </w:r>
      <w:r>
        <w:rPr>
          <w:lang w:val="es-BO"/>
        </w:rPr>
        <w:instrText xml:space="preserve"> LINK Excel.Sheet.8 "Macintosh HD:Users:oscarfrancisco:Downloads:wistus OK.xlsx" "determinacion PV!F15C8:F21C20" \a \f 4 \h </w:instrText>
      </w:r>
      <w:r>
        <w:rPr>
          <w:lang w:val="es-BO"/>
        </w:rPr>
        <w:fldChar w:fldCharType="separate"/>
      </w:r>
    </w:p>
    <w:p w14:paraId="15B49233" w14:textId="77777777" w:rsidR="00DD1763" w:rsidRDefault="00DD1763" w:rsidP="00AC7C20">
      <w:r>
        <w:rPr>
          <w:lang w:val="es-BO"/>
        </w:rPr>
        <w:fldChar w:fldCharType="end"/>
      </w:r>
      <w:r>
        <w:rPr>
          <w:lang w:val="es-BO"/>
        </w:rPr>
        <w:fldChar w:fldCharType="begin"/>
      </w:r>
      <w:r>
        <w:rPr>
          <w:lang w:val="es-BO"/>
        </w:rPr>
        <w:instrText xml:space="preserve"> LINK Excel.Sheet.8 "Macintosh HD:Users:oscarfrancisco:Downloads:wistus OK.xlsx" "determinacion PV!F9C8:F13C20" \a \f 4 \h </w:instrText>
      </w:r>
      <w:r>
        <w:rPr>
          <w:lang w:val="es-BO"/>
        </w:rPr>
        <w:fldChar w:fldCharType="separate"/>
      </w:r>
    </w:p>
    <w:p w14:paraId="4B59684C" w14:textId="77777777" w:rsidR="00DD1763" w:rsidRPr="00BA59C3" w:rsidRDefault="00DD1763" w:rsidP="00AC7C20">
      <w:pPr>
        <w:rPr>
          <w:lang w:val="es-BO"/>
        </w:rPr>
      </w:pPr>
      <w:r>
        <w:rPr>
          <w:lang w:val="es-BO"/>
        </w:rPr>
        <w:fldChar w:fldCharType="end"/>
      </w:r>
    </w:p>
    <w:tbl>
      <w:tblPr>
        <w:tblW w:w="19660" w:type="dxa"/>
        <w:tblInd w:w="55" w:type="dxa"/>
        <w:tblCellMar>
          <w:left w:w="70" w:type="dxa"/>
          <w:right w:w="70" w:type="dxa"/>
        </w:tblCellMar>
        <w:tblLook w:val="04A0" w:firstRow="1" w:lastRow="0" w:firstColumn="1" w:lastColumn="0" w:noHBand="0" w:noVBand="1"/>
      </w:tblPr>
      <w:tblGrid>
        <w:gridCol w:w="3243"/>
        <w:gridCol w:w="795"/>
        <w:gridCol w:w="922"/>
        <w:gridCol w:w="1461"/>
        <w:gridCol w:w="1615"/>
        <w:gridCol w:w="1453"/>
        <w:gridCol w:w="1453"/>
        <w:gridCol w:w="1453"/>
        <w:gridCol w:w="1453"/>
        <w:gridCol w:w="1453"/>
        <w:gridCol w:w="1453"/>
        <w:gridCol w:w="1453"/>
        <w:gridCol w:w="1453"/>
      </w:tblGrid>
      <w:tr w:rsidR="00DD1763" w:rsidRPr="00DD1763" w14:paraId="4F36FB79" w14:textId="77777777" w:rsidTr="00DD1763">
        <w:trPr>
          <w:trHeight w:val="280"/>
        </w:trPr>
        <w:tc>
          <w:tcPr>
            <w:tcW w:w="19660" w:type="dxa"/>
            <w:gridSpan w:val="13"/>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03072C" w14:textId="77777777" w:rsidR="00DD1763" w:rsidRPr="00DD1763" w:rsidRDefault="00DD1763" w:rsidP="00DD1763">
            <w:pPr>
              <w:spacing w:after="0" w:line="240" w:lineRule="auto"/>
              <w:jc w:val="center"/>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presupuesto de ingreso para el 2020</w:t>
            </w:r>
          </w:p>
        </w:tc>
      </w:tr>
      <w:tr w:rsidR="00DD1763" w:rsidRPr="00DD1763" w14:paraId="24586508"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0B5A3EA8"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detalle</w:t>
            </w:r>
          </w:p>
        </w:tc>
        <w:tc>
          <w:tcPr>
            <w:tcW w:w="795" w:type="dxa"/>
            <w:tcBorders>
              <w:top w:val="nil"/>
              <w:left w:val="nil"/>
              <w:bottom w:val="single" w:sz="4" w:space="0" w:color="auto"/>
              <w:right w:val="single" w:sz="4" w:space="0" w:color="auto"/>
            </w:tcBorders>
            <w:shd w:val="clear" w:color="000000" w:fill="BDD7EE"/>
            <w:noWrap/>
            <w:vAlign w:val="bottom"/>
            <w:hideMark/>
          </w:tcPr>
          <w:p w14:paraId="2022638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enero</w:t>
            </w:r>
          </w:p>
        </w:tc>
        <w:tc>
          <w:tcPr>
            <w:tcW w:w="922" w:type="dxa"/>
            <w:tcBorders>
              <w:top w:val="nil"/>
              <w:left w:val="nil"/>
              <w:bottom w:val="single" w:sz="4" w:space="0" w:color="auto"/>
              <w:right w:val="single" w:sz="4" w:space="0" w:color="auto"/>
            </w:tcBorders>
            <w:shd w:val="clear" w:color="000000" w:fill="BDD7EE"/>
            <w:noWrap/>
            <w:vAlign w:val="bottom"/>
            <w:hideMark/>
          </w:tcPr>
          <w:p w14:paraId="62506012"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febrero</w:t>
            </w:r>
          </w:p>
        </w:tc>
        <w:tc>
          <w:tcPr>
            <w:tcW w:w="1461" w:type="dxa"/>
            <w:tcBorders>
              <w:top w:val="nil"/>
              <w:left w:val="nil"/>
              <w:bottom w:val="single" w:sz="4" w:space="0" w:color="auto"/>
              <w:right w:val="single" w:sz="4" w:space="0" w:color="auto"/>
            </w:tcBorders>
            <w:shd w:val="clear" w:color="000000" w:fill="BDD7EE"/>
            <w:noWrap/>
            <w:vAlign w:val="bottom"/>
            <w:hideMark/>
          </w:tcPr>
          <w:p w14:paraId="40827751"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marzo</w:t>
            </w:r>
          </w:p>
        </w:tc>
        <w:tc>
          <w:tcPr>
            <w:tcW w:w="1615" w:type="dxa"/>
            <w:tcBorders>
              <w:top w:val="nil"/>
              <w:left w:val="nil"/>
              <w:bottom w:val="single" w:sz="4" w:space="0" w:color="auto"/>
              <w:right w:val="single" w:sz="4" w:space="0" w:color="auto"/>
            </w:tcBorders>
            <w:shd w:val="clear" w:color="000000" w:fill="BDD7EE"/>
            <w:noWrap/>
            <w:vAlign w:val="bottom"/>
            <w:hideMark/>
          </w:tcPr>
          <w:p w14:paraId="68284407"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abril</w:t>
            </w:r>
          </w:p>
        </w:tc>
        <w:tc>
          <w:tcPr>
            <w:tcW w:w="1453" w:type="dxa"/>
            <w:tcBorders>
              <w:top w:val="nil"/>
              <w:left w:val="nil"/>
              <w:bottom w:val="single" w:sz="4" w:space="0" w:color="auto"/>
              <w:right w:val="single" w:sz="4" w:space="0" w:color="auto"/>
            </w:tcBorders>
            <w:shd w:val="clear" w:color="000000" w:fill="BDD7EE"/>
            <w:noWrap/>
            <w:vAlign w:val="bottom"/>
            <w:hideMark/>
          </w:tcPr>
          <w:p w14:paraId="6BC6A612" w14:textId="77777777" w:rsidR="00DD1763" w:rsidRPr="00DD1763" w:rsidRDefault="00DD1763" w:rsidP="00DD1763">
            <w:pPr>
              <w:spacing w:after="0" w:line="240" w:lineRule="auto"/>
              <w:rPr>
                <w:rFonts w:ascii="Calibri" w:eastAsia="Times New Roman" w:hAnsi="Calibri" w:cs="Times New Roman"/>
                <w:color w:val="FF0000"/>
                <w:lang w:val="es-ES_tradnl" w:eastAsia="es-ES"/>
              </w:rPr>
            </w:pPr>
            <w:r w:rsidRPr="00DD1763">
              <w:rPr>
                <w:rFonts w:ascii="Calibri" w:eastAsia="Times New Roman" w:hAnsi="Calibri" w:cs="Times New Roman"/>
                <w:color w:val="FF0000"/>
                <w:lang w:val="es-ES_tradnl" w:eastAsia="es-ES"/>
              </w:rPr>
              <w:t>mayo</w:t>
            </w:r>
          </w:p>
        </w:tc>
        <w:tc>
          <w:tcPr>
            <w:tcW w:w="1453" w:type="dxa"/>
            <w:tcBorders>
              <w:top w:val="nil"/>
              <w:left w:val="nil"/>
              <w:bottom w:val="single" w:sz="4" w:space="0" w:color="auto"/>
              <w:right w:val="single" w:sz="4" w:space="0" w:color="auto"/>
            </w:tcBorders>
            <w:shd w:val="clear" w:color="000000" w:fill="BDD7EE"/>
            <w:noWrap/>
            <w:vAlign w:val="bottom"/>
            <w:hideMark/>
          </w:tcPr>
          <w:p w14:paraId="3EDDDF19" w14:textId="77777777" w:rsidR="00DD1763" w:rsidRPr="00DD1763" w:rsidRDefault="00DD1763" w:rsidP="00DD1763">
            <w:pPr>
              <w:spacing w:after="0" w:line="240" w:lineRule="auto"/>
              <w:rPr>
                <w:rFonts w:ascii="Calibri" w:eastAsia="Times New Roman" w:hAnsi="Calibri" w:cs="Times New Roman"/>
                <w:color w:val="FF0000"/>
                <w:lang w:val="es-ES_tradnl" w:eastAsia="es-ES"/>
              </w:rPr>
            </w:pPr>
            <w:r w:rsidRPr="00DD1763">
              <w:rPr>
                <w:rFonts w:ascii="Calibri" w:eastAsia="Times New Roman" w:hAnsi="Calibri" w:cs="Times New Roman"/>
                <w:color w:val="FF0000"/>
                <w:lang w:val="es-ES_tradnl" w:eastAsia="es-ES"/>
              </w:rPr>
              <w:t>junio</w:t>
            </w:r>
          </w:p>
        </w:tc>
        <w:tc>
          <w:tcPr>
            <w:tcW w:w="1453" w:type="dxa"/>
            <w:tcBorders>
              <w:top w:val="nil"/>
              <w:left w:val="nil"/>
              <w:bottom w:val="single" w:sz="4" w:space="0" w:color="auto"/>
              <w:right w:val="single" w:sz="4" w:space="0" w:color="auto"/>
            </w:tcBorders>
            <w:shd w:val="clear" w:color="000000" w:fill="BDD7EE"/>
            <w:noWrap/>
            <w:vAlign w:val="bottom"/>
            <w:hideMark/>
          </w:tcPr>
          <w:p w14:paraId="60C4A4E9"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julio</w:t>
            </w:r>
          </w:p>
        </w:tc>
        <w:tc>
          <w:tcPr>
            <w:tcW w:w="1453" w:type="dxa"/>
            <w:tcBorders>
              <w:top w:val="nil"/>
              <w:left w:val="nil"/>
              <w:bottom w:val="single" w:sz="4" w:space="0" w:color="auto"/>
              <w:right w:val="single" w:sz="4" w:space="0" w:color="auto"/>
            </w:tcBorders>
            <w:shd w:val="clear" w:color="000000" w:fill="BDD7EE"/>
            <w:noWrap/>
            <w:vAlign w:val="bottom"/>
            <w:hideMark/>
          </w:tcPr>
          <w:p w14:paraId="72F76EE2" w14:textId="77777777" w:rsidR="00DD1763" w:rsidRPr="00DD1763" w:rsidRDefault="00DD1763" w:rsidP="00DD1763">
            <w:pPr>
              <w:spacing w:after="0" w:line="240" w:lineRule="auto"/>
              <w:rPr>
                <w:rFonts w:ascii="Calibri" w:eastAsia="Times New Roman" w:hAnsi="Calibri" w:cs="Times New Roman"/>
                <w:color w:val="FF0000"/>
                <w:lang w:val="es-ES_tradnl" w:eastAsia="es-ES"/>
              </w:rPr>
            </w:pPr>
            <w:r w:rsidRPr="00DD1763">
              <w:rPr>
                <w:rFonts w:ascii="Calibri" w:eastAsia="Times New Roman" w:hAnsi="Calibri" w:cs="Times New Roman"/>
                <w:color w:val="FF0000"/>
                <w:lang w:val="es-ES_tradnl" w:eastAsia="es-ES"/>
              </w:rPr>
              <w:t>agosto</w:t>
            </w:r>
          </w:p>
        </w:tc>
        <w:tc>
          <w:tcPr>
            <w:tcW w:w="1453" w:type="dxa"/>
            <w:tcBorders>
              <w:top w:val="nil"/>
              <w:left w:val="nil"/>
              <w:bottom w:val="single" w:sz="4" w:space="0" w:color="auto"/>
              <w:right w:val="single" w:sz="4" w:space="0" w:color="auto"/>
            </w:tcBorders>
            <w:shd w:val="clear" w:color="000000" w:fill="BDD7EE"/>
            <w:noWrap/>
            <w:vAlign w:val="bottom"/>
            <w:hideMark/>
          </w:tcPr>
          <w:p w14:paraId="1965D80E" w14:textId="77777777" w:rsidR="00DD1763" w:rsidRPr="00DD1763" w:rsidRDefault="00DD1763" w:rsidP="00DD1763">
            <w:pPr>
              <w:spacing w:after="0" w:line="240" w:lineRule="auto"/>
              <w:rPr>
                <w:rFonts w:ascii="Calibri" w:eastAsia="Times New Roman" w:hAnsi="Calibri" w:cs="Times New Roman"/>
                <w:color w:val="FF0000"/>
                <w:lang w:val="es-ES_tradnl" w:eastAsia="es-ES"/>
              </w:rPr>
            </w:pPr>
            <w:r w:rsidRPr="00DD1763">
              <w:rPr>
                <w:rFonts w:ascii="Calibri" w:eastAsia="Times New Roman" w:hAnsi="Calibri" w:cs="Times New Roman"/>
                <w:color w:val="FF0000"/>
                <w:lang w:val="es-ES_tradnl" w:eastAsia="es-ES"/>
              </w:rPr>
              <w:t>septiembre</w:t>
            </w:r>
          </w:p>
        </w:tc>
        <w:tc>
          <w:tcPr>
            <w:tcW w:w="1453" w:type="dxa"/>
            <w:tcBorders>
              <w:top w:val="nil"/>
              <w:left w:val="nil"/>
              <w:bottom w:val="single" w:sz="4" w:space="0" w:color="auto"/>
              <w:right w:val="single" w:sz="4" w:space="0" w:color="auto"/>
            </w:tcBorders>
            <w:shd w:val="clear" w:color="000000" w:fill="BDD7EE"/>
            <w:noWrap/>
            <w:vAlign w:val="bottom"/>
            <w:hideMark/>
          </w:tcPr>
          <w:p w14:paraId="731E3F9D"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octubre</w:t>
            </w:r>
          </w:p>
        </w:tc>
        <w:tc>
          <w:tcPr>
            <w:tcW w:w="1453" w:type="dxa"/>
            <w:tcBorders>
              <w:top w:val="nil"/>
              <w:left w:val="nil"/>
              <w:bottom w:val="single" w:sz="4" w:space="0" w:color="auto"/>
              <w:right w:val="single" w:sz="4" w:space="0" w:color="auto"/>
            </w:tcBorders>
            <w:shd w:val="clear" w:color="000000" w:fill="BDD7EE"/>
            <w:noWrap/>
            <w:vAlign w:val="bottom"/>
            <w:hideMark/>
          </w:tcPr>
          <w:p w14:paraId="6A7B6285"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noviembre</w:t>
            </w:r>
          </w:p>
        </w:tc>
        <w:tc>
          <w:tcPr>
            <w:tcW w:w="1453" w:type="dxa"/>
            <w:tcBorders>
              <w:top w:val="nil"/>
              <w:left w:val="nil"/>
              <w:bottom w:val="single" w:sz="4" w:space="0" w:color="auto"/>
              <w:right w:val="single" w:sz="4" w:space="0" w:color="auto"/>
            </w:tcBorders>
            <w:shd w:val="clear" w:color="000000" w:fill="BDD7EE"/>
            <w:noWrap/>
            <w:vAlign w:val="bottom"/>
            <w:hideMark/>
          </w:tcPr>
          <w:p w14:paraId="1A7F6528" w14:textId="77777777" w:rsidR="00DD1763" w:rsidRPr="00DD1763" w:rsidRDefault="00DD1763" w:rsidP="00DD1763">
            <w:pPr>
              <w:spacing w:after="0" w:line="240" w:lineRule="auto"/>
              <w:rPr>
                <w:rFonts w:ascii="Calibri" w:eastAsia="Times New Roman" w:hAnsi="Calibri" w:cs="Times New Roman"/>
                <w:color w:val="FF0000"/>
                <w:lang w:val="es-ES_tradnl" w:eastAsia="es-ES"/>
              </w:rPr>
            </w:pPr>
            <w:r w:rsidRPr="00DD1763">
              <w:rPr>
                <w:rFonts w:ascii="Calibri" w:eastAsia="Times New Roman" w:hAnsi="Calibri" w:cs="Times New Roman"/>
                <w:color w:val="FF0000"/>
                <w:lang w:val="es-ES_tradnl" w:eastAsia="es-ES"/>
              </w:rPr>
              <w:t>diciembre</w:t>
            </w:r>
          </w:p>
        </w:tc>
      </w:tr>
      <w:tr w:rsidR="00DD1763" w:rsidRPr="00DD1763" w14:paraId="7C107BB2"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6E28B1E7"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unidades vendidas por mes</w:t>
            </w:r>
          </w:p>
        </w:tc>
        <w:tc>
          <w:tcPr>
            <w:tcW w:w="795" w:type="dxa"/>
            <w:tcBorders>
              <w:top w:val="nil"/>
              <w:left w:val="nil"/>
              <w:bottom w:val="single" w:sz="4" w:space="0" w:color="auto"/>
              <w:right w:val="single" w:sz="4" w:space="0" w:color="auto"/>
            </w:tcBorders>
            <w:shd w:val="clear" w:color="000000" w:fill="BDD7EE"/>
            <w:noWrap/>
            <w:vAlign w:val="bottom"/>
            <w:hideMark/>
          </w:tcPr>
          <w:p w14:paraId="2A3DEE7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922" w:type="dxa"/>
            <w:tcBorders>
              <w:top w:val="nil"/>
              <w:left w:val="nil"/>
              <w:bottom w:val="single" w:sz="4" w:space="0" w:color="auto"/>
              <w:right w:val="single" w:sz="4" w:space="0" w:color="auto"/>
            </w:tcBorders>
            <w:shd w:val="clear" w:color="000000" w:fill="BDD7EE"/>
            <w:noWrap/>
            <w:vAlign w:val="bottom"/>
            <w:hideMark/>
          </w:tcPr>
          <w:p w14:paraId="24F3301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1461" w:type="dxa"/>
            <w:tcBorders>
              <w:top w:val="nil"/>
              <w:left w:val="nil"/>
              <w:bottom w:val="single" w:sz="4" w:space="0" w:color="auto"/>
              <w:right w:val="single" w:sz="4" w:space="0" w:color="auto"/>
            </w:tcBorders>
            <w:shd w:val="clear" w:color="000000" w:fill="BDD7EE"/>
            <w:noWrap/>
            <w:vAlign w:val="bottom"/>
            <w:hideMark/>
          </w:tcPr>
          <w:p w14:paraId="2089A84C"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menos 28%</w:t>
            </w:r>
          </w:p>
        </w:tc>
        <w:tc>
          <w:tcPr>
            <w:tcW w:w="1615" w:type="dxa"/>
            <w:tcBorders>
              <w:top w:val="nil"/>
              <w:left w:val="nil"/>
              <w:bottom w:val="single" w:sz="4" w:space="0" w:color="auto"/>
              <w:right w:val="single" w:sz="4" w:space="0" w:color="auto"/>
            </w:tcBorders>
            <w:shd w:val="clear" w:color="000000" w:fill="BDD7EE"/>
            <w:noWrap/>
            <w:vAlign w:val="bottom"/>
            <w:hideMark/>
          </w:tcPr>
          <w:p w14:paraId="5C0A2454"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menos 83 %</w:t>
            </w:r>
          </w:p>
        </w:tc>
        <w:tc>
          <w:tcPr>
            <w:tcW w:w="1453" w:type="dxa"/>
            <w:tcBorders>
              <w:top w:val="nil"/>
              <w:left w:val="nil"/>
              <w:bottom w:val="single" w:sz="4" w:space="0" w:color="auto"/>
              <w:right w:val="single" w:sz="4" w:space="0" w:color="auto"/>
            </w:tcBorders>
            <w:shd w:val="clear" w:color="000000" w:fill="BDD7EE"/>
            <w:noWrap/>
            <w:vAlign w:val="bottom"/>
            <w:hideMark/>
          </w:tcPr>
          <w:p w14:paraId="0C20979D"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5965277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4% mensual </w:t>
            </w:r>
          </w:p>
        </w:tc>
        <w:tc>
          <w:tcPr>
            <w:tcW w:w="1453" w:type="dxa"/>
            <w:tcBorders>
              <w:top w:val="nil"/>
              <w:left w:val="nil"/>
              <w:bottom w:val="single" w:sz="4" w:space="0" w:color="auto"/>
              <w:right w:val="single" w:sz="4" w:space="0" w:color="auto"/>
            </w:tcBorders>
            <w:shd w:val="clear" w:color="000000" w:fill="BDD7EE"/>
            <w:noWrap/>
            <w:vAlign w:val="bottom"/>
            <w:hideMark/>
          </w:tcPr>
          <w:p w14:paraId="18A8F53A"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24D46D7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04792FD4"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382C7C35"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1DA5CCD5"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7CAFB71B"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r>
      <w:tr w:rsidR="00DD1763" w:rsidRPr="00DD1763" w14:paraId="1D4B801E"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1F66434B"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ingreso por </w:t>
            </w:r>
            <w:proofErr w:type="spellStart"/>
            <w:r w:rsidRPr="00DD1763">
              <w:rPr>
                <w:rFonts w:ascii="Calibri" w:eastAsia="Times New Roman" w:hAnsi="Calibri" w:cs="Times New Roman"/>
                <w:color w:val="000000"/>
                <w:lang w:val="es-ES_tradnl" w:eastAsia="es-ES"/>
              </w:rPr>
              <w:t>papeleria</w:t>
            </w:r>
            <w:proofErr w:type="spellEnd"/>
          </w:p>
        </w:tc>
        <w:tc>
          <w:tcPr>
            <w:tcW w:w="795" w:type="dxa"/>
            <w:tcBorders>
              <w:top w:val="nil"/>
              <w:left w:val="nil"/>
              <w:bottom w:val="single" w:sz="4" w:space="0" w:color="auto"/>
              <w:right w:val="single" w:sz="4" w:space="0" w:color="auto"/>
            </w:tcBorders>
            <w:shd w:val="clear" w:color="000000" w:fill="BDD7EE"/>
            <w:noWrap/>
            <w:vAlign w:val="bottom"/>
            <w:hideMark/>
          </w:tcPr>
          <w:p w14:paraId="31304FD1"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2500</w:t>
            </w:r>
          </w:p>
        </w:tc>
        <w:tc>
          <w:tcPr>
            <w:tcW w:w="922" w:type="dxa"/>
            <w:tcBorders>
              <w:top w:val="nil"/>
              <w:left w:val="nil"/>
              <w:bottom w:val="single" w:sz="4" w:space="0" w:color="auto"/>
              <w:right w:val="single" w:sz="4" w:space="0" w:color="auto"/>
            </w:tcBorders>
            <w:shd w:val="clear" w:color="000000" w:fill="BDD7EE"/>
            <w:noWrap/>
            <w:vAlign w:val="bottom"/>
            <w:hideMark/>
          </w:tcPr>
          <w:p w14:paraId="2572C7EA"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2500</w:t>
            </w:r>
          </w:p>
        </w:tc>
        <w:tc>
          <w:tcPr>
            <w:tcW w:w="1461" w:type="dxa"/>
            <w:tcBorders>
              <w:top w:val="nil"/>
              <w:left w:val="nil"/>
              <w:bottom w:val="single" w:sz="4" w:space="0" w:color="auto"/>
              <w:right w:val="single" w:sz="4" w:space="0" w:color="auto"/>
            </w:tcBorders>
            <w:shd w:val="clear" w:color="000000" w:fill="BDD7EE"/>
            <w:noWrap/>
            <w:vAlign w:val="bottom"/>
            <w:hideMark/>
          </w:tcPr>
          <w:p w14:paraId="3F6C1E52"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1800</w:t>
            </w:r>
          </w:p>
        </w:tc>
        <w:tc>
          <w:tcPr>
            <w:tcW w:w="1615" w:type="dxa"/>
            <w:tcBorders>
              <w:top w:val="nil"/>
              <w:left w:val="nil"/>
              <w:bottom w:val="single" w:sz="4" w:space="0" w:color="auto"/>
              <w:right w:val="single" w:sz="4" w:space="0" w:color="auto"/>
            </w:tcBorders>
            <w:shd w:val="clear" w:color="000000" w:fill="BDD7EE"/>
            <w:noWrap/>
            <w:vAlign w:val="bottom"/>
            <w:hideMark/>
          </w:tcPr>
          <w:p w14:paraId="31D4001D"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300</w:t>
            </w:r>
          </w:p>
        </w:tc>
        <w:tc>
          <w:tcPr>
            <w:tcW w:w="1453" w:type="dxa"/>
            <w:tcBorders>
              <w:top w:val="nil"/>
              <w:left w:val="nil"/>
              <w:bottom w:val="single" w:sz="4" w:space="0" w:color="auto"/>
              <w:right w:val="single" w:sz="4" w:space="0" w:color="auto"/>
            </w:tcBorders>
            <w:shd w:val="clear" w:color="000000" w:fill="BDD7EE"/>
            <w:noWrap/>
            <w:vAlign w:val="bottom"/>
            <w:hideMark/>
          </w:tcPr>
          <w:p w14:paraId="2D15279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313.72</w:t>
            </w:r>
          </w:p>
        </w:tc>
        <w:tc>
          <w:tcPr>
            <w:tcW w:w="1453" w:type="dxa"/>
            <w:tcBorders>
              <w:top w:val="nil"/>
              <w:left w:val="nil"/>
              <w:bottom w:val="single" w:sz="4" w:space="0" w:color="auto"/>
              <w:right w:val="single" w:sz="4" w:space="0" w:color="auto"/>
            </w:tcBorders>
            <w:shd w:val="clear" w:color="000000" w:fill="BDD7EE"/>
            <w:noWrap/>
            <w:vAlign w:val="bottom"/>
            <w:hideMark/>
          </w:tcPr>
          <w:p w14:paraId="1F9C712C"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326.27</w:t>
            </w:r>
          </w:p>
        </w:tc>
        <w:tc>
          <w:tcPr>
            <w:tcW w:w="1453" w:type="dxa"/>
            <w:tcBorders>
              <w:top w:val="nil"/>
              <w:left w:val="nil"/>
              <w:bottom w:val="single" w:sz="4" w:space="0" w:color="auto"/>
              <w:right w:val="single" w:sz="4" w:space="0" w:color="auto"/>
            </w:tcBorders>
            <w:shd w:val="clear" w:color="000000" w:fill="BDD7EE"/>
            <w:noWrap/>
            <w:vAlign w:val="bottom"/>
            <w:hideMark/>
          </w:tcPr>
          <w:p w14:paraId="4FAE69F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339.32</w:t>
            </w:r>
          </w:p>
        </w:tc>
        <w:tc>
          <w:tcPr>
            <w:tcW w:w="1453" w:type="dxa"/>
            <w:tcBorders>
              <w:top w:val="nil"/>
              <w:left w:val="nil"/>
              <w:bottom w:val="single" w:sz="4" w:space="0" w:color="auto"/>
              <w:right w:val="single" w:sz="4" w:space="0" w:color="auto"/>
            </w:tcBorders>
            <w:shd w:val="clear" w:color="000000" w:fill="BDD7EE"/>
            <w:noWrap/>
            <w:vAlign w:val="bottom"/>
            <w:hideMark/>
          </w:tcPr>
          <w:p w14:paraId="71251A4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352.89</w:t>
            </w:r>
          </w:p>
        </w:tc>
        <w:tc>
          <w:tcPr>
            <w:tcW w:w="1453" w:type="dxa"/>
            <w:tcBorders>
              <w:top w:val="nil"/>
              <w:left w:val="nil"/>
              <w:bottom w:val="single" w:sz="4" w:space="0" w:color="auto"/>
              <w:right w:val="single" w:sz="4" w:space="0" w:color="auto"/>
            </w:tcBorders>
            <w:shd w:val="clear" w:color="000000" w:fill="BDD7EE"/>
            <w:noWrap/>
            <w:vAlign w:val="bottom"/>
            <w:hideMark/>
          </w:tcPr>
          <w:p w14:paraId="376DE9F0"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367.005</w:t>
            </w:r>
          </w:p>
        </w:tc>
        <w:tc>
          <w:tcPr>
            <w:tcW w:w="1453" w:type="dxa"/>
            <w:tcBorders>
              <w:top w:val="nil"/>
              <w:left w:val="nil"/>
              <w:bottom w:val="single" w:sz="4" w:space="0" w:color="auto"/>
              <w:right w:val="single" w:sz="4" w:space="0" w:color="auto"/>
            </w:tcBorders>
            <w:shd w:val="clear" w:color="000000" w:fill="BDD7EE"/>
            <w:noWrap/>
            <w:vAlign w:val="bottom"/>
            <w:hideMark/>
          </w:tcPr>
          <w:p w14:paraId="0EB4756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381.68</w:t>
            </w:r>
          </w:p>
        </w:tc>
        <w:tc>
          <w:tcPr>
            <w:tcW w:w="1453" w:type="dxa"/>
            <w:tcBorders>
              <w:top w:val="nil"/>
              <w:left w:val="nil"/>
              <w:bottom w:val="single" w:sz="4" w:space="0" w:color="auto"/>
              <w:right w:val="single" w:sz="4" w:space="0" w:color="auto"/>
            </w:tcBorders>
            <w:shd w:val="clear" w:color="000000" w:fill="BDD7EE"/>
            <w:noWrap/>
            <w:vAlign w:val="bottom"/>
            <w:hideMark/>
          </w:tcPr>
          <w:p w14:paraId="3C09BD40"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396.94</w:t>
            </w:r>
          </w:p>
        </w:tc>
        <w:tc>
          <w:tcPr>
            <w:tcW w:w="1453" w:type="dxa"/>
            <w:tcBorders>
              <w:top w:val="nil"/>
              <w:left w:val="nil"/>
              <w:bottom w:val="single" w:sz="4" w:space="0" w:color="auto"/>
              <w:right w:val="single" w:sz="4" w:space="0" w:color="auto"/>
            </w:tcBorders>
            <w:shd w:val="clear" w:color="000000" w:fill="BDD7EE"/>
            <w:noWrap/>
            <w:vAlign w:val="bottom"/>
            <w:hideMark/>
          </w:tcPr>
          <w:p w14:paraId="5CAE143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412.81</w:t>
            </w:r>
          </w:p>
        </w:tc>
      </w:tr>
      <w:tr w:rsidR="00DD1763" w:rsidRPr="00DD1763" w14:paraId="16F783A8"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747EC075"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unidades vendidas por mes</w:t>
            </w:r>
          </w:p>
        </w:tc>
        <w:tc>
          <w:tcPr>
            <w:tcW w:w="795" w:type="dxa"/>
            <w:tcBorders>
              <w:top w:val="nil"/>
              <w:left w:val="nil"/>
              <w:bottom w:val="single" w:sz="4" w:space="0" w:color="auto"/>
              <w:right w:val="single" w:sz="4" w:space="0" w:color="auto"/>
            </w:tcBorders>
            <w:shd w:val="clear" w:color="000000" w:fill="BDD7EE"/>
            <w:noWrap/>
            <w:vAlign w:val="bottom"/>
            <w:hideMark/>
          </w:tcPr>
          <w:p w14:paraId="3DAA463C"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922" w:type="dxa"/>
            <w:tcBorders>
              <w:top w:val="nil"/>
              <w:left w:val="nil"/>
              <w:bottom w:val="single" w:sz="4" w:space="0" w:color="auto"/>
              <w:right w:val="single" w:sz="4" w:space="0" w:color="auto"/>
            </w:tcBorders>
            <w:shd w:val="clear" w:color="000000" w:fill="BDD7EE"/>
            <w:noWrap/>
            <w:vAlign w:val="bottom"/>
            <w:hideMark/>
          </w:tcPr>
          <w:p w14:paraId="48553DD8"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1461" w:type="dxa"/>
            <w:tcBorders>
              <w:top w:val="nil"/>
              <w:left w:val="nil"/>
              <w:bottom w:val="single" w:sz="4" w:space="0" w:color="auto"/>
              <w:right w:val="single" w:sz="4" w:space="0" w:color="auto"/>
            </w:tcBorders>
            <w:shd w:val="clear" w:color="000000" w:fill="BDD7EE"/>
            <w:noWrap/>
            <w:vAlign w:val="bottom"/>
            <w:hideMark/>
          </w:tcPr>
          <w:p w14:paraId="09325D57"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menos 20%</w:t>
            </w:r>
          </w:p>
        </w:tc>
        <w:tc>
          <w:tcPr>
            <w:tcW w:w="1615" w:type="dxa"/>
            <w:tcBorders>
              <w:top w:val="nil"/>
              <w:left w:val="nil"/>
              <w:bottom w:val="single" w:sz="4" w:space="0" w:color="auto"/>
              <w:right w:val="single" w:sz="4" w:space="0" w:color="auto"/>
            </w:tcBorders>
            <w:shd w:val="clear" w:color="000000" w:fill="BDD7EE"/>
            <w:noWrap/>
            <w:vAlign w:val="bottom"/>
            <w:hideMark/>
          </w:tcPr>
          <w:p w14:paraId="6C338C39"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-67%</w:t>
            </w:r>
          </w:p>
        </w:tc>
        <w:tc>
          <w:tcPr>
            <w:tcW w:w="1453" w:type="dxa"/>
            <w:tcBorders>
              <w:top w:val="nil"/>
              <w:left w:val="nil"/>
              <w:bottom w:val="single" w:sz="4" w:space="0" w:color="auto"/>
              <w:right w:val="single" w:sz="4" w:space="0" w:color="auto"/>
            </w:tcBorders>
            <w:shd w:val="clear" w:color="000000" w:fill="BDD7EE"/>
            <w:noWrap/>
            <w:vAlign w:val="bottom"/>
            <w:hideMark/>
          </w:tcPr>
          <w:p w14:paraId="10975AB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197F3F6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4% mensual </w:t>
            </w:r>
          </w:p>
        </w:tc>
        <w:tc>
          <w:tcPr>
            <w:tcW w:w="1453" w:type="dxa"/>
            <w:tcBorders>
              <w:top w:val="nil"/>
              <w:left w:val="nil"/>
              <w:bottom w:val="single" w:sz="4" w:space="0" w:color="auto"/>
              <w:right w:val="single" w:sz="4" w:space="0" w:color="auto"/>
            </w:tcBorders>
            <w:shd w:val="clear" w:color="000000" w:fill="BDD7EE"/>
            <w:noWrap/>
            <w:vAlign w:val="bottom"/>
            <w:hideMark/>
          </w:tcPr>
          <w:p w14:paraId="41AFF2A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15FC351A"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078DF0C7"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6B5ABCF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13100BD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69A26B3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r>
      <w:tr w:rsidR="00DD1763" w:rsidRPr="00DD1763" w14:paraId="3D4F8FF0"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30828EBC"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ingreso por </w:t>
            </w:r>
            <w:proofErr w:type="spellStart"/>
            <w:r w:rsidRPr="00DD1763">
              <w:rPr>
                <w:rFonts w:ascii="Calibri" w:eastAsia="Times New Roman" w:hAnsi="Calibri" w:cs="Times New Roman"/>
                <w:color w:val="000000"/>
                <w:lang w:val="es-ES_tradnl" w:eastAsia="es-ES"/>
              </w:rPr>
              <w:t>rotulacion</w:t>
            </w:r>
            <w:proofErr w:type="spellEnd"/>
          </w:p>
        </w:tc>
        <w:tc>
          <w:tcPr>
            <w:tcW w:w="795" w:type="dxa"/>
            <w:tcBorders>
              <w:top w:val="nil"/>
              <w:left w:val="nil"/>
              <w:bottom w:val="single" w:sz="4" w:space="0" w:color="auto"/>
              <w:right w:val="single" w:sz="4" w:space="0" w:color="auto"/>
            </w:tcBorders>
            <w:shd w:val="clear" w:color="000000" w:fill="BDD7EE"/>
            <w:noWrap/>
            <w:vAlign w:val="bottom"/>
            <w:hideMark/>
          </w:tcPr>
          <w:p w14:paraId="1BAA9FCF"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1500</w:t>
            </w:r>
          </w:p>
        </w:tc>
        <w:tc>
          <w:tcPr>
            <w:tcW w:w="922" w:type="dxa"/>
            <w:tcBorders>
              <w:top w:val="nil"/>
              <w:left w:val="nil"/>
              <w:bottom w:val="single" w:sz="4" w:space="0" w:color="auto"/>
              <w:right w:val="single" w:sz="4" w:space="0" w:color="auto"/>
            </w:tcBorders>
            <w:shd w:val="clear" w:color="000000" w:fill="BDD7EE"/>
            <w:noWrap/>
            <w:vAlign w:val="bottom"/>
            <w:hideMark/>
          </w:tcPr>
          <w:p w14:paraId="7BC1960C"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1500</w:t>
            </w:r>
          </w:p>
        </w:tc>
        <w:tc>
          <w:tcPr>
            <w:tcW w:w="1461" w:type="dxa"/>
            <w:tcBorders>
              <w:top w:val="nil"/>
              <w:left w:val="nil"/>
              <w:bottom w:val="single" w:sz="4" w:space="0" w:color="auto"/>
              <w:right w:val="single" w:sz="4" w:space="0" w:color="auto"/>
            </w:tcBorders>
            <w:shd w:val="clear" w:color="000000" w:fill="BDD7EE"/>
            <w:noWrap/>
            <w:vAlign w:val="bottom"/>
            <w:hideMark/>
          </w:tcPr>
          <w:p w14:paraId="4CA63FFF"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1200</w:t>
            </w:r>
          </w:p>
        </w:tc>
        <w:tc>
          <w:tcPr>
            <w:tcW w:w="1615" w:type="dxa"/>
            <w:tcBorders>
              <w:top w:val="nil"/>
              <w:left w:val="nil"/>
              <w:bottom w:val="single" w:sz="4" w:space="0" w:color="auto"/>
              <w:right w:val="single" w:sz="4" w:space="0" w:color="auto"/>
            </w:tcBorders>
            <w:shd w:val="clear" w:color="000000" w:fill="BDD7EE"/>
            <w:noWrap/>
            <w:vAlign w:val="bottom"/>
            <w:hideMark/>
          </w:tcPr>
          <w:p w14:paraId="20F1FA5F"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400</w:t>
            </w:r>
          </w:p>
        </w:tc>
        <w:tc>
          <w:tcPr>
            <w:tcW w:w="1453" w:type="dxa"/>
            <w:tcBorders>
              <w:top w:val="nil"/>
              <w:left w:val="nil"/>
              <w:bottom w:val="single" w:sz="4" w:space="0" w:color="auto"/>
              <w:right w:val="single" w:sz="4" w:space="0" w:color="auto"/>
            </w:tcBorders>
            <w:shd w:val="clear" w:color="000000" w:fill="BDD7EE"/>
            <w:noWrap/>
            <w:vAlign w:val="bottom"/>
            <w:hideMark/>
          </w:tcPr>
          <w:p w14:paraId="7E1ED517"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416</w:t>
            </w:r>
          </w:p>
        </w:tc>
        <w:tc>
          <w:tcPr>
            <w:tcW w:w="1453" w:type="dxa"/>
            <w:tcBorders>
              <w:top w:val="nil"/>
              <w:left w:val="nil"/>
              <w:bottom w:val="single" w:sz="4" w:space="0" w:color="auto"/>
              <w:right w:val="single" w:sz="4" w:space="0" w:color="auto"/>
            </w:tcBorders>
            <w:shd w:val="clear" w:color="000000" w:fill="BDD7EE"/>
            <w:noWrap/>
            <w:vAlign w:val="bottom"/>
            <w:hideMark/>
          </w:tcPr>
          <w:p w14:paraId="7FE1D79A"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432.64</w:t>
            </w:r>
          </w:p>
        </w:tc>
        <w:tc>
          <w:tcPr>
            <w:tcW w:w="1453" w:type="dxa"/>
            <w:tcBorders>
              <w:top w:val="nil"/>
              <w:left w:val="nil"/>
              <w:bottom w:val="single" w:sz="4" w:space="0" w:color="auto"/>
              <w:right w:val="single" w:sz="4" w:space="0" w:color="auto"/>
            </w:tcBorders>
            <w:shd w:val="clear" w:color="000000" w:fill="BDD7EE"/>
            <w:noWrap/>
            <w:vAlign w:val="bottom"/>
            <w:hideMark/>
          </w:tcPr>
          <w:p w14:paraId="16191FB7"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449.94</w:t>
            </w:r>
          </w:p>
        </w:tc>
        <w:tc>
          <w:tcPr>
            <w:tcW w:w="1453" w:type="dxa"/>
            <w:tcBorders>
              <w:top w:val="nil"/>
              <w:left w:val="nil"/>
              <w:bottom w:val="single" w:sz="4" w:space="0" w:color="auto"/>
              <w:right w:val="single" w:sz="4" w:space="0" w:color="auto"/>
            </w:tcBorders>
            <w:shd w:val="clear" w:color="000000" w:fill="BDD7EE"/>
            <w:noWrap/>
            <w:vAlign w:val="bottom"/>
            <w:hideMark/>
          </w:tcPr>
          <w:p w14:paraId="5CE27131"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467.94</w:t>
            </w:r>
          </w:p>
        </w:tc>
        <w:tc>
          <w:tcPr>
            <w:tcW w:w="1453" w:type="dxa"/>
            <w:tcBorders>
              <w:top w:val="nil"/>
              <w:left w:val="nil"/>
              <w:bottom w:val="single" w:sz="4" w:space="0" w:color="auto"/>
              <w:right w:val="single" w:sz="4" w:space="0" w:color="auto"/>
            </w:tcBorders>
            <w:shd w:val="clear" w:color="000000" w:fill="BDD7EE"/>
            <w:noWrap/>
            <w:vAlign w:val="bottom"/>
            <w:hideMark/>
          </w:tcPr>
          <w:p w14:paraId="761D4A1A"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486.66</w:t>
            </w:r>
          </w:p>
        </w:tc>
        <w:tc>
          <w:tcPr>
            <w:tcW w:w="1453" w:type="dxa"/>
            <w:tcBorders>
              <w:top w:val="nil"/>
              <w:left w:val="nil"/>
              <w:bottom w:val="single" w:sz="4" w:space="0" w:color="auto"/>
              <w:right w:val="single" w:sz="4" w:space="0" w:color="auto"/>
            </w:tcBorders>
            <w:shd w:val="clear" w:color="000000" w:fill="BDD7EE"/>
            <w:noWrap/>
            <w:vAlign w:val="bottom"/>
            <w:hideMark/>
          </w:tcPr>
          <w:p w14:paraId="5CB0B77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506.13</w:t>
            </w:r>
          </w:p>
        </w:tc>
        <w:tc>
          <w:tcPr>
            <w:tcW w:w="1453" w:type="dxa"/>
            <w:tcBorders>
              <w:top w:val="nil"/>
              <w:left w:val="nil"/>
              <w:bottom w:val="single" w:sz="4" w:space="0" w:color="auto"/>
              <w:right w:val="single" w:sz="4" w:space="0" w:color="auto"/>
            </w:tcBorders>
            <w:shd w:val="clear" w:color="000000" w:fill="BDD7EE"/>
            <w:noWrap/>
            <w:vAlign w:val="bottom"/>
            <w:hideMark/>
          </w:tcPr>
          <w:p w14:paraId="027B18FD"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526.37</w:t>
            </w:r>
          </w:p>
        </w:tc>
        <w:tc>
          <w:tcPr>
            <w:tcW w:w="1453" w:type="dxa"/>
            <w:tcBorders>
              <w:top w:val="nil"/>
              <w:left w:val="nil"/>
              <w:bottom w:val="single" w:sz="4" w:space="0" w:color="auto"/>
              <w:right w:val="single" w:sz="4" w:space="0" w:color="auto"/>
            </w:tcBorders>
            <w:shd w:val="clear" w:color="000000" w:fill="BDD7EE"/>
            <w:noWrap/>
            <w:vAlign w:val="bottom"/>
            <w:hideMark/>
          </w:tcPr>
          <w:p w14:paraId="477A63B2"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547.42</w:t>
            </w:r>
          </w:p>
        </w:tc>
      </w:tr>
      <w:tr w:rsidR="00DD1763" w:rsidRPr="00DD1763" w14:paraId="148D0038"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3051C6BA"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unidades vendidas por mes</w:t>
            </w:r>
          </w:p>
        </w:tc>
        <w:tc>
          <w:tcPr>
            <w:tcW w:w="795" w:type="dxa"/>
            <w:tcBorders>
              <w:top w:val="nil"/>
              <w:left w:val="nil"/>
              <w:bottom w:val="single" w:sz="4" w:space="0" w:color="auto"/>
              <w:right w:val="single" w:sz="4" w:space="0" w:color="auto"/>
            </w:tcBorders>
            <w:shd w:val="clear" w:color="000000" w:fill="BDD7EE"/>
            <w:noWrap/>
            <w:vAlign w:val="bottom"/>
            <w:hideMark/>
          </w:tcPr>
          <w:p w14:paraId="4C418D8F"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922" w:type="dxa"/>
            <w:tcBorders>
              <w:top w:val="nil"/>
              <w:left w:val="nil"/>
              <w:bottom w:val="single" w:sz="4" w:space="0" w:color="auto"/>
              <w:right w:val="single" w:sz="4" w:space="0" w:color="auto"/>
            </w:tcBorders>
            <w:shd w:val="clear" w:color="000000" w:fill="BDD7EE"/>
            <w:noWrap/>
            <w:vAlign w:val="bottom"/>
            <w:hideMark/>
          </w:tcPr>
          <w:p w14:paraId="09E08570"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1461" w:type="dxa"/>
            <w:tcBorders>
              <w:top w:val="nil"/>
              <w:left w:val="nil"/>
              <w:bottom w:val="single" w:sz="4" w:space="0" w:color="auto"/>
              <w:right w:val="single" w:sz="4" w:space="0" w:color="auto"/>
            </w:tcBorders>
            <w:shd w:val="clear" w:color="000000" w:fill="BDD7EE"/>
            <w:noWrap/>
            <w:vAlign w:val="bottom"/>
            <w:hideMark/>
          </w:tcPr>
          <w:p w14:paraId="056BCF0A"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menos 40%</w:t>
            </w:r>
          </w:p>
        </w:tc>
        <w:tc>
          <w:tcPr>
            <w:tcW w:w="1615" w:type="dxa"/>
            <w:tcBorders>
              <w:top w:val="nil"/>
              <w:left w:val="nil"/>
              <w:bottom w:val="single" w:sz="4" w:space="0" w:color="auto"/>
              <w:right w:val="single" w:sz="4" w:space="0" w:color="auto"/>
            </w:tcBorders>
            <w:shd w:val="clear" w:color="000000" w:fill="BDD7EE"/>
            <w:noWrap/>
            <w:vAlign w:val="bottom"/>
            <w:hideMark/>
          </w:tcPr>
          <w:p w14:paraId="13F272B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menos 50% </w:t>
            </w:r>
          </w:p>
        </w:tc>
        <w:tc>
          <w:tcPr>
            <w:tcW w:w="1453" w:type="dxa"/>
            <w:tcBorders>
              <w:top w:val="nil"/>
              <w:left w:val="nil"/>
              <w:bottom w:val="single" w:sz="4" w:space="0" w:color="auto"/>
              <w:right w:val="single" w:sz="4" w:space="0" w:color="auto"/>
            </w:tcBorders>
            <w:shd w:val="clear" w:color="000000" w:fill="BDD7EE"/>
            <w:noWrap/>
            <w:vAlign w:val="bottom"/>
            <w:hideMark/>
          </w:tcPr>
          <w:p w14:paraId="5726FC1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0DA2E27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4% mensual </w:t>
            </w:r>
          </w:p>
        </w:tc>
        <w:tc>
          <w:tcPr>
            <w:tcW w:w="1453" w:type="dxa"/>
            <w:tcBorders>
              <w:top w:val="nil"/>
              <w:left w:val="nil"/>
              <w:bottom w:val="single" w:sz="4" w:space="0" w:color="auto"/>
              <w:right w:val="single" w:sz="4" w:space="0" w:color="auto"/>
            </w:tcBorders>
            <w:shd w:val="clear" w:color="000000" w:fill="BDD7EE"/>
            <w:noWrap/>
            <w:vAlign w:val="bottom"/>
            <w:hideMark/>
          </w:tcPr>
          <w:p w14:paraId="3CD7BC3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3B5C458D"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5DE4F535"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339FDAE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169EACC9"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60576A11"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r>
      <w:tr w:rsidR="00DD1763" w:rsidRPr="00DD1763" w14:paraId="11CB61DC"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004E295B"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ingreso  por arte </w:t>
            </w:r>
          </w:p>
        </w:tc>
        <w:tc>
          <w:tcPr>
            <w:tcW w:w="795" w:type="dxa"/>
            <w:tcBorders>
              <w:top w:val="nil"/>
              <w:left w:val="nil"/>
              <w:bottom w:val="single" w:sz="4" w:space="0" w:color="auto"/>
              <w:right w:val="single" w:sz="4" w:space="0" w:color="auto"/>
            </w:tcBorders>
            <w:shd w:val="clear" w:color="000000" w:fill="BDD7EE"/>
            <w:noWrap/>
            <w:vAlign w:val="bottom"/>
            <w:hideMark/>
          </w:tcPr>
          <w:p w14:paraId="519546B3"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1000</w:t>
            </w:r>
          </w:p>
        </w:tc>
        <w:tc>
          <w:tcPr>
            <w:tcW w:w="922" w:type="dxa"/>
            <w:tcBorders>
              <w:top w:val="nil"/>
              <w:left w:val="nil"/>
              <w:bottom w:val="single" w:sz="4" w:space="0" w:color="auto"/>
              <w:right w:val="single" w:sz="4" w:space="0" w:color="auto"/>
            </w:tcBorders>
            <w:shd w:val="clear" w:color="000000" w:fill="BDD7EE"/>
            <w:noWrap/>
            <w:vAlign w:val="bottom"/>
            <w:hideMark/>
          </w:tcPr>
          <w:p w14:paraId="66C6152C"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1000</w:t>
            </w:r>
          </w:p>
        </w:tc>
        <w:tc>
          <w:tcPr>
            <w:tcW w:w="1461" w:type="dxa"/>
            <w:tcBorders>
              <w:top w:val="nil"/>
              <w:left w:val="nil"/>
              <w:bottom w:val="single" w:sz="4" w:space="0" w:color="auto"/>
              <w:right w:val="single" w:sz="4" w:space="0" w:color="auto"/>
            </w:tcBorders>
            <w:shd w:val="clear" w:color="000000" w:fill="BDD7EE"/>
            <w:noWrap/>
            <w:vAlign w:val="bottom"/>
            <w:hideMark/>
          </w:tcPr>
          <w:p w14:paraId="58272089"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600</w:t>
            </w:r>
          </w:p>
        </w:tc>
        <w:tc>
          <w:tcPr>
            <w:tcW w:w="1615" w:type="dxa"/>
            <w:tcBorders>
              <w:top w:val="nil"/>
              <w:left w:val="nil"/>
              <w:bottom w:val="single" w:sz="4" w:space="0" w:color="auto"/>
              <w:right w:val="single" w:sz="4" w:space="0" w:color="auto"/>
            </w:tcBorders>
            <w:shd w:val="clear" w:color="000000" w:fill="BDD7EE"/>
            <w:noWrap/>
            <w:vAlign w:val="bottom"/>
            <w:hideMark/>
          </w:tcPr>
          <w:p w14:paraId="701802A8"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300</w:t>
            </w:r>
          </w:p>
        </w:tc>
        <w:tc>
          <w:tcPr>
            <w:tcW w:w="1453" w:type="dxa"/>
            <w:tcBorders>
              <w:top w:val="nil"/>
              <w:left w:val="nil"/>
              <w:bottom w:val="single" w:sz="4" w:space="0" w:color="auto"/>
              <w:right w:val="single" w:sz="4" w:space="0" w:color="auto"/>
            </w:tcBorders>
            <w:shd w:val="clear" w:color="000000" w:fill="BDD7EE"/>
            <w:noWrap/>
            <w:vAlign w:val="bottom"/>
            <w:hideMark/>
          </w:tcPr>
          <w:p w14:paraId="642ACD88"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313.72</w:t>
            </w:r>
          </w:p>
        </w:tc>
        <w:tc>
          <w:tcPr>
            <w:tcW w:w="1453" w:type="dxa"/>
            <w:tcBorders>
              <w:top w:val="nil"/>
              <w:left w:val="nil"/>
              <w:bottom w:val="single" w:sz="4" w:space="0" w:color="auto"/>
              <w:right w:val="single" w:sz="4" w:space="0" w:color="auto"/>
            </w:tcBorders>
            <w:shd w:val="clear" w:color="000000" w:fill="BDD7EE"/>
            <w:noWrap/>
            <w:vAlign w:val="bottom"/>
            <w:hideMark/>
          </w:tcPr>
          <w:p w14:paraId="591BC6D4"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326.27</w:t>
            </w:r>
          </w:p>
        </w:tc>
        <w:tc>
          <w:tcPr>
            <w:tcW w:w="1453" w:type="dxa"/>
            <w:tcBorders>
              <w:top w:val="nil"/>
              <w:left w:val="nil"/>
              <w:bottom w:val="single" w:sz="4" w:space="0" w:color="auto"/>
              <w:right w:val="single" w:sz="4" w:space="0" w:color="auto"/>
            </w:tcBorders>
            <w:shd w:val="clear" w:color="000000" w:fill="BDD7EE"/>
            <w:noWrap/>
            <w:vAlign w:val="bottom"/>
            <w:hideMark/>
          </w:tcPr>
          <w:p w14:paraId="19A7867D"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339.32</w:t>
            </w:r>
          </w:p>
        </w:tc>
        <w:tc>
          <w:tcPr>
            <w:tcW w:w="1453" w:type="dxa"/>
            <w:tcBorders>
              <w:top w:val="nil"/>
              <w:left w:val="nil"/>
              <w:bottom w:val="single" w:sz="4" w:space="0" w:color="auto"/>
              <w:right w:val="single" w:sz="4" w:space="0" w:color="auto"/>
            </w:tcBorders>
            <w:shd w:val="clear" w:color="000000" w:fill="BDD7EE"/>
            <w:noWrap/>
            <w:vAlign w:val="bottom"/>
            <w:hideMark/>
          </w:tcPr>
          <w:p w14:paraId="4ADF2A39"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352.89</w:t>
            </w:r>
          </w:p>
        </w:tc>
        <w:tc>
          <w:tcPr>
            <w:tcW w:w="1453" w:type="dxa"/>
            <w:tcBorders>
              <w:top w:val="nil"/>
              <w:left w:val="nil"/>
              <w:bottom w:val="single" w:sz="4" w:space="0" w:color="auto"/>
              <w:right w:val="single" w:sz="4" w:space="0" w:color="auto"/>
            </w:tcBorders>
            <w:shd w:val="clear" w:color="000000" w:fill="BDD7EE"/>
            <w:noWrap/>
            <w:vAlign w:val="bottom"/>
            <w:hideMark/>
          </w:tcPr>
          <w:p w14:paraId="6E63AB1D"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367.005</w:t>
            </w:r>
          </w:p>
        </w:tc>
        <w:tc>
          <w:tcPr>
            <w:tcW w:w="1453" w:type="dxa"/>
            <w:tcBorders>
              <w:top w:val="nil"/>
              <w:left w:val="nil"/>
              <w:bottom w:val="single" w:sz="4" w:space="0" w:color="auto"/>
              <w:right w:val="single" w:sz="4" w:space="0" w:color="auto"/>
            </w:tcBorders>
            <w:shd w:val="clear" w:color="000000" w:fill="BDD7EE"/>
            <w:noWrap/>
            <w:vAlign w:val="bottom"/>
            <w:hideMark/>
          </w:tcPr>
          <w:p w14:paraId="00A872A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381.68</w:t>
            </w:r>
          </w:p>
        </w:tc>
        <w:tc>
          <w:tcPr>
            <w:tcW w:w="1453" w:type="dxa"/>
            <w:tcBorders>
              <w:top w:val="nil"/>
              <w:left w:val="nil"/>
              <w:bottom w:val="single" w:sz="4" w:space="0" w:color="auto"/>
              <w:right w:val="single" w:sz="4" w:space="0" w:color="auto"/>
            </w:tcBorders>
            <w:shd w:val="clear" w:color="000000" w:fill="BDD7EE"/>
            <w:noWrap/>
            <w:vAlign w:val="bottom"/>
            <w:hideMark/>
          </w:tcPr>
          <w:p w14:paraId="5942E83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396.94</w:t>
            </w:r>
          </w:p>
        </w:tc>
        <w:tc>
          <w:tcPr>
            <w:tcW w:w="1453" w:type="dxa"/>
            <w:tcBorders>
              <w:top w:val="nil"/>
              <w:left w:val="nil"/>
              <w:bottom w:val="single" w:sz="4" w:space="0" w:color="auto"/>
              <w:right w:val="single" w:sz="4" w:space="0" w:color="auto"/>
            </w:tcBorders>
            <w:shd w:val="clear" w:color="000000" w:fill="BDD7EE"/>
            <w:noWrap/>
            <w:vAlign w:val="bottom"/>
            <w:hideMark/>
          </w:tcPr>
          <w:p w14:paraId="76D2D892"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412.81</w:t>
            </w:r>
          </w:p>
        </w:tc>
      </w:tr>
      <w:tr w:rsidR="00DD1763" w:rsidRPr="00DD1763" w14:paraId="7F401379"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42760279"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unidades vendidas por mes</w:t>
            </w:r>
          </w:p>
        </w:tc>
        <w:tc>
          <w:tcPr>
            <w:tcW w:w="795" w:type="dxa"/>
            <w:tcBorders>
              <w:top w:val="nil"/>
              <w:left w:val="nil"/>
              <w:bottom w:val="single" w:sz="4" w:space="0" w:color="auto"/>
              <w:right w:val="single" w:sz="4" w:space="0" w:color="auto"/>
            </w:tcBorders>
            <w:shd w:val="clear" w:color="000000" w:fill="BDD7EE"/>
            <w:noWrap/>
            <w:vAlign w:val="bottom"/>
            <w:hideMark/>
          </w:tcPr>
          <w:p w14:paraId="4449B5B9"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922" w:type="dxa"/>
            <w:tcBorders>
              <w:top w:val="nil"/>
              <w:left w:val="nil"/>
              <w:bottom w:val="single" w:sz="4" w:space="0" w:color="auto"/>
              <w:right w:val="single" w:sz="4" w:space="0" w:color="auto"/>
            </w:tcBorders>
            <w:shd w:val="clear" w:color="000000" w:fill="BDD7EE"/>
            <w:noWrap/>
            <w:vAlign w:val="bottom"/>
            <w:hideMark/>
          </w:tcPr>
          <w:p w14:paraId="5ACD44E9"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cien %</w:t>
            </w:r>
          </w:p>
        </w:tc>
        <w:tc>
          <w:tcPr>
            <w:tcW w:w="1461" w:type="dxa"/>
            <w:tcBorders>
              <w:top w:val="nil"/>
              <w:left w:val="nil"/>
              <w:bottom w:val="single" w:sz="4" w:space="0" w:color="auto"/>
              <w:right w:val="single" w:sz="4" w:space="0" w:color="auto"/>
            </w:tcBorders>
            <w:shd w:val="clear" w:color="000000" w:fill="BDD7EE"/>
            <w:noWrap/>
            <w:vAlign w:val="bottom"/>
            <w:hideMark/>
          </w:tcPr>
          <w:p w14:paraId="0FD97C29"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menos 50 %</w:t>
            </w:r>
          </w:p>
        </w:tc>
        <w:tc>
          <w:tcPr>
            <w:tcW w:w="1615" w:type="dxa"/>
            <w:tcBorders>
              <w:top w:val="nil"/>
              <w:left w:val="nil"/>
              <w:bottom w:val="single" w:sz="4" w:space="0" w:color="auto"/>
              <w:right w:val="single" w:sz="4" w:space="0" w:color="auto"/>
            </w:tcBorders>
            <w:shd w:val="clear" w:color="000000" w:fill="BDD7EE"/>
            <w:noWrap/>
            <w:vAlign w:val="bottom"/>
            <w:hideMark/>
          </w:tcPr>
          <w:p w14:paraId="257CD862"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menos 37.5%</w:t>
            </w:r>
          </w:p>
        </w:tc>
        <w:tc>
          <w:tcPr>
            <w:tcW w:w="1453" w:type="dxa"/>
            <w:tcBorders>
              <w:top w:val="nil"/>
              <w:left w:val="nil"/>
              <w:bottom w:val="single" w:sz="4" w:space="0" w:color="auto"/>
              <w:right w:val="single" w:sz="4" w:space="0" w:color="auto"/>
            </w:tcBorders>
            <w:shd w:val="clear" w:color="000000" w:fill="BDD7EE"/>
            <w:noWrap/>
            <w:vAlign w:val="bottom"/>
            <w:hideMark/>
          </w:tcPr>
          <w:p w14:paraId="4185F6E0"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4B5CCFF5"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4% mensual </w:t>
            </w:r>
          </w:p>
        </w:tc>
        <w:tc>
          <w:tcPr>
            <w:tcW w:w="1453" w:type="dxa"/>
            <w:tcBorders>
              <w:top w:val="nil"/>
              <w:left w:val="nil"/>
              <w:bottom w:val="single" w:sz="4" w:space="0" w:color="auto"/>
              <w:right w:val="single" w:sz="4" w:space="0" w:color="auto"/>
            </w:tcBorders>
            <w:shd w:val="clear" w:color="000000" w:fill="BDD7EE"/>
            <w:noWrap/>
            <w:vAlign w:val="bottom"/>
            <w:hideMark/>
          </w:tcPr>
          <w:p w14:paraId="42A2C903"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7A065E37"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615953EC"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3AF56CF6"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7461E63E"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c>
          <w:tcPr>
            <w:tcW w:w="1453" w:type="dxa"/>
            <w:tcBorders>
              <w:top w:val="nil"/>
              <w:left w:val="nil"/>
              <w:bottom w:val="single" w:sz="4" w:space="0" w:color="auto"/>
              <w:right w:val="single" w:sz="4" w:space="0" w:color="auto"/>
            </w:tcBorders>
            <w:shd w:val="clear" w:color="000000" w:fill="BDD7EE"/>
            <w:noWrap/>
            <w:vAlign w:val="bottom"/>
            <w:hideMark/>
          </w:tcPr>
          <w:p w14:paraId="6ACAC04C"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 mensual</w:t>
            </w:r>
          </w:p>
        </w:tc>
      </w:tr>
      <w:tr w:rsidR="00DD1763" w:rsidRPr="00DD1763" w14:paraId="4B7CB811" w14:textId="77777777" w:rsidTr="00DD1763">
        <w:trPr>
          <w:trHeight w:val="280"/>
        </w:trPr>
        <w:tc>
          <w:tcPr>
            <w:tcW w:w="3243" w:type="dxa"/>
            <w:tcBorders>
              <w:top w:val="nil"/>
              <w:left w:val="single" w:sz="4" w:space="0" w:color="auto"/>
              <w:bottom w:val="single" w:sz="4" w:space="0" w:color="auto"/>
              <w:right w:val="single" w:sz="4" w:space="0" w:color="auto"/>
            </w:tcBorders>
            <w:shd w:val="clear" w:color="000000" w:fill="BDD7EE"/>
            <w:noWrap/>
            <w:vAlign w:val="bottom"/>
            <w:hideMark/>
          </w:tcPr>
          <w:p w14:paraId="58381080"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 xml:space="preserve">ingreso por </w:t>
            </w:r>
            <w:proofErr w:type="spellStart"/>
            <w:r w:rsidRPr="00DD1763">
              <w:rPr>
                <w:rFonts w:ascii="Calibri" w:eastAsia="Times New Roman" w:hAnsi="Calibri" w:cs="Times New Roman"/>
                <w:color w:val="000000"/>
                <w:lang w:val="es-ES_tradnl" w:eastAsia="es-ES"/>
              </w:rPr>
              <w:t>didactica</w:t>
            </w:r>
            <w:proofErr w:type="spellEnd"/>
          </w:p>
        </w:tc>
        <w:tc>
          <w:tcPr>
            <w:tcW w:w="795" w:type="dxa"/>
            <w:tcBorders>
              <w:top w:val="nil"/>
              <w:left w:val="nil"/>
              <w:bottom w:val="single" w:sz="4" w:space="0" w:color="auto"/>
              <w:right w:val="single" w:sz="4" w:space="0" w:color="auto"/>
            </w:tcBorders>
            <w:shd w:val="clear" w:color="000000" w:fill="BDD7EE"/>
            <w:noWrap/>
            <w:vAlign w:val="bottom"/>
            <w:hideMark/>
          </w:tcPr>
          <w:p w14:paraId="79DDEEF7"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800</w:t>
            </w:r>
          </w:p>
        </w:tc>
        <w:tc>
          <w:tcPr>
            <w:tcW w:w="922" w:type="dxa"/>
            <w:tcBorders>
              <w:top w:val="nil"/>
              <w:left w:val="nil"/>
              <w:bottom w:val="single" w:sz="4" w:space="0" w:color="auto"/>
              <w:right w:val="single" w:sz="4" w:space="0" w:color="auto"/>
            </w:tcBorders>
            <w:shd w:val="clear" w:color="000000" w:fill="BDD7EE"/>
            <w:noWrap/>
            <w:vAlign w:val="bottom"/>
            <w:hideMark/>
          </w:tcPr>
          <w:p w14:paraId="52256C38"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800</w:t>
            </w:r>
          </w:p>
        </w:tc>
        <w:tc>
          <w:tcPr>
            <w:tcW w:w="1461" w:type="dxa"/>
            <w:tcBorders>
              <w:top w:val="nil"/>
              <w:left w:val="nil"/>
              <w:bottom w:val="single" w:sz="4" w:space="0" w:color="auto"/>
              <w:right w:val="single" w:sz="4" w:space="0" w:color="auto"/>
            </w:tcBorders>
            <w:shd w:val="clear" w:color="000000" w:fill="BDD7EE"/>
            <w:noWrap/>
            <w:vAlign w:val="bottom"/>
            <w:hideMark/>
          </w:tcPr>
          <w:p w14:paraId="00B58F2B"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400</w:t>
            </w:r>
          </w:p>
        </w:tc>
        <w:tc>
          <w:tcPr>
            <w:tcW w:w="1615" w:type="dxa"/>
            <w:tcBorders>
              <w:top w:val="nil"/>
              <w:left w:val="nil"/>
              <w:bottom w:val="single" w:sz="4" w:space="0" w:color="auto"/>
              <w:right w:val="single" w:sz="4" w:space="0" w:color="auto"/>
            </w:tcBorders>
            <w:shd w:val="clear" w:color="000000" w:fill="BDD7EE"/>
            <w:noWrap/>
            <w:vAlign w:val="bottom"/>
            <w:hideMark/>
          </w:tcPr>
          <w:p w14:paraId="50420A89"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250</w:t>
            </w:r>
          </w:p>
        </w:tc>
        <w:tc>
          <w:tcPr>
            <w:tcW w:w="1453" w:type="dxa"/>
            <w:tcBorders>
              <w:top w:val="nil"/>
              <w:left w:val="nil"/>
              <w:bottom w:val="single" w:sz="4" w:space="0" w:color="auto"/>
              <w:right w:val="single" w:sz="4" w:space="0" w:color="auto"/>
            </w:tcBorders>
            <w:shd w:val="clear" w:color="000000" w:fill="BDD7EE"/>
            <w:noWrap/>
            <w:vAlign w:val="bottom"/>
            <w:hideMark/>
          </w:tcPr>
          <w:p w14:paraId="109B002B" w14:textId="77777777" w:rsidR="00DD1763" w:rsidRPr="00DD1763" w:rsidRDefault="00DD1763" w:rsidP="00DD1763">
            <w:pPr>
              <w:spacing w:after="0" w:line="240" w:lineRule="auto"/>
              <w:jc w:val="right"/>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260</w:t>
            </w:r>
          </w:p>
        </w:tc>
        <w:tc>
          <w:tcPr>
            <w:tcW w:w="1453" w:type="dxa"/>
            <w:tcBorders>
              <w:top w:val="nil"/>
              <w:left w:val="nil"/>
              <w:bottom w:val="single" w:sz="4" w:space="0" w:color="auto"/>
              <w:right w:val="single" w:sz="4" w:space="0" w:color="auto"/>
            </w:tcBorders>
            <w:shd w:val="clear" w:color="000000" w:fill="BDD7EE"/>
            <w:noWrap/>
            <w:vAlign w:val="bottom"/>
            <w:hideMark/>
          </w:tcPr>
          <w:p w14:paraId="25621AC2"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270.4</w:t>
            </w:r>
          </w:p>
        </w:tc>
        <w:tc>
          <w:tcPr>
            <w:tcW w:w="1453" w:type="dxa"/>
            <w:tcBorders>
              <w:top w:val="nil"/>
              <w:left w:val="nil"/>
              <w:bottom w:val="single" w:sz="4" w:space="0" w:color="auto"/>
              <w:right w:val="single" w:sz="4" w:space="0" w:color="auto"/>
            </w:tcBorders>
            <w:shd w:val="clear" w:color="000000" w:fill="BDD7EE"/>
            <w:noWrap/>
            <w:vAlign w:val="bottom"/>
            <w:hideMark/>
          </w:tcPr>
          <w:p w14:paraId="3FA9539A"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281.22</w:t>
            </w:r>
          </w:p>
        </w:tc>
        <w:tc>
          <w:tcPr>
            <w:tcW w:w="1453" w:type="dxa"/>
            <w:tcBorders>
              <w:top w:val="nil"/>
              <w:left w:val="nil"/>
              <w:bottom w:val="single" w:sz="4" w:space="0" w:color="auto"/>
              <w:right w:val="single" w:sz="4" w:space="0" w:color="auto"/>
            </w:tcBorders>
            <w:shd w:val="clear" w:color="000000" w:fill="BDD7EE"/>
            <w:noWrap/>
            <w:vAlign w:val="bottom"/>
            <w:hideMark/>
          </w:tcPr>
          <w:p w14:paraId="5DF90D97"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292.47</w:t>
            </w:r>
          </w:p>
        </w:tc>
        <w:tc>
          <w:tcPr>
            <w:tcW w:w="1453" w:type="dxa"/>
            <w:tcBorders>
              <w:top w:val="nil"/>
              <w:left w:val="nil"/>
              <w:bottom w:val="single" w:sz="4" w:space="0" w:color="auto"/>
              <w:right w:val="single" w:sz="4" w:space="0" w:color="auto"/>
            </w:tcBorders>
            <w:shd w:val="clear" w:color="000000" w:fill="BDD7EE"/>
            <w:noWrap/>
            <w:vAlign w:val="bottom"/>
            <w:hideMark/>
          </w:tcPr>
          <w:p w14:paraId="368B411C"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304.17</w:t>
            </w:r>
          </w:p>
        </w:tc>
        <w:tc>
          <w:tcPr>
            <w:tcW w:w="1453" w:type="dxa"/>
            <w:tcBorders>
              <w:top w:val="nil"/>
              <w:left w:val="nil"/>
              <w:bottom w:val="single" w:sz="4" w:space="0" w:color="auto"/>
              <w:right w:val="single" w:sz="4" w:space="0" w:color="auto"/>
            </w:tcBorders>
            <w:shd w:val="clear" w:color="000000" w:fill="BDD7EE"/>
            <w:noWrap/>
            <w:vAlign w:val="bottom"/>
            <w:hideMark/>
          </w:tcPr>
          <w:p w14:paraId="174D8E30"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316.34</w:t>
            </w:r>
          </w:p>
        </w:tc>
        <w:tc>
          <w:tcPr>
            <w:tcW w:w="1453" w:type="dxa"/>
            <w:tcBorders>
              <w:top w:val="nil"/>
              <w:left w:val="nil"/>
              <w:bottom w:val="single" w:sz="4" w:space="0" w:color="auto"/>
              <w:right w:val="single" w:sz="4" w:space="0" w:color="auto"/>
            </w:tcBorders>
            <w:shd w:val="clear" w:color="000000" w:fill="BDD7EE"/>
            <w:noWrap/>
            <w:vAlign w:val="bottom"/>
            <w:hideMark/>
          </w:tcPr>
          <w:p w14:paraId="15549810"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328.99</w:t>
            </w:r>
          </w:p>
        </w:tc>
        <w:tc>
          <w:tcPr>
            <w:tcW w:w="1453" w:type="dxa"/>
            <w:tcBorders>
              <w:top w:val="nil"/>
              <w:left w:val="nil"/>
              <w:bottom w:val="single" w:sz="4" w:space="0" w:color="auto"/>
              <w:right w:val="single" w:sz="4" w:space="0" w:color="auto"/>
            </w:tcBorders>
            <w:shd w:val="clear" w:color="000000" w:fill="BDD7EE"/>
            <w:noWrap/>
            <w:vAlign w:val="bottom"/>
            <w:hideMark/>
          </w:tcPr>
          <w:p w14:paraId="695A625F" w14:textId="77777777" w:rsidR="00DD1763" w:rsidRPr="00DD1763" w:rsidRDefault="00DD1763" w:rsidP="00DD1763">
            <w:pPr>
              <w:spacing w:after="0" w:line="240" w:lineRule="auto"/>
              <w:rPr>
                <w:rFonts w:ascii="Calibri" w:eastAsia="Times New Roman" w:hAnsi="Calibri" w:cs="Times New Roman"/>
                <w:color w:val="000000"/>
                <w:lang w:val="es-ES_tradnl" w:eastAsia="es-ES"/>
              </w:rPr>
            </w:pPr>
            <w:r w:rsidRPr="00DD1763">
              <w:rPr>
                <w:rFonts w:ascii="Calibri" w:eastAsia="Times New Roman" w:hAnsi="Calibri" w:cs="Times New Roman"/>
                <w:color w:val="000000"/>
                <w:lang w:val="es-ES_tradnl" w:eastAsia="es-ES"/>
              </w:rPr>
              <w:t>342.15</w:t>
            </w:r>
          </w:p>
        </w:tc>
      </w:tr>
    </w:tbl>
    <w:p w14:paraId="0AAE510D" w14:textId="77777777" w:rsidR="00D825BA" w:rsidRDefault="00D825BA" w:rsidP="00AC7C20">
      <w:pPr>
        <w:rPr>
          <w:lang w:val="es-BO"/>
        </w:rPr>
      </w:pPr>
    </w:p>
    <w:p w14:paraId="5C681046" w14:textId="77777777" w:rsidR="00DD1763" w:rsidRPr="00BA59C3" w:rsidRDefault="00DD1763" w:rsidP="00AC7C20">
      <w:pPr>
        <w:rPr>
          <w:lang w:val="es-BO"/>
        </w:rPr>
      </w:pPr>
      <w:bookmarkStart w:id="0" w:name="_GoBack"/>
      <w:bookmarkEnd w:id="0"/>
    </w:p>
    <w:sectPr w:rsidR="00DD1763" w:rsidRPr="00BA59C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F21C9" w14:textId="77777777" w:rsidR="00C85833" w:rsidRDefault="00C85833" w:rsidP="00AC7C20">
      <w:pPr>
        <w:spacing w:after="0" w:line="240" w:lineRule="auto"/>
      </w:pPr>
      <w:r>
        <w:separator/>
      </w:r>
    </w:p>
  </w:endnote>
  <w:endnote w:type="continuationSeparator" w:id="0">
    <w:p w14:paraId="78327CD3" w14:textId="77777777" w:rsidR="00C85833" w:rsidRDefault="00C85833" w:rsidP="00AC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CBC4F" w14:textId="77777777" w:rsidR="00D01948" w:rsidRDefault="00D01948">
    <w:pPr>
      <w:pStyle w:val="Piedepgina"/>
    </w:pPr>
    <w:r>
      <w:rPr>
        <w:noProof/>
        <w:color w:val="1CADE4" w:themeColor="accent1"/>
        <w:lang w:val="es-ES" w:eastAsia="es-ES"/>
      </w:rPr>
      <mc:AlternateContent>
        <mc:Choice Requires="wps">
          <w:drawing>
            <wp:anchor distT="0" distB="0" distL="114300" distR="114300" simplePos="0" relativeHeight="251659264" behindDoc="0" locked="0" layoutInCell="1" allowOverlap="1" wp14:anchorId="7FB2F4F3" wp14:editId="0F6BFE4C">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w16se="http://schemas.microsoft.com/office/word/2015/wordml/symex" xmlns:w15="http://schemas.microsoft.com/office/word/2012/wordml">
          <w:pict>
            <v:rect w14:anchorId="05A451E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65747c [1614]" strokeweight="1.25pt">
              <w10:wrap anchorx="page" anchory="page"/>
            </v:rect>
          </w:pict>
        </mc:Fallback>
      </mc:AlternateContent>
    </w:r>
    <w:r>
      <w:rPr>
        <w:color w:val="1CADE4" w:themeColor="accent1"/>
        <w:lang w:val="es-ES"/>
      </w:rPr>
      <w:t xml:space="preserve"> </w:t>
    </w:r>
    <w:r>
      <w:rPr>
        <w:rFonts w:asciiTheme="majorHAnsi" w:eastAsiaTheme="majorEastAsia" w:hAnsiTheme="majorHAnsi" w:cstheme="majorBidi"/>
        <w:color w:val="1CADE4" w:themeColor="accent1"/>
        <w:sz w:val="20"/>
        <w:szCs w:val="20"/>
        <w:lang w:val="es-ES"/>
      </w:rPr>
      <w:t xml:space="preserve">pág. </w:t>
    </w:r>
    <w:r>
      <w:rPr>
        <w:rFonts w:eastAsiaTheme="minorEastAsia"/>
        <w:color w:val="1CADE4" w:themeColor="accent1"/>
        <w:sz w:val="20"/>
        <w:szCs w:val="20"/>
      </w:rPr>
      <w:fldChar w:fldCharType="begin"/>
    </w:r>
    <w:r>
      <w:rPr>
        <w:color w:val="1CADE4" w:themeColor="accent1"/>
        <w:sz w:val="20"/>
        <w:szCs w:val="20"/>
      </w:rPr>
      <w:instrText>PAGE    \* MERGEFORMAT</w:instrText>
    </w:r>
    <w:r>
      <w:rPr>
        <w:rFonts w:eastAsiaTheme="minorEastAsia"/>
        <w:color w:val="1CADE4" w:themeColor="accent1"/>
        <w:sz w:val="20"/>
        <w:szCs w:val="20"/>
      </w:rPr>
      <w:fldChar w:fldCharType="separate"/>
    </w:r>
    <w:r w:rsidR="00AD640A" w:rsidRPr="00AD640A">
      <w:rPr>
        <w:rFonts w:asciiTheme="majorHAnsi" w:eastAsiaTheme="majorEastAsia" w:hAnsiTheme="majorHAnsi" w:cstheme="majorBidi"/>
        <w:noProof/>
        <w:color w:val="1CADE4" w:themeColor="accent1"/>
        <w:sz w:val="20"/>
        <w:szCs w:val="20"/>
        <w:lang w:val="es-ES"/>
      </w:rPr>
      <w:t>11</w:t>
    </w:r>
    <w:r>
      <w:rPr>
        <w:rFonts w:asciiTheme="majorHAnsi" w:eastAsiaTheme="majorEastAsia" w:hAnsiTheme="majorHAnsi" w:cstheme="majorBidi"/>
        <w:color w:val="1CADE4"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4A631" w14:textId="77777777" w:rsidR="00C85833" w:rsidRDefault="00C85833" w:rsidP="00AC7C20">
      <w:pPr>
        <w:spacing w:after="0" w:line="240" w:lineRule="auto"/>
      </w:pPr>
      <w:r>
        <w:separator/>
      </w:r>
    </w:p>
  </w:footnote>
  <w:footnote w:type="continuationSeparator" w:id="0">
    <w:p w14:paraId="7102EA97" w14:textId="77777777" w:rsidR="00C85833" w:rsidRDefault="00C85833" w:rsidP="00AC7C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79F"/>
    <w:multiLevelType w:val="hybridMultilevel"/>
    <w:tmpl w:val="7160128A"/>
    <w:lvl w:ilvl="0" w:tplc="E8D4965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4B56D8"/>
    <w:multiLevelType w:val="hybridMultilevel"/>
    <w:tmpl w:val="B038D4FE"/>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34DB6D8D"/>
    <w:multiLevelType w:val="hybridMultilevel"/>
    <w:tmpl w:val="0CF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42ABB"/>
    <w:multiLevelType w:val="hybridMultilevel"/>
    <w:tmpl w:val="0BEA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E774C"/>
    <w:multiLevelType w:val="hybridMultilevel"/>
    <w:tmpl w:val="BF66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01FE0"/>
    <w:multiLevelType w:val="hybridMultilevel"/>
    <w:tmpl w:val="201A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C20"/>
    <w:rsid w:val="000545CF"/>
    <w:rsid w:val="00064FB9"/>
    <w:rsid w:val="00071081"/>
    <w:rsid w:val="000C6FDC"/>
    <w:rsid w:val="001556A2"/>
    <w:rsid w:val="00157B9C"/>
    <w:rsid w:val="00213E16"/>
    <w:rsid w:val="00297C81"/>
    <w:rsid w:val="00337CC9"/>
    <w:rsid w:val="003B2BEF"/>
    <w:rsid w:val="003E5DA0"/>
    <w:rsid w:val="00424005"/>
    <w:rsid w:val="0043413B"/>
    <w:rsid w:val="00440938"/>
    <w:rsid w:val="004863DF"/>
    <w:rsid w:val="004E3796"/>
    <w:rsid w:val="005130F3"/>
    <w:rsid w:val="0054100D"/>
    <w:rsid w:val="00551AA9"/>
    <w:rsid w:val="0056042C"/>
    <w:rsid w:val="00571707"/>
    <w:rsid w:val="005A0A4B"/>
    <w:rsid w:val="00607432"/>
    <w:rsid w:val="00670965"/>
    <w:rsid w:val="00693DE7"/>
    <w:rsid w:val="006A208F"/>
    <w:rsid w:val="006F0F3F"/>
    <w:rsid w:val="007746AF"/>
    <w:rsid w:val="007B6172"/>
    <w:rsid w:val="00820523"/>
    <w:rsid w:val="008A49FF"/>
    <w:rsid w:val="008D39C1"/>
    <w:rsid w:val="008F2057"/>
    <w:rsid w:val="00907AA5"/>
    <w:rsid w:val="00A56550"/>
    <w:rsid w:val="00A758C1"/>
    <w:rsid w:val="00AC7C20"/>
    <w:rsid w:val="00AD640A"/>
    <w:rsid w:val="00AE5168"/>
    <w:rsid w:val="00B30F28"/>
    <w:rsid w:val="00B5192B"/>
    <w:rsid w:val="00B74CCE"/>
    <w:rsid w:val="00BA59C3"/>
    <w:rsid w:val="00BF783A"/>
    <w:rsid w:val="00C21DD9"/>
    <w:rsid w:val="00C76CF3"/>
    <w:rsid w:val="00C85833"/>
    <w:rsid w:val="00CA4005"/>
    <w:rsid w:val="00CF43F0"/>
    <w:rsid w:val="00D01948"/>
    <w:rsid w:val="00D26916"/>
    <w:rsid w:val="00D54056"/>
    <w:rsid w:val="00D6764E"/>
    <w:rsid w:val="00D73B3B"/>
    <w:rsid w:val="00D825BA"/>
    <w:rsid w:val="00DD1763"/>
    <w:rsid w:val="00DD53D4"/>
    <w:rsid w:val="00E130F9"/>
    <w:rsid w:val="00EA60D7"/>
    <w:rsid w:val="00ED0B52"/>
    <w:rsid w:val="00F64F94"/>
    <w:rsid w:val="00FB52FB"/>
    <w:rsid w:val="00FE0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95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C20"/>
  </w:style>
  <w:style w:type="paragraph" w:styleId="Piedepgina">
    <w:name w:val="footer"/>
    <w:basedOn w:val="Normal"/>
    <w:link w:val="PiedepginaCar"/>
    <w:uiPriority w:val="99"/>
    <w:unhideWhenUsed/>
    <w:rsid w:val="00AC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C20"/>
  </w:style>
  <w:style w:type="table" w:styleId="Tablaconcuadrcula">
    <w:name w:val="Table Grid"/>
    <w:basedOn w:val="Tablanormal"/>
    <w:uiPriority w:val="39"/>
    <w:rsid w:val="00D54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1948"/>
    <w:pPr>
      <w:ind w:left="720"/>
      <w:contextualSpacing/>
    </w:pPr>
  </w:style>
  <w:style w:type="paragraph" w:styleId="Textodeglobo">
    <w:name w:val="Balloon Text"/>
    <w:basedOn w:val="Normal"/>
    <w:link w:val="TextodegloboCar"/>
    <w:uiPriority w:val="99"/>
    <w:semiHidden/>
    <w:unhideWhenUsed/>
    <w:rsid w:val="00DD176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7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C20"/>
  </w:style>
  <w:style w:type="paragraph" w:styleId="Piedepgina">
    <w:name w:val="footer"/>
    <w:basedOn w:val="Normal"/>
    <w:link w:val="PiedepginaCar"/>
    <w:uiPriority w:val="99"/>
    <w:unhideWhenUsed/>
    <w:rsid w:val="00AC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C20"/>
  </w:style>
  <w:style w:type="table" w:styleId="Tablaconcuadrcula">
    <w:name w:val="Table Grid"/>
    <w:basedOn w:val="Tablanormal"/>
    <w:uiPriority w:val="39"/>
    <w:rsid w:val="00D54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1948"/>
    <w:pPr>
      <w:ind w:left="720"/>
      <w:contextualSpacing/>
    </w:pPr>
  </w:style>
  <w:style w:type="paragraph" w:styleId="Textodeglobo">
    <w:name w:val="Balloon Text"/>
    <w:basedOn w:val="Normal"/>
    <w:link w:val="TextodegloboCar"/>
    <w:uiPriority w:val="99"/>
    <w:semiHidden/>
    <w:unhideWhenUsed/>
    <w:rsid w:val="00DD176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7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4353">
      <w:bodyDiv w:val="1"/>
      <w:marLeft w:val="0"/>
      <w:marRight w:val="0"/>
      <w:marTop w:val="0"/>
      <w:marBottom w:val="0"/>
      <w:divBdr>
        <w:top w:val="none" w:sz="0" w:space="0" w:color="auto"/>
        <w:left w:val="none" w:sz="0" w:space="0" w:color="auto"/>
        <w:bottom w:val="none" w:sz="0" w:space="0" w:color="auto"/>
        <w:right w:val="none" w:sz="0" w:space="0" w:color="auto"/>
      </w:divBdr>
    </w:div>
    <w:div w:id="401098434">
      <w:bodyDiv w:val="1"/>
      <w:marLeft w:val="0"/>
      <w:marRight w:val="0"/>
      <w:marTop w:val="0"/>
      <w:marBottom w:val="0"/>
      <w:divBdr>
        <w:top w:val="none" w:sz="0" w:space="0" w:color="auto"/>
        <w:left w:val="none" w:sz="0" w:space="0" w:color="auto"/>
        <w:bottom w:val="none" w:sz="0" w:space="0" w:color="auto"/>
        <w:right w:val="none" w:sz="0" w:space="0" w:color="auto"/>
      </w:divBdr>
    </w:div>
    <w:div w:id="1077361395">
      <w:bodyDiv w:val="1"/>
      <w:marLeft w:val="0"/>
      <w:marRight w:val="0"/>
      <w:marTop w:val="0"/>
      <w:marBottom w:val="0"/>
      <w:divBdr>
        <w:top w:val="none" w:sz="0" w:space="0" w:color="auto"/>
        <w:left w:val="none" w:sz="0" w:space="0" w:color="auto"/>
        <w:bottom w:val="none" w:sz="0" w:space="0" w:color="auto"/>
        <w:right w:val="none" w:sz="0" w:space="0" w:color="auto"/>
      </w:divBdr>
    </w:div>
    <w:div w:id="1301032876">
      <w:bodyDiv w:val="1"/>
      <w:marLeft w:val="0"/>
      <w:marRight w:val="0"/>
      <w:marTop w:val="0"/>
      <w:marBottom w:val="0"/>
      <w:divBdr>
        <w:top w:val="none" w:sz="0" w:space="0" w:color="auto"/>
        <w:left w:val="none" w:sz="0" w:space="0" w:color="auto"/>
        <w:bottom w:val="none" w:sz="0" w:space="0" w:color="auto"/>
        <w:right w:val="none" w:sz="0" w:space="0" w:color="auto"/>
      </w:divBdr>
    </w:div>
    <w:div w:id="1370715429">
      <w:bodyDiv w:val="1"/>
      <w:marLeft w:val="0"/>
      <w:marRight w:val="0"/>
      <w:marTop w:val="0"/>
      <w:marBottom w:val="0"/>
      <w:divBdr>
        <w:top w:val="none" w:sz="0" w:space="0" w:color="auto"/>
        <w:left w:val="none" w:sz="0" w:space="0" w:color="auto"/>
        <w:bottom w:val="none" w:sz="0" w:space="0" w:color="auto"/>
        <w:right w:val="none" w:sz="0" w:space="0" w:color="auto"/>
      </w:divBdr>
    </w:div>
    <w:div w:id="15254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CA37-9FC4-C146-8270-56713D98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1761</Words>
  <Characters>9688</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mauricio vargas</cp:lastModifiedBy>
  <cp:revision>2</cp:revision>
  <dcterms:created xsi:type="dcterms:W3CDTF">2020-05-20T18:54:00Z</dcterms:created>
  <dcterms:modified xsi:type="dcterms:W3CDTF">2020-05-20T18:54:00Z</dcterms:modified>
</cp:coreProperties>
</file>