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934D4D" w14:textId="77777777" w:rsidR="007E7E33" w:rsidRPr="007E7E33" w:rsidRDefault="007E7E33" w:rsidP="005D150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709679A" w14:textId="77777777" w:rsidR="007E7E33" w:rsidRPr="007E7E33" w:rsidRDefault="007E7E33" w:rsidP="005D1501">
      <w:pPr>
        <w:jc w:val="center"/>
        <w:rPr>
          <w:rFonts w:ascii="Times New Roman" w:hAnsi="Times New Roman" w:cs="Times New Roman"/>
          <w:sz w:val="24"/>
          <w:szCs w:val="24"/>
        </w:rPr>
      </w:pPr>
      <w:r w:rsidRPr="007E7E33">
        <w:rPr>
          <w:rFonts w:ascii="Times New Roman" w:hAnsi="Times New Roman" w:cs="Times New Roman"/>
          <w:b/>
          <w:sz w:val="24"/>
          <w:szCs w:val="24"/>
        </w:rPr>
        <w:t>Proyecto de Analítica de Datos:</w:t>
      </w:r>
      <w:r w:rsidRPr="007E7E33">
        <w:rPr>
          <w:rFonts w:ascii="Times New Roman" w:hAnsi="Times New Roman" w:cs="Times New Roman"/>
          <w:b/>
          <w:sz w:val="24"/>
          <w:szCs w:val="24"/>
        </w:rPr>
        <w:br/>
        <w:t>Sistema de Análisis de Accidentalidad Vial – Bucaramanga</w:t>
      </w:r>
    </w:p>
    <w:p w14:paraId="1ED8569D" w14:textId="77777777" w:rsidR="007E7E33" w:rsidRPr="007E7E33" w:rsidRDefault="007E7E33" w:rsidP="005D1501">
      <w:pPr>
        <w:jc w:val="center"/>
        <w:rPr>
          <w:rFonts w:ascii="Times New Roman" w:hAnsi="Times New Roman" w:cs="Times New Roman"/>
          <w:sz w:val="24"/>
          <w:szCs w:val="24"/>
        </w:rPr>
      </w:pPr>
      <w:r w:rsidRPr="007E7E33">
        <w:rPr>
          <w:rFonts w:ascii="Times New Roman" w:hAnsi="Times New Roman" w:cs="Times New Roman"/>
          <w:sz w:val="24"/>
          <w:szCs w:val="24"/>
        </w:rPr>
        <w:br/>
      </w:r>
    </w:p>
    <w:p w14:paraId="6C7F8C70" w14:textId="77777777" w:rsidR="007E7E33" w:rsidRPr="007E7E33" w:rsidRDefault="007E7E33" w:rsidP="005D1501">
      <w:pPr>
        <w:jc w:val="center"/>
        <w:rPr>
          <w:rFonts w:ascii="Times New Roman" w:hAnsi="Times New Roman" w:cs="Times New Roman"/>
          <w:sz w:val="24"/>
          <w:szCs w:val="24"/>
        </w:rPr>
      </w:pPr>
      <w:r w:rsidRPr="007E7E33">
        <w:rPr>
          <w:rFonts w:ascii="Times New Roman" w:hAnsi="Times New Roman" w:cs="Times New Roman"/>
          <w:sz w:val="24"/>
          <w:szCs w:val="24"/>
        </w:rPr>
        <w:t>Oscar I. Aragón Polo</w:t>
      </w:r>
    </w:p>
    <w:p w14:paraId="743BA8DC" w14:textId="5DF5D207" w:rsidR="007E7E33" w:rsidRPr="007E7E33" w:rsidRDefault="007E7E33" w:rsidP="005D1501">
      <w:pPr>
        <w:jc w:val="center"/>
        <w:rPr>
          <w:rFonts w:ascii="Times New Roman" w:hAnsi="Times New Roman" w:cs="Times New Roman"/>
          <w:sz w:val="24"/>
          <w:szCs w:val="24"/>
        </w:rPr>
      </w:pPr>
      <w:r w:rsidRPr="007E7E33">
        <w:rPr>
          <w:rFonts w:ascii="Times New Roman" w:hAnsi="Times New Roman" w:cs="Times New Roman"/>
          <w:sz w:val="24"/>
          <w:szCs w:val="24"/>
        </w:rPr>
        <w:t xml:space="preserve">José Arévalo </w:t>
      </w:r>
      <w:r w:rsidR="00087589">
        <w:rPr>
          <w:rFonts w:ascii="Times New Roman" w:hAnsi="Times New Roman" w:cs="Times New Roman"/>
          <w:sz w:val="24"/>
          <w:szCs w:val="24"/>
        </w:rPr>
        <w:t>Castro</w:t>
      </w:r>
    </w:p>
    <w:p w14:paraId="2FC9E9A6" w14:textId="77777777" w:rsidR="007E7E33" w:rsidRPr="007E7E33" w:rsidRDefault="007E7E33" w:rsidP="005D1501">
      <w:pPr>
        <w:jc w:val="center"/>
        <w:rPr>
          <w:rFonts w:ascii="Times New Roman" w:hAnsi="Times New Roman" w:cs="Times New Roman"/>
          <w:sz w:val="24"/>
          <w:szCs w:val="24"/>
        </w:rPr>
      </w:pPr>
      <w:r w:rsidRPr="007E7E33">
        <w:rPr>
          <w:rFonts w:ascii="Times New Roman" w:hAnsi="Times New Roman" w:cs="Times New Roman"/>
          <w:sz w:val="24"/>
          <w:szCs w:val="24"/>
        </w:rPr>
        <w:t>Servicio Nacional de Aprendizaje – SENA</w:t>
      </w:r>
    </w:p>
    <w:p w14:paraId="7015442B" w14:textId="77777777" w:rsidR="007E7E33" w:rsidRPr="007E7E33" w:rsidRDefault="007E7E33" w:rsidP="005D1501">
      <w:pPr>
        <w:jc w:val="center"/>
        <w:rPr>
          <w:rFonts w:ascii="Times New Roman" w:hAnsi="Times New Roman" w:cs="Times New Roman"/>
          <w:sz w:val="24"/>
          <w:szCs w:val="24"/>
        </w:rPr>
      </w:pPr>
      <w:r w:rsidRPr="007E7E33">
        <w:rPr>
          <w:rFonts w:ascii="Times New Roman" w:hAnsi="Times New Roman" w:cs="Times New Roman"/>
          <w:sz w:val="24"/>
          <w:szCs w:val="24"/>
        </w:rPr>
        <w:t>Técnico en Programación para Analítica de Datos – Ficha 3140842</w:t>
      </w:r>
    </w:p>
    <w:p w14:paraId="7AE50EAB" w14:textId="77777777" w:rsidR="007E7E33" w:rsidRPr="007E7E33" w:rsidRDefault="007E7E33" w:rsidP="005D1501">
      <w:pPr>
        <w:jc w:val="center"/>
        <w:rPr>
          <w:rFonts w:ascii="Times New Roman" w:hAnsi="Times New Roman" w:cs="Times New Roman"/>
          <w:sz w:val="24"/>
          <w:szCs w:val="24"/>
        </w:rPr>
      </w:pPr>
      <w:r w:rsidRPr="007E7E33">
        <w:rPr>
          <w:rFonts w:ascii="Times New Roman" w:hAnsi="Times New Roman" w:cs="Times New Roman"/>
          <w:sz w:val="24"/>
          <w:szCs w:val="24"/>
        </w:rPr>
        <w:t>Instructora: Azucena Atuesta</w:t>
      </w:r>
    </w:p>
    <w:p w14:paraId="4070A970" w14:textId="77777777" w:rsidR="007E7E33" w:rsidRPr="007E7E33" w:rsidRDefault="007E7E33" w:rsidP="005D1501">
      <w:pPr>
        <w:jc w:val="center"/>
        <w:rPr>
          <w:rFonts w:ascii="Times New Roman" w:hAnsi="Times New Roman" w:cs="Times New Roman"/>
          <w:sz w:val="24"/>
          <w:szCs w:val="24"/>
        </w:rPr>
      </w:pPr>
      <w:r w:rsidRPr="007E7E33">
        <w:rPr>
          <w:rFonts w:ascii="Times New Roman" w:hAnsi="Times New Roman" w:cs="Times New Roman"/>
          <w:sz w:val="24"/>
          <w:szCs w:val="24"/>
        </w:rPr>
        <w:t>Centro de la Industria, la Empresa y los Servicios – Sede Ocaña</w:t>
      </w:r>
    </w:p>
    <w:p w14:paraId="3D20F625" w14:textId="77777777" w:rsidR="007E7E33" w:rsidRPr="007E7E33" w:rsidRDefault="007E7E33" w:rsidP="005D1501">
      <w:pPr>
        <w:jc w:val="center"/>
        <w:rPr>
          <w:rFonts w:ascii="Times New Roman" w:hAnsi="Times New Roman" w:cs="Times New Roman"/>
          <w:sz w:val="24"/>
          <w:szCs w:val="24"/>
        </w:rPr>
      </w:pPr>
      <w:r w:rsidRPr="007E7E33">
        <w:rPr>
          <w:rFonts w:ascii="Times New Roman" w:hAnsi="Times New Roman" w:cs="Times New Roman"/>
          <w:sz w:val="24"/>
          <w:szCs w:val="24"/>
        </w:rPr>
        <w:t>4 de noviembre de 2025</w:t>
      </w:r>
    </w:p>
    <w:p w14:paraId="772EC639" w14:textId="77777777" w:rsidR="007E7E33" w:rsidRPr="007E7E33" w:rsidRDefault="007E7E33" w:rsidP="005D1501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B0FECD5" w14:textId="77777777" w:rsidR="007E7E33" w:rsidRPr="007E7E33" w:rsidRDefault="007E7E33" w:rsidP="005D1501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A26F00C" w14:textId="77777777" w:rsidR="007E7E33" w:rsidRPr="007E7E33" w:rsidRDefault="007E7E33" w:rsidP="005D1501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17FEEB5" w14:textId="77777777" w:rsidR="007E7E33" w:rsidRPr="007E7E33" w:rsidRDefault="007E7E33" w:rsidP="005D1501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F950908" w14:textId="77777777" w:rsidR="007E7E33" w:rsidRPr="007E7E33" w:rsidRDefault="007E7E33" w:rsidP="005D1501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C8D2265" w14:textId="77777777" w:rsidR="007E7E33" w:rsidRPr="007E7E33" w:rsidRDefault="007E7E33" w:rsidP="005D1501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D5D035A" w14:textId="77777777" w:rsidR="007E7E33" w:rsidRPr="007E7E33" w:rsidRDefault="007E7E33" w:rsidP="005D1501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52A7645" w14:textId="77777777" w:rsidR="007E7E33" w:rsidRPr="007E7E33" w:rsidRDefault="007E7E33" w:rsidP="005D1501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433B756" w14:textId="77777777" w:rsidR="007E7E33" w:rsidRPr="007E7E33" w:rsidRDefault="007E7E33" w:rsidP="005D1501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5F7344A" w14:textId="77777777" w:rsidR="007E7E33" w:rsidRPr="007E7E33" w:rsidRDefault="007E7E33" w:rsidP="005D1501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B4D2205" w14:textId="77777777" w:rsidR="007E7E33" w:rsidRPr="007E7E33" w:rsidRDefault="007E7E33" w:rsidP="005D1501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2CF8D34" w14:textId="77777777" w:rsidR="007E7E33" w:rsidRPr="007E7E33" w:rsidRDefault="007E7E33" w:rsidP="005D1501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651121E" w14:textId="77777777" w:rsidR="007E7E33" w:rsidRPr="007E7E33" w:rsidRDefault="007E7E33" w:rsidP="005D1501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6FD7EC8" w14:textId="77777777" w:rsidR="007E7E33" w:rsidRPr="007E7E33" w:rsidRDefault="007E7E33" w:rsidP="005D1501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5FCDEF2" w14:textId="77777777" w:rsidR="007E7E33" w:rsidRPr="007E7E33" w:rsidRDefault="007E7E33" w:rsidP="005D1501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7642794" w14:textId="77777777" w:rsidR="007E7E33" w:rsidRPr="007E7E33" w:rsidRDefault="007E7E33" w:rsidP="005D1501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3A9B2FD" w14:textId="51A0F858" w:rsidR="0044754A" w:rsidRPr="007E7E33" w:rsidRDefault="0044754A" w:rsidP="005D1501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7E33">
        <w:rPr>
          <w:rFonts w:ascii="Times New Roman" w:hAnsi="Times New Roman" w:cs="Times New Roman"/>
          <w:b/>
          <w:bCs/>
          <w:sz w:val="24"/>
          <w:szCs w:val="24"/>
        </w:rPr>
        <w:lastRenderedPageBreak/>
        <w:t>1. INTRODUCCIÓN</w:t>
      </w:r>
    </w:p>
    <w:p w14:paraId="20444BF5" w14:textId="77777777" w:rsidR="0044754A" w:rsidRPr="007E7E33" w:rsidRDefault="0044754A" w:rsidP="005D150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E7E33">
        <w:rPr>
          <w:rFonts w:ascii="Times New Roman" w:hAnsi="Times New Roman" w:cs="Times New Roman"/>
          <w:b/>
          <w:bCs/>
          <w:sz w:val="24"/>
          <w:szCs w:val="24"/>
        </w:rPr>
        <w:t>Descripción del Proyecto:</w:t>
      </w:r>
      <w:r w:rsidRPr="007E7E33">
        <w:rPr>
          <w:rFonts w:ascii="Times New Roman" w:hAnsi="Times New Roman" w:cs="Times New Roman"/>
          <w:sz w:val="24"/>
          <w:szCs w:val="24"/>
        </w:rPr>
        <w:t> Implementación de un sistema integral de análisis de datos para la identificación de patrones de accidentalidad vial en Bucaramanga mediante técnicas de business intelligence y visualización avanzada.</w:t>
      </w:r>
    </w:p>
    <w:p w14:paraId="7722CABF" w14:textId="77777777" w:rsidR="0044754A" w:rsidRPr="007E7E33" w:rsidRDefault="0044754A" w:rsidP="005D150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E7E33">
        <w:rPr>
          <w:rFonts w:ascii="Times New Roman" w:hAnsi="Times New Roman" w:cs="Times New Roman"/>
          <w:b/>
          <w:bCs/>
          <w:sz w:val="24"/>
          <w:szCs w:val="24"/>
        </w:rPr>
        <w:t>Período Evaluado:</w:t>
      </w:r>
      <w:r w:rsidRPr="007E7E33">
        <w:rPr>
          <w:rFonts w:ascii="Times New Roman" w:hAnsi="Times New Roman" w:cs="Times New Roman"/>
          <w:sz w:val="24"/>
          <w:szCs w:val="24"/>
        </w:rPr>
        <w:t> Datos 2012-2023 | </w:t>
      </w:r>
      <w:r w:rsidRPr="007E7E33">
        <w:rPr>
          <w:rFonts w:ascii="Times New Roman" w:hAnsi="Times New Roman" w:cs="Times New Roman"/>
          <w:b/>
          <w:bCs/>
          <w:sz w:val="24"/>
          <w:szCs w:val="24"/>
        </w:rPr>
        <w:t>Alcance:</w:t>
      </w:r>
      <w:r w:rsidRPr="007E7E33">
        <w:rPr>
          <w:rFonts w:ascii="Times New Roman" w:hAnsi="Times New Roman" w:cs="Times New Roman"/>
          <w:sz w:val="24"/>
          <w:szCs w:val="24"/>
        </w:rPr>
        <w:t> 37,640 registros procesados</w:t>
      </w:r>
    </w:p>
    <w:p w14:paraId="0CC8EBF0" w14:textId="77777777" w:rsidR="0044754A" w:rsidRPr="007E7E33" w:rsidRDefault="0044754A" w:rsidP="005D150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E7E33">
        <w:rPr>
          <w:rFonts w:ascii="Times New Roman" w:hAnsi="Times New Roman" w:cs="Times New Roman"/>
          <w:b/>
          <w:bCs/>
          <w:sz w:val="24"/>
          <w:szCs w:val="24"/>
        </w:rPr>
        <w:t>Objetivo Central:</w:t>
      </w:r>
      <w:r w:rsidRPr="007E7E33">
        <w:rPr>
          <w:rFonts w:ascii="Times New Roman" w:hAnsi="Times New Roman" w:cs="Times New Roman"/>
          <w:sz w:val="24"/>
          <w:szCs w:val="24"/>
        </w:rPr>
        <w:t> Desarrollar un dashboard ejecutivo interactivo que permita la toma de decisiones basada en evidencia para políticas de seguridad vial.</w:t>
      </w:r>
    </w:p>
    <w:p w14:paraId="1310150E" w14:textId="77777777" w:rsidR="0044754A" w:rsidRPr="007E7E33" w:rsidRDefault="0044754A" w:rsidP="005D1501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7E33">
        <w:rPr>
          <w:rFonts w:ascii="Times New Roman" w:hAnsi="Times New Roman" w:cs="Times New Roman"/>
          <w:b/>
          <w:bCs/>
          <w:sz w:val="24"/>
          <w:szCs w:val="24"/>
        </w:rPr>
        <w:t>2. OBJETIVOS DEL PROYECTO</w:t>
      </w:r>
    </w:p>
    <w:p w14:paraId="6B047CC5" w14:textId="77777777" w:rsidR="0044754A" w:rsidRPr="007E7E33" w:rsidRDefault="0044754A" w:rsidP="005D1501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7E33">
        <w:rPr>
          <w:rFonts w:ascii="Times New Roman" w:hAnsi="Times New Roman" w:cs="Times New Roman"/>
          <w:b/>
          <w:bCs/>
          <w:sz w:val="24"/>
          <w:szCs w:val="24"/>
        </w:rPr>
        <w:t>Objetivos Técnicos</w:t>
      </w:r>
    </w:p>
    <w:p w14:paraId="263384BC" w14:textId="77777777" w:rsidR="0044754A" w:rsidRPr="007E7E33" w:rsidRDefault="0044754A" w:rsidP="005D1501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E7E33">
        <w:rPr>
          <w:rFonts w:ascii="Times New Roman" w:hAnsi="Times New Roman" w:cs="Times New Roman"/>
          <w:b/>
          <w:bCs/>
          <w:sz w:val="24"/>
          <w:szCs w:val="24"/>
        </w:rPr>
        <w:t>Diseñar e implementar un proceso ETL</w:t>
      </w:r>
      <w:r w:rsidRPr="007E7E33">
        <w:rPr>
          <w:rFonts w:ascii="Times New Roman" w:hAnsi="Times New Roman" w:cs="Times New Roman"/>
          <w:sz w:val="24"/>
          <w:szCs w:val="24"/>
        </w:rPr>
        <w:t> para la limpieza y transformación de 39,193 registros de accidentalidad vial</w:t>
      </w:r>
    </w:p>
    <w:p w14:paraId="2177DAD1" w14:textId="77777777" w:rsidR="0044754A" w:rsidRPr="007E7E33" w:rsidRDefault="0044754A" w:rsidP="005D1501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E7E33">
        <w:rPr>
          <w:rFonts w:ascii="Times New Roman" w:hAnsi="Times New Roman" w:cs="Times New Roman"/>
          <w:b/>
          <w:bCs/>
          <w:sz w:val="24"/>
          <w:szCs w:val="24"/>
        </w:rPr>
        <w:t>Desarrollar un modelo de datos optimizado</w:t>
      </w:r>
      <w:r w:rsidRPr="007E7E33">
        <w:rPr>
          <w:rFonts w:ascii="Times New Roman" w:hAnsi="Times New Roman" w:cs="Times New Roman"/>
          <w:sz w:val="24"/>
          <w:szCs w:val="24"/>
        </w:rPr>
        <w:t> que permita análisis multidimensional de variables temporales, geográficas y de severidad</w:t>
      </w:r>
    </w:p>
    <w:p w14:paraId="0E125873" w14:textId="77777777" w:rsidR="0044754A" w:rsidRPr="007E7E33" w:rsidRDefault="0044754A" w:rsidP="005D1501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E7E33">
        <w:rPr>
          <w:rFonts w:ascii="Times New Roman" w:hAnsi="Times New Roman" w:cs="Times New Roman"/>
          <w:b/>
          <w:bCs/>
          <w:sz w:val="24"/>
          <w:szCs w:val="24"/>
        </w:rPr>
        <w:t>Crear un dashboard interactivo en Power BI</w:t>
      </w:r>
      <w:r w:rsidRPr="007E7E33">
        <w:rPr>
          <w:rFonts w:ascii="Times New Roman" w:hAnsi="Times New Roman" w:cs="Times New Roman"/>
          <w:sz w:val="24"/>
          <w:szCs w:val="24"/>
        </w:rPr>
        <w:t> con visualizaciones que faciliten la identificación de patrones de riesgo</w:t>
      </w:r>
    </w:p>
    <w:p w14:paraId="70D7E30E" w14:textId="04DCF442" w:rsidR="0044754A" w:rsidRPr="007E7E33" w:rsidRDefault="0044754A" w:rsidP="005D1501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E7E33">
        <w:rPr>
          <w:rFonts w:ascii="Times New Roman" w:hAnsi="Times New Roman" w:cs="Times New Roman"/>
          <w:b/>
          <w:bCs/>
          <w:sz w:val="24"/>
          <w:szCs w:val="24"/>
        </w:rPr>
        <w:t>Implementar KPI</w:t>
      </w:r>
      <w:r w:rsidR="00087589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Pr="007E7E33">
        <w:rPr>
          <w:rFonts w:ascii="Times New Roman" w:hAnsi="Times New Roman" w:cs="Times New Roman"/>
          <w:b/>
          <w:bCs/>
          <w:sz w:val="24"/>
          <w:szCs w:val="24"/>
        </w:rPr>
        <w:t xml:space="preserve"> avanzados y medidas DAX</w:t>
      </w:r>
      <w:r w:rsidRPr="007E7E33">
        <w:rPr>
          <w:rFonts w:ascii="Times New Roman" w:hAnsi="Times New Roman" w:cs="Times New Roman"/>
          <w:sz w:val="24"/>
          <w:szCs w:val="24"/>
        </w:rPr>
        <w:t> para el cálculo de métricas contextuales como tasa de fatalidad por horario</w:t>
      </w:r>
    </w:p>
    <w:p w14:paraId="252E8188" w14:textId="77777777" w:rsidR="0044754A" w:rsidRPr="007E7E33" w:rsidRDefault="0044754A" w:rsidP="005D1501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E7E33">
        <w:rPr>
          <w:rFonts w:ascii="Times New Roman" w:hAnsi="Times New Roman" w:cs="Times New Roman"/>
          <w:b/>
          <w:bCs/>
          <w:sz w:val="24"/>
          <w:szCs w:val="24"/>
        </w:rPr>
        <w:t>Validar la calidad y consistencia</w:t>
      </w:r>
      <w:r w:rsidRPr="007E7E33">
        <w:rPr>
          <w:rFonts w:ascii="Times New Roman" w:hAnsi="Times New Roman" w:cs="Times New Roman"/>
          <w:sz w:val="24"/>
          <w:szCs w:val="24"/>
        </w:rPr>
        <w:t> de los datos mediante procesos de verificación cruzada y muestreo aleatorio</w:t>
      </w:r>
    </w:p>
    <w:p w14:paraId="042BF230" w14:textId="77777777" w:rsidR="0044754A" w:rsidRPr="007E7E33" w:rsidRDefault="0044754A" w:rsidP="005D1501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7E33">
        <w:rPr>
          <w:rFonts w:ascii="Times New Roman" w:hAnsi="Times New Roman" w:cs="Times New Roman"/>
          <w:b/>
          <w:bCs/>
          <w:sz w:val="24"/>
          <w:szCs w:val="24"/>
        </w:rPr>
        <w:t>Objetivos Analíticos</w:t>
      </w:r>
    </w:p>
    <w:p w14:paraId="24F6BC42" w14:textId="77777777" w:rsidR="0044754A" w:rsidRPr="007E7E33" w:rsidRDefault="0044754A" w:rsidP="005D1501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E7E33">
        <w:rPr>
          <w:rFonts w:ascii="Times New Roman" w:hAnsi="Times New Roman" w:cs="Times New Roman"/>
          <w:b/>
          <w:bCs/>
          <w:sz w:val="24"/>
          <w:szCs w:val="24"/>
        </w:rPr>
        <w:t>Identificar patrones espacio-temporales</w:t>
      </w:r>
      <w:r w:rsidRPr="007E7E33">
        <w:rPr>
          <w:rFonts w:ascii="Times New Roman" w:hAnsi="Times New Roman" w:cs="Times New Roman"/>
          <w:sz w:val="24"/>
          <w:szCs w:val="24"/>
        </w:rPr>
        <w:t> de concentración de accidentalidad en Bucaramanga</w:t>
      </w:r>
    </w:p>
    <w:p w14:paraId="28A0F8E2" w14:textId="77777777" w:rsidR="0044754A" w:rsidRPr="007E7E33" w:rsidRDefault="0044754A" w:rsidP="005D1501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E7E33">
        <w:rPr>
          <w:rFonts w:ascii="Times New Roman" w:hAnsi="Times New Roman" w:cs="Times New Roman"/>
          <w:b/>
          <w:bCs/>
          <w:sz w:val="24"/>
          <w:szCs w:val="24"/>
        </w:rPr>
        <w:t>Analizar la correlación entre variables</w:t>
      </w:r>
      <w:r w:rsidRPr="007E7E33">
        <w:rPr>
          <w:rFonts w:ascii="Times New Roman" w:hAnsi="Times New Roman" w:cs="Times New Roman"/>
          <w:sz w:val="24"/>
          <w:szCs w:val="24"/>
        </w:rPr>
        <w:t> como horario, tipo de vehículo y gravedad del accidente</w:t>
      </w:r>
    </w:p>
    <w:p w14:paraId="4278C5D3" w14:textId="77777777" w:rsidR="0044754A" w:rsidRPr="007E7E33" w:rsidRDefault="0044754A" w:rsidP="005D1501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E7E33">
        <w:rPr>
          <w:rFonts w:ascii="Times New Roman" w:hAnsi="Times New Roman" w:cs="Times New Roman"/>
          <w:b/>
          <w:bCs/>
          <w:sz w:val="24"/>
          <w:szCs w:val="24"/>
        </w:rPr>
        <w:t>Establecer líneas base y tendencias</w:t>
      </w:r>
      <w:r w:rsidRPr="007E7E33">
        <w:rPr>
          <w:rFonts w:ascii="Times New Roman" w:hAnsi="Times New Roman" w:cs="Times New Roman"/>
          <w:sz w:val="24"/>
          <w:szCs w:val="24"/>
        </w:rPr>
        <w:t> para la evaluación de políticas de seguridad vial</w:t>
      </w:r>
    </w:p>
    <w:p w14:paraId="2E4A13AF" w14:textId="77777777" w:rsidR="0044754A" w:rsidRPr="007E7E33" w:rsidRDefault="0044754A" w:rsidP="005D1501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E7E33">
        <w:rPr>
          <w:rFonts w:ascii="Times New Roman" w:hAnsi="Times New Roman" w:cs="Times New Roman"/>
          <w:b/>
          <w:bCs/>
          <w:sz w:val="24"/>
          <w:szCs w:val="24"/>
        </w:rPr>
        <w:t>Generar insights accionables</w:t>
      </w:r>
      <w:r w:rsidRPr="007E7E33">
        <w:rPr>
          <w:rFonts w:ascii="Times New Roman" w:hAnsi="Times New Roman" w:cs="Times New Roman"/>
          <w:sz w:val="24"/>
          <w:szCs w:val="24"/>
        </w:rPr>
        <w:t> para la focalización de recursos y operativos de prevención</w:t>
      </w:r>
    </w:p>
    <w:p w14:paraId="6AE1E6DB" w14:textId="77777777" w:rsidR="0044754A" w:rsidRPr="007E7E33" w:rsidRDefault="0044754A" w:rsidP="005D1501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7E33">
        <w:rPr>
          <w:rFonts w:ascii="Times New Roman" w:hAnsi="Times New Roman" w:cs="Times New Roman"/>
          <w:b/>
          <w:bCs/>
          <w:sz w:val="24"/>
          <w:szCs w:val="24"/>
        </w:rPr>
        <w:t>Objetivos de Gestión</w:t>
      </w:r>
    </w:p>
    <w:p w14:paraId="776247EE" w14:textId="77777777" w:rsidR="0044754A" w:rsidRPr="007E7E33" w:rsidRDefault="0044754A" w:rsidP="005D1501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E7E33">
        <w:rPr>
          <w:rFonts w:ascii="Times New Roman" w:hAnsi="Times New Roman" w:cs="Times New Roman"/>
          <w:b/>
          <w:bCs/>
          <w:sz w:val="24"/>
          <w:szCs w:val="24"/>
        </w:rPr>
        <w:t>Documentar la metodología completa</w:t>
      </w:r>
      <w:r w:rsidRPr="007E7E33">
        <w:rPr>
          <w:rFonts w:ascii="Times New Roman" w:hAnsi="Times New Roman" w:cs="Times New Roman"/>
          <w:sz w:val="24"/>
          <w:szCs w:val="24"/>
        </w:rPr>
        <w:t> para garantizar la replicabilidad y sostenibilidad del proyecto</w:t>
      </w:r>
    </w:p>
    <w:p w14:paraId="106E76B7" w14:textId="77777777" w:rsidR="0044754A" w:rsidRPr="007E7E33" w:rsidRDefault="0044754A" w:rsidP="005D1501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E7E33">
        <w:rPr>
          <w:rFonts w:ascii="Times New Roman" w:hAnsi="Times New Roman" w:cs="Times New Roman"/>
          <w:b/>
          <w:bCs/>
          <w:sz w:val="24"/>
          <w:szCs w:val="24"/>
        </w:rPr>
        <w:t>Capacitar a usuarios finales</w:t>
      </w:r>
      <w:r w:rsidRPr="007E7E33">
        <w:rPr>
          <w:rFonts w:ascii="Times New Roman" w:hAnsi="Times New Roman" w:cs="Times New Roman"/>
          <w:sz w:val="24"/>
          <w:szCs w:val="24"/>
        </w:rPr>
        <w:t> en la utilización del dashboard para toma de decisiones autónoma</w:t>
      </w:r>
    </w:p>
    <w:p w14:paraId="6D201BB0" w14:textId="77777777" w:rsidR="0044754A" w:rsidRPr="007E7E33" w:rsidRDefault="0044754A" w:rsidP="005D1501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7E33">
        <w:rPr>
          <w:rFonts w:ascii="Times New Roman" w:hAnsi="Times New Roman" w:cs="Times New Roman"/>
          <w:b/>
          <w:bCs/>
          <w:sz w:val="24"/>
          <w:szCs w:val="24"/>
        </w:rPr>
        <w:lastRenderedPageBreak/>
        <w:t>3. ANTECEDENTES Y JUSTIFICACIÓN</w:t>
      </w:r>
    </w:p>
    <w:p w14:paraId="03D324A7" w14:textId="77777777" w:rsidR="0044754A" w:rsidRPr="007E7E33" w:rsidRDefault="0044754A" w:rsidP="005D1501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7E33">
        <w:rPr>
          <w:rFonts w:ascii="Times New Roman" w:hAnsi="Times New Roman" w:cs="Times New Roman"/>
          <w:b/>
          <w:bCs/>
          <w:sz w:val="24"/>
          <w:szCs w:val="24"/>
        </w:rPr>
        <w:t>Problema Identificado</w:t>
      </w:r>
    </w:p>
    <w:p w14:paraId="5631DBEE" w14:textId="77777777" w:rsidR="0044754A" w:rsidRPr="007E7E33" w:rsidRDefault="0044754A" w:rsidP="005D150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E7E33">
        <w:rPr>
          <w:rFonts w:ascii="Times New Roman" w:hAnsi="Times New Roman" w:cs="Times New Roman"/>
          <w:sz w:val="24"/>
          <w:szCs w:val="24"/>
        </w:rPr>
        <w:t>Falta de un sistema centralizado para el análisis de patrones de accidentalidad vial que permitiera identificar factores de riesgo de manera proactiva.</w:t>
      </w:r>
    </w:p>
    <w:p w14:paraId="51CF1B51" w14:textId="77777777" w:rsidR="0044754A" w:rsidRPr="007E7E33" w:rsidRDefault="0044754A" w:rsidP="005D1501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7E33">
        <w:rPr>
          <w:rFonts w:ascii="Times New Roman" w:hAnsi="Times New Roman" w:cs="Times New Roman"/>
          <w:b/>
          <w:bCs/>
          <w:sz w:val="24"/>
          <w:szCs w:val="24"/>
        </w:rPr>
        <w:t>Justificación del Uso de Analítica de Datos</w:t>
      </w:r>
    </w:p>
    <w:p w14:paraId="1157D4CF" w14:textId="77777777" w:rsidR="0044754A" w:rsidRPr="007E7E33" w:rsidRDefault="0044754A" w:rsidP="005D1501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E7E33">
        <w:rPr>
          <w:rFonts w:ascii="Times New Roman" w:hAnsi="Times New Roman" w:cs="Times New Roman"/>
          <w:b/>
          <w:bCs/>
          <w:sz w:val="24"/>
          <w:szCs w:val="24"/>
        </w:rPr>
        <w:t>Volumen de datos:</w:t>
      </w:r>
      <w:r w:rsidRPr="007E7E33">
        <w:rPr>
          <w:rFonts w:ascii="Times New Roman" w:hAnsi="Times New Roman" w:cs="Times New Roman"/>
          <w:sz w:val="24"/>
          <w:szCs w:val="24"/>
        </w:rPr>
        <w:t> 39,193 registros requiriendo procesamiento especializado</w:t>
      </w:r>
    </w:p>
    <w:p w14:paraId="718BCFA1" w14:textId="77777777" w:rsidR="0044754A" w:rsidRPr="007E7E33" w:rsidRDefault="0044754A" w:rsidP="005D1501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E7E33">
        <w:rPr>
          <w:rFonts w:ascii="Times New Roman" w:hAnsi="Times New Roman" w:cs="Times New Roman"/>
          <w:b/>
          <w:bCs/>
          <w:sz w:val="24"/>
          <w:szCs w:val="24"/>
        </w:rPr>
        <w:t>Complejidad analítica:</w:t>
      </w:r>
      <w:r w:rsidRPr="007E7E33">
        <w:rPr>
          <w:rFonts w:ascii="Times New Roman" w:hAnsi="Times New Roman" w:cs="Times New Roman"/>
          <w:sz w:val="24"/>
          <w:szCs w:val="24"/>
        </w:rPr>
        <w:t> Múltiples dimensiones (temporal, geográfica, vehicular, de severidad)</w:t>
      </w:r>
    </w:p>
    <w:p w14:paraId="1BA949CD" w14:textId="77777777" w:rsidR="0044754A" w:rsidRPr="007E7E33" w:rsidRDefault="0044754A" w:rsidP="005D1501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E7E33">
        <w:rPr>
          <w:rFonts w:ascii="Times New Roman" w:hAnsi="Times New Roman" w:cs="Times New Roman"/>
          <w:b/>
          <w:bCs/>
          <w:sz w:val="24"/>
          <w:szCs w:val="24"/>
        </w:rPr>
        <w:t>Necesidad de visualización:</w:t>
      </w:r>
      <w:r w:rsidRPr="007E7E33">
        <w:rPr>
          <w:rFonts w:ascii="Times New Roman" w:hAnsi="Times New Roman" w:cs="Times New Roman"/>
          <w:sz w:val="24"/>
          <w:szCs w:val="24"/>
        </w:rPr>
        <w:t> Requerimiento de interfaz intuitiva para usuarios no técnicos</w:t>
      </w:r>
    </w:p>
    <w:p w14:paraId="4881101E" w14:textId="77777777" w:rsidR="0044754A" w:rsidRPr="007E7E33" w:rsidRDefault="0044754A" w:rsidP="005D1501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7E33">
        <w:rPr>
          <w:rFonts w:ascii="Times New Roman" w:hAnsi="Times New Roman" w:cs="Times New Roman"/>
          <w:b/>
          <w:bCs/>
          <w:sz w:val="24"/>
          <w:szCs w:val="24"/>
        </w:rPr>
        <w:t>Alineación con Planes Estratégicos</w:t>
      </w:r>
    </w:p>
    <w:p w14:paraId="1A543627" w14:textId="77777777" w:rsidR="0044754A" w:rsidRPr="007E7E33" w:rsidRDefault="0044754A" w:rsidP="005D1501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E7E33">
        <w:rPr>
          <w:rFonts w:ascii="Times New Roman" w:hAnsi="Times New Roman" w:cs="Times New Roman"/>
          <w:sz w:val="24"/>
          <w:szCs w:val="24"/>
        </w:rPr>
        <w:t>Plan Nacional de Seguridad Vial 2022-2031</w:t>
      </w:r>
    </w:p>
    <w:p w14:paraId="2BAE352F" w14:textId="77777777" w:rsidR="0044754A" w:rsidRPr="007E7E33" w:rsidRDefault="0044754A" w:rsidP="005D1501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E7E33">
        <w:rPr>
          <w:rFonts w:ascii="Times New Roman" w:hAnsi="Times New Roman" w:cs="Times New Roman"/>
          <w:sz w:val="24"/>
          <w:szCs w:val="24"/>
        </w:rPr>
        <w:t>Objetivos de Desarrollo Sostenible (ODS 3.6: Reducir lesiones por tráfico)</w:t>
      </w:r>
    </w:p>
    <w:p w14:paraId="553B1CB2" w14:textId="77777777" w:rsidR="0044754A" w:rsidRPr="007E7E33" w:rsidRDefault="0044754A" w:rsidP="005D1501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E7E33">
        <w:rPr>
          <w:rFonts w:ascii="Times New Roman" w:hAnsi="Times New Roman" w:cs="Times New Roman"/>
          <w:sz w:val="24"/>
          <w:szCs w:val="24"/>
        </w:rPr>
        <w:t>Políticas de gobierno basado en datos</w:t>
      </w:r>
    </w:p>
    <w:p w14:paraId="57C8C396" w14:textId="77777777" w:rsidR="0044754A" w:rsidRPr="007E7E33" w:rsidRDefault="0044754A" w:rsidP="005D1501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7E33">
        <w:rPr>
          <w:rFonts w:ascii="Times New Roman" w:hAnsi="Times New Roman" w:cs="Times New Roman"/>
          <w:b/>
          <w:bCs/>
          <w:sz w:val="24"/>
          <w:szCs w:val="24"/>
        </w:rPr>
        <w:t>4. METODOLOGÍA</w:t>
      </w:r>
    </w:p>
    <w:p w14:paraId="4C04330C" w14:textId="77777777" w:rsidR="0044754A" w:rsidRDefault="0044754A" w:rsidP="005D1501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7E33">
        <w:rPr>
          <w:rFonts w:ascii="Times New Roman" w:hAnsi="Times New Roman" w:cs="Times New Roman"/>
          <w:b/>
          <w:bCs/>
          <w:sz w:val="24"/>
          <w:szCs w:val="24"/>
        </w:rPr>
        <w:t>Fuentes de Datos Utilizadas</w:t>
      </w:r>
    </w:p>
    <w:p w14:paraId="3795C64C" w14:textId="74AA2098" w:rsidR="00EA44FA" w:rsidRPr="00EA44FA" w:rsidRDefault="00EA44FA" w:rsidP="005D150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A44FA">
        <w:rPr>
          <w:rFonts w:ascii="Times New Roman" w:hAnsi="Times New Roman" w:cs="Times New Roman"/>
          <w:sz w:val="24"/>
          <w:szCs w:val="24"/>
        </w:rPr>
        <w:t>Alcaldía de Bucaramanga. (2023). </w:t>
      </w:r>
      <w:r w:rsidRPr="00D10640">
        <w:rPr>
          <w:rFonts w:ascii="Times New Roman" w:hAnsi="Times New Roman" w:cs="Times New Roman"/>
          <w:i/>
          <w:iCs/>
          <w:sz w:val="24"/>
          <w:szCs w:val="24"/>
        </w:rPr>
        <w:t>Datos abiertos de accidentalidad vial [</w:t>
      </w:r>
      <w:r w:rsidRPr="00D10640">
        <w:rPr>
          <w:rFonts w:ascii="Times New Roman" w:hAnsi="Times New Roman" w:cs="Times New Roman"/>
          <w:i/>
          <w:iCs/>
          <w:sz w:val="24"/>
          <w:szCs w:val="24"/>
        </w:rPr>
        <w:t>Accidentes de tránsito</w:t>
      </w:r>
      <w:r w:rsidRPr="00D10640">
        <w:rPr>
          <w:rFonts w:ascii="Times New Roman" w:hAnsi="Times New Roman" w:cs="Times New Roman"/>
          <w:i/>
          <w:iCs/>
          <w:sz w:val="24"/>
          <w:szCs w:val="24"/>
        </w:rPr>
        <w:t>].</w:t>
      </w:r>
      <w:r w:rsidRPr="00EA44FA">
        <w:rPr>
          <w:rFonts w:ascii="Times New Roman" w:hAnsi="Times New Roman" w:cs="Times New Roman"/>
          <w:sz w:val="24"/>
          <w:szCs w:val="24"/>
        </w:rPr>
        <w:t> </w:t>
      </w:r>
      <w:hyperlink r:id="rId7" w:tgtFrame="_blank" w:history="1">
        <w:r w:rsidRPr="00EA44FA">
          <w:rPr>
            <w:rStyle w:val="Hipervnculo"/>
            <w:rFonts w:ascii="Times New Roman" w:hAnsi="Times New Roman" w:cs="Times New Roman"/>
            <w:sz w:val="24"/>
            <w:szCs w:val="24"/>
          </w:rPr>
          <w:t>https://www.bucaramanga.gov.co/datos/</w:t>
        </w:r>
      </w:hyperlink>
    </w:p>
    <w:p w14:paraId="5827403B" w14:textId="77777777" w:rsidR="0044754A" w:rsidRPr="007E7E33" w:rsidRDefault="0044754A" w:rsidP="005D1501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E7E33">
        <w:rPr>
          <w:rFonts w:ascii="Times New Roman" w:hAnsi="Times New Roman" w:cs="Times New Roman"/>
          <w:sz w:val="24"/>
          <w:szCs w:val="24"/>
        </w:rPr>
        <w:t>Dataset principal: Registros oficiales de accidentalidad vial de Bucaramanga</w:t>
      </w:r>
    </w:p>
    <w:p w14:paraId="74D7EE59" w14:textId="77777777" w:rsidR="0044754A" w:rsidRPr="007E7E33" w:rsidRDefault="0044754A" w:rsidP="005D1501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E7E33">
        <w:rPr>
          <w:rFonts w:ascii="Times New Roman" w:hAnsi="Times New Roman" w:cs="Times New Roman"/>
          <w:sz w:val="24"/>
          <w:szCs w:val="24"/>
        </w:rPr>
        <w:t>Período: 2012-2023</w:t>
      </w:r>
    </w:p>
    <w:p w14:paraId="1ADFC126" w14:textId="77777777" w:rsidR="0044754A" w:rsidRPr="007E7E33" w:rsidRDefault="0044754A" w:rsidP="005D1501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E7E33">
        <w:rPr>
          <w:rFonts w:ascii="Times New Roman" w:hAnsi="Times New Roman" w:cs="Times New Roman"/>
          <w:sz w:val="24"/>
          <w:szCs w:val="24"/>
        </w:rPr>
        <w:t>Variables iniciales: 24 campos por registro</w:t>
      </w:r>
    </w:p>
    <w:p w14:paraId="1501892D" w14:textId="77777777" w:rsidR="0044754A" w:rsidRPr="007E7E33" w:rsidRDefault="0044754A" w:rsidP="005D1501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7E33">
        <w:rPr>
          <w:rFonts w:ascii="Times New Roman" w:hAnsi="Times New Roman" w:cs="Times New Roman"/>
          <w:b/>
          <w:bCs/>
          <w:sz w:val="24"/>
          <w:szCs w:val="24"/>
        </w:rPr>
        <w:t>Técnicas de Análisis Aplicadas</w:t>
      </w:r>
    </w:p>
    <w:p w14:paraId="76F849ED" w14:textId="77777777" w:rsidR="0044754A" w:rsidRPr="00F72F0A" w:rsidRDefault="0044754A" w:rsidP="005D1501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E7E33">
        <w:rPr>
          <w:rFonts w:ascii="Times New Roman" w:hAnsi="Times New Roman" w:cs="Times New Roman"/>
          <w:b/>
          <w:bCs/>
          <w:sz w:val="24"/>
          <w:szCs w:val="24"/>
        </w:rPr>
        <w:t>Limpieza y Transformación:</w:t>
      </w:r>
    </w:p>
    <w:p w14:paraId="7B8E86CD" w14:textId="77777777" w:rsidR="00F72F0A" w:rsidRPr="000758A2" w:rsidRDefault="00F72F0A" w:rsidP="000758A2">
      <w:pPr>
        <w:spacing w:line="276" w:lineRule="auto"/>
        <w:ind w:left="360"/>
        <w:rPr>
          <w:rFonts w:ascii="Times New Roman" w:hAnsi="Times New Roman" w:cs="Times New Roman"/>
          <w:i/>
          <w:iCs/>
          <w:sz w:val="20"/>
          <w:szCs w:val="20"/>
        </w:rPr>
      </w:pPr>
      <w:r w:rsidRPr="000758A2">
        <w:rPr>
          <w:rFonts w:ascii="Times New Roman" w:hAnsi="Times New Roman" w:cs="Times New Roman"/>
          <w:i/>
          <w:iCs/>
          <w:sz w:val="20"/>
          <w:szCs w:val="20"/>
        </w:rPr>
        <w:t>***Figura 1***</w:t>
      </w:r>
    </w:p>
    <w:p w14:paraId="25D66DDF" w14:textId="77777777" w:rsidR="00F72F0A" w:rsidRPr="000758A2" w:rsidRDefault="00F72F0A" w:rsidP="000758A2">
      <w:pPr>
        <w:spacing w:line="276" w:lineRule="auto"/>
        <w:ind w:left="360"/>
        <w:rPr>
          <w:rFonts w:ascii="Times New Roman" w:hAnsi="Times New Roman" w:cs="Times New Roman"/>
          <w:i/>
          <w:iCs/>
          <w:sz w:val="20"/>
          <w:szCs w:val="20"/>
        </w:rPr>
      </w:pPr>
      <w:r w:rsidRPr="000758A2">
        <w:rPr>
          <w:rFonts w:ascii="Times New Roman" w:hAnsi="Times New Roman" w:cs="Times New Roman"/>
          <w:i/>
          <w:iCs/>
          <w:sz w:val="20"/>
          <w:szCs w:val="20"/>
        </w:rPr>
        <w:t>*Proceso de transformación y limpieza de datos en Power Query*</w:t>
      </w:r>
    </w:p>
    <w:p w14:paraId="2E41C02E" w14:textId="77777777" w:rsidR="00F72F0A" w:rsidRPr="000758A2" w:rsidRDefault="00F72F0A" w:rsidP="000758A2">
      <w:pPr>
        <w:spacing w:line="276" w:lineRule="auto"/>
        <w:ind w:left="360"/>
        <w:rPr>
          <w:rFonts w:ascii="Times New Roman" w:hAnsi="Times New Roman" w:cs="Times New Roman"/>
          <w:i/>
          <w:iCs/>
          <w:sz w:val="20"/>
          <w:szCs w:val="20"/>
        </w:rPr>
      </w:pPr>
      <w:r w:rsidRPr="000758A2">
        <w:rPr>
          <w:rFonts w:ascii="Times New Roman" w:hAnsi="Times New Roman" w:cs="Times New Roman"/>
          <w:i/>
          <w:iCs/>
          <w:sz w:val="20"/>
          <w:szCs w:val="20"/>
        </w:rPr>
        <w:t>*Nota*. Se observan los pasos aplicados para la estandarización, validación y depuración de los 39,193 registros iniciales.</w:t>
      </w:r>
    </w:p>
    <w:p w14:paraId="0D99A911" w14:textId="77777777" w:rsidR="00F72F0A" w:rsidRPr="00840E63" w:rsidRDefault="00F72F0A" w:rsidP="00F72F0A">
      <w:pPr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00383F0D" w14:textId="67FC2511" w:rsidR="00840E63" w:rsidRPr="00CD55B7" w:rsidRDefault="00840E63" w:rsidP="00840E63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001CB">
        <w:rPr>
          <w:rFonts w:ascii="Times New Roman" w:hAnsi="Times New Roman" w:cs="Times New Roman"/>
          <w:i/>
          <w:iCs/>
          <w:noProof/>
          <w:sz w:val="24"/>
          <w:szCs w:val="24"/>
        </w:rPr>
        <w:lastRenderedPageBreak/>
        <w:drawing>
          <wp:anchor distT="0" distB="0" distL="114300" distR="114300" simplePos="0" relativeHeight="251662336" behindDoc="0" locked="0" layoutInCell="1" allowOverlap="1" wp14:anchorId="4F26DE5B" wp14:editId="44A2E39F">
            <wp:simplePos x="0" y="0"/>
            <wp:positionH relativeFrom="margin">
              <wp:align>right</wp:align>
            </wp:positionH>
            <wp:positionV relativeFrom="paragraph">
              <wp:posOffset>66040</wp:posOffset>
            </wp:positionV>
            <wp:extent cx="5612130" cy="2421890"/>
            <wp:effectExtent l="0" t="0" r="7620" b="0"/>
            <wp:wrapSquare wrapText="bothSides"/>
            <wp:docPr id="8" name="Imagen 8" descr="Interfaz de usuario gráfica, Aplicación, Tabla, Exce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 descr="Interfaz de usuario gráfica, Aplicación, Tabla, Excel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939B4A" w14:textId="77777777" w:rsidR="00840E63" w:rsidRPr="00840E63" w:rsidRDefault="00840E63" w:rsidP="00840E63">
      <w:pPr>
        <w:spacing w:line="276" w:lineRule="auto"/>
        <w:ind w:left="1080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</w:p>
    <w:p w14:paraId="2E390D59" w14:textId="705ACF5A" w:rsidR="0044754A" w:rsidRPr="007E7E33" w:rsidRDefault="0044754A" w:rsidP="00840E63">
      <w:pPr>
        <w:spacing w:line="276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7E7E33">
        <w:rPr>
          <w:rFonts w:ascii="Times New Roman" w:hAnsi="Times New Roman" w:cs="Times New Roman"/>
          <w:sz w:val="24"/>
          <w:szCs w:val="24"/>
        </w:rPr>
        <w:t>Eliminación de registros incompletos (4%)</w:t>
      </w:r>
    </w:p>
    <w:p w14:paraId="5DC1D9BC" w14:textId="5E57F7DB" w:rsidR="0044754A" w:rsidRPr="007E7E33" w:rsidRDefault="0044754A" w:rsidP="005D1501">
      <w:pPr>
        <w:numPr>
          <w:ilvl w:val="1"/>
          <w:numId w:val="2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E7E33">
        <w:rPr>
          <w:rFonts w:ascii="Times New Roman" w:hAnsi="Times New Roman" w:cs="Times New Roman"/>
          <w:sz w:val="24"/>
          <w:szCs w:val="24"/>
        </w:rPr>
        <w:t>Estandarización de formatos textuales</w:t>
      </w:r>
    </w:p>
    <w:p w14:paraId="70CAE94B" w14:textId="77777777" w:rsidR="0044754A" w:rsidRPr="00087589" w:rsidRDefault="0044754A" w:rsidP="005D1501">
      <w:pPr>
        <w:pStyle w:val="Prrafodelista"/>
        <w:numPr>
          <w:ilvl w:val="1"/>
          <w:numId w:val="2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87589">
        <w:rPr>
          <w:rFonts w:ascii="Times New Roman" w:hAnsi="Times New Roman" w:cs="Times New Roman"/>
          <w:sz w:val="24"/>
          <w:szCs w:val="24"/>
        </w:rPr>
        <w:t>Validación de rangos y consistencia temporal</w:t>
      </w:r>
    </w:p>
    <w:p w14:paraId="3364E6F2" w14:textId="77777777" w:rsidR="0044754A" w:rsidRPr="007E7E33" w:rsidRDefault="0044754A" w:rsidP="005D1501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E7E33">
        <w:rPr>
          <w:rFonts w:ascii="Times New Roman" w:hAnsi="Times New Roman" w:cs="Times New Roman"/>
          <w:b/>
          <w:bCs/>
          <w:sz w:val="24"/>
          <w:szCs w:val="24"/>
        </w:rPr>
        <w:t>Ingeniería de Features:</w:t>
      </w:r>
    </w:p>
    <w:p w14:paraId="40FC9FC4" w14:textId="77777777" w:rsidR="0044754A" w:rsidRPr="00087589" w:rsidRDefault="0044754A" w:rsidP="005D1501">
      <w:pPr>
        <w:pStyle w:val="Prrafodelista"/>
        <w:numPr>
          <w:ilvl w:val="1"/>
          <w:numId w:val="2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87589">
        <w:rPr>
          <w:rFonts w:ascii="Times New Roman" w:hAnsi="Times New Roman" w:cs="Times New Roman"/>
          <w:sz w:val="24"/>
          <w:szCs w:val="24"/>
        </w:rPr>
        <w:t>Creación de rangos horarios categóricos</w:t>
      </w:r>
    </w:p>
    <w:p w14:paraId="3689F17A" w14:textId="77777777" w:rsidR="0044754A" w:rsidRPr="00087589" w:rsidRDefault="0044754A" w:rsidP="005D1501">
      <w:pPr>
        <w:pStyle w:val="Prrafodelista"/>
        <w:numPr>
          <w:ilvl w:val="1"/>
          <w:numId w:val="2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87589">
        <w:rPr>
          <w:rFonts w:ascii="Times New Roman" w:hAnsi="Times New Roman" w:cs="Times New Roman"/>
          <w:sz w:val="24"/>
          <w:szCs w:val="24"/>
        </w:rPr>
        <w:t>Derivación de indicadores de fin de semana</w:t>
      </w:r>
    </w:p>
    <w:p w14:paraId="6501B5E7" w14:textId="77777777" w:rsidR="0044754A" w:rsidRPr="00087589" w:rsidRDefault="0044754A" w:rsidP="005D1501">
      <w:pPr>
        <w:pStyle w:val="Prrafodelista"/>
        <w:numPr>
          <w:ilvl w:val="1"/>
          <w:numId w:val="2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87589">
        <w:rPr>
          <w:rFonts w:ascii="Times New Roman" w:hAnsi="Times New Roman" w:cs="Times New Roman"/>
          <w:sz w:val="24"/>
          <w:szCs w:val="24"/>
        </w:rPr>
        <w:t>Segmentación por niveles de severidad</w:t>
      </w:r>
    </w:p>
    <w:p w14:paraId="0DAC3DEE" w14:textId="42454536" w:rsidR="0044754A" w:rsidRPr="007E7E33" w:rsidRDefault="0044754A" w:rsidP="005D1501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E7E33">
        <w:rPr>
          <w:rFonts w:ascii="Times New Roman" w:hAnsi="Times New Roman" w:cs="Times New Roman"/>
          <w:b/>
          <w:bCs/>
          <w:sz w:val="24"/>
          <w:szCs w:val="24"/>
        </w:rPr>
        <w:t>Creación de KPI</w:t>
      </w:r>
      <w:r w:rsidR="00087589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Pr="007E7E33">
        <w:rPr>
          <w:rFonts w:ascii="Times New Roman" w:hAnsi="Times New Roman" w:cs="Times New Roman"/>
          <w:b/>
          <w:bCs/>
          <w:sz w:val="24"/>
          <w:szCs w:val="24"/>
        </w:rPr>
        <w:t xml:space="preserve"> Avanzados:</w:t>
      </w:r>
    </w:p>
    <w:p w14:paraId="23D0933A" w14:textId="77777777" w:rsidR="0044754A" w:rsidRPr="007E7E33" w:rsidRDefault="0044754A" w:rsidP="005D1501">
      <w:pPr>
        <w:numPr>
          <w:ilvl w:val="1"/>
          <w:numId w:val="2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E7E33">
        <w:rPr>
          <w:rFonts w:ascii="Times New Roman" w:hAnsi="Times New Roman" w:cs="Times New Roman"/>
          <w:sz w:val="24"/>
          <w:szCs w:val="24"/>
        </w:rPr>
        <w:t>Tasa de fatalidad contextual</w:t>
      </w:r>
    </w:p>
    <w:p w14:paraId="13ACE1A7" w14:textId="77777777" w:rsidR="0044754A" w:rsidRPr="007E7E33" w:rsidRDefault="0044754A" w:rsidP="005D1501">
      <w:pPr>
        <w:numPr>
          <w:ilvl w:val="1"/>
          <w:numId w:val="2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E7E33">
        <w:rPr>
          <w:rFonts w:ascii="Times New Roman" w:hAnsi="Times New Roman" w:cs="Times New Roman"/>
          <w:sz w:val="24"/>
          <w:szCs w:val="24"/>
        </w:rPr>
        <w:t>Métricas de concentración geográfica</w:t>
      </w:r>
    </w:p>
    <w:p w14:paraId="6A598561" w14:textId="77777777" w:rsidR="0044754A" w:rsidRPr="007E7E33" w:rsidRDefault="0044754A" w:rsidP="005D1501">
      <w:pPr>
        <w:numPr>
          <w:ilvl w:val="1"/>
          <w:numId w:val="2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E7E33">
        <w:rPr>
          <w:rFonts w:ascii="Times New Roman" w:hAnsi="Times New Roman" w:cs="Times New Roman"/>
          <w:sz w:val="24"/>
          <w:szCs w:val="24"/>
        </w:rPr>
        <w:t>Indicadores de riesgo relativo</w:t>
      </w:r>
    </w:p>
    <w:p w14:paraId="075EBF8C" w14:textId="77777777" w:rsidR="0044754A" w:rsidRPr="007E7E33" w:rsidRDefault="0044754A" w:rsidP="005D1501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7E33">
        <w:rPr>
          <w:rFonts w:ascii="Times New Roman" w:hAnsi="Times New Roman" w:cs="Times New Roman"/>
          <w:b/>
          <w:bCs/>
          <w:sz w:val="24"/>
          <w:szCs w:val="24"/>
        </w:rPr>
        <w:t>Herramientas Tecnológicas Empleadas</w:t>
      </w:r>
    </w:p>
    <w:p w14:paraId="58E70126" w14:textId="77777777" w:rsidR="0044754A" w:rsidRPr="007E7E33" w:rsidRDefault="0044754A" w:rsidP="005D1501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E7E33">
        <w:rPr>
          <w:rFonts w:ascii="Times New Roman" w:hAnsi="Times New Roman" w:cs="Times New Roman"/>
          <w:b/>
          <w:bCs/>
          <w:sz w:val="24"/>
          <w:szCs w:val="24"/>
        </w:rPr>
        <w:t>Power BI Desktop:</w:t>
      </w:r>
      <w:r w:rsidRPr="007E7E33">
        <w:rPr>
          <w:rFonts w:ascii="Times New Roman" w:hAnsi="Times New Roman" w:cs="Times New Roman"/>
          <w:sz w:val="24"/>
          <w:szCs w:val="24"/>
        </w:rPr>
        <w:t> Plataforma principal de análisis y visualización</w:t>
      </w:r>
    </w:p>
    <w:p w14:paraId="3123FDDA" w14:textId="77777777" w:rsidR="0044754A" w:rsidRPr="007E7E33" w:rsidRDefault="0044754A" w:rsidP="005D1501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E7E33">
        <w:rPr>
          <w:rFonts w:ascii="Times New Roman" w:hAnsi="Times New Roman" w:cs="Times New Roman"/>
          <w:b/>
          <w:bCs/>
          <w:sz w:val="24"/>
          <w:szCs w:val="24"/>
        </w:rPr>
        <w:t>Power Query:</w:t>
      </w:r>
      <w:r w:rsidRPr="007E7E33">
        <w:rPr>
          <w:rFonts w:ascii="Times New Roman" w:hAnsi="Times New Roman" w:cs="Times New Roman"/>
          <w:sz w:val="24"/>
          <w:szCs w:val="24"/>
        </w:rPr>
        <w:t> Motor de transformación y limpieza de datos</w:t>
      </w:r>
    </w:p>
    <w:p w14:paraId="4CCE4F03" w14:textId="77777777" w:rsidR="0044754A" w:rsidRPr="007E7E33" w:rsidRDefault="0044754A" w:rsidP="005D1501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E7E33">
        <w:rPr>
          <w:rFonts w:ascii="Times New Roman" w:hAnsi="Times New Roman" w:cs="Times New Roman"/>
          <w:b/>
          <w:bCs/>
          <w:sz w:val="24"/>
          <w:szCs w:val="24"/>
        </w:rPr>
        <w:t>DAX (Data Analysis Expressions):</w:t>
      </w:r>
      <w:r w:rsidRPr="007E7E33">
        <w:rPr>
          <w:rFonts w:ascii="Times New Roman" w:hAnsi="Times New Roman" w:cs="Times New Roman"/>
          <w:sz w:val="24"/>
          <w:szCs w:val="24"/>
        </w:rPr>
        <w:t> Lenguaje para cálculos avanzados</w:t>
      </w:r>
    </w:p>
    <w:p w14:paraId="21BA167C" w14:textId="77777777" w:rsidR="0044754A" w:rsidRPr="007E7E33" w:rsidRDefault="0044754A" w:rsidP="005D1501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E7E33">
        <w:rPr>
          <w:rFonts w:ascii="Times New Roman" w:hAnsi="Times New Roman" w:cs="Times New Roman"/>
          <w:b/>
          <w:bCs/>
          <w:sz w:val="24"/>
          <w:szCs w:val="24"/>
        </w:rPr>
        <w:t>Metodología CRISP-DM:</w:t>
      </w:r>
      <w:r w:rsidRPr="007E7E33">
        <w:rPr>
          <w:rFonts w:ascii="Times New Roman" w:hAnsi="Times New Roman" w:cs="Times New Roman"/>
          <w:sz w:val="24"/>
          <w:szCs w:val="24"/>
        </w:rPr>
        <w:t> Framework para proyectos de minería de datos</w:t>
      </w:r>
    </w:p>
    <w:p w14:paraId="7AFD5834" w14:textId="77777777" w:rsidR="0044754A" w:rsidRPr="007E7E33" w:rsidRDefault="0044754A" w:rsidP="005D1501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7E33">
        <w:rPr>
          <w:rFonts w:ascii="Times New Roman" w:hAnsi="Times New Roman" w:cs="Times New Roman"/>
          <w:b/>
          <w:bCs/>
          <w:sz w:val="24"/>
          <w:szCs w:val="24"/>
        </w:rPr>
        <w:t>Criterios de Calidad y Validación</w:t>
      </w:r>
    </w:p>
    <w:p w14:paraId="642DB5D4" w14:textId="77777777" w:rsidR="0044754A" w:rsidRPr="007E7E33" w:rsidRDefault="0044754A" w:rsidP="005D1501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E7E33">
        <w:rPr>
          <w:rFonts w:ascii="Times New Roman" w:hAnsi="Times New Roman" w:cs="Times New Roman"/>
          <w:b/>
          <w:bCs/>
          <w:sz w:val="24"/>
          <w:szCs w:val="24"/>
        </w:rPr>
        <w:lastRenderedPageBreak/>
        <w:t>Integridad:</w:t>
      </w:r>
      <w:r w:rsidRPr="007E7E33">
        <w:rPr>
          <w:rFonts w:ascii="Times New Roman" w:hAnsi="Times New Roman" w:cs="Times New Roman"/>
          <w:sz w:val="24"/>
          <w:szCs w:val="24"/>
        </w:rPr>
        <w:t> 96% de registros retenidos post-limpieza</w:t>
      </w:r>
    </w:p>
    <w:p w14:paraId="48A5786E" w14:textId="77777777" w:rsidR="0044754A" w:rsidRPr="007E7E33" w:rsidRDefault="0044754A" w:rsidP="005D1501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E7E33">
        <w:rPr>
          <w:rFonts w:ascii="Times New Roman" w:hAnsi="Times New Roman" w:cs="Times New Roman"/>
          <w:b/>
          <w:bCs/>
          <w:sz w:val="24"/>
          <w:szCs w:val="24"/>
        </w:rPr>
        <w:t>Consistencia:</w:t>
      </w:r>
      <w:r w:rsidRPr="007E7E33">
        <w:rPr>
          <w:rFonts w:ascii="Times New Roman" w:hAnsi="Times New Roman" w:cs="Times New Roman"/>
          <w:sz w:val="24"/>
          <w:szCs w:val="24"/>
        </w:rPr>
        <w:t> Validación cruzada entre dimensiones temporales</w:t>
      </w:r>
    </w:p>
    <w:p w14:paraId="0F09FBD1" w14:textId="77777777" w:rsidR="0044754A" w:rsidRPr="007E7E33" w:rsidRDefault="0044754A" w:rsidP="005D1501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E7E33">
        <w:rPr>
          <w:rFonts w:ascii="Times New Roman" w:hAnsi="Times New Roman" w:cs="Times New Roman"/>
          <w:b/>
          <w:bCs/>
          <w:sz w:val="24"/>
          <w:szCs w:val="24"/>
        </w:rPr>
        <w:t>Precisión:</w:t>
      </w:r>
      <w:r w:rsidRPr="007E7E33">
        <w:rPr>
          <w:rFonts w:ascii="Times New Roman" w:hAnsi="Times New Roman" w:cs="Times New Roman"/>
          <w:sz w:val="24"/>
          <w:szCs w:val="24"/>
        </w:rPr>
        <w:t> Verificación manual de muestras aleatorias</w:t>
      </w:r>
    </w:p>
    <w:p w14:paraId="0D0E2AF7" w14:textId="77777777" w:rsidR="0044754A" w:rsidRPr="007E7E33" w:rsidRDefault="0044754A" w:rsidP="005D1501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E7E33">
        <w:rPr>
          <w:rFonts w:ascii="Times New Roman" w:hAnsi="Times New Roman" w:cs="Times New Roman"/>
          <w:b/>
          <w:bCs/>
          <w:sz w:val="24"/>
          <w:szCs w:val="24"/>
        </w:rPr>
        <w:t>Rendimiento:</w:t>
      </w:r>
      <w:r w:rsidRPr="007E7E33">
        <w:rPr>
          <w:rFonts w:ascii="Times New Roman" w:hAnsi="Times New Roman" w:cs="Times New Roman"/>
          <w:sz w:val="24"/>
          <w:szCs w:val="24"/>
        </w:rPr>
        <w:t> Optimización de modelo de datos para interactividad</w:t>
      </w:r>
    </w:p>
    <w:p w14:paraId="7392F562" w14:textId="77777777" w:rsidR="0044754A" w:rsidRPr="007E7E33" w:rsidRDefault="0044754A" w:rsidP="005D1501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7E33">
        <w:rPr>
          <w:rFonts w:ascii="Times New Roman" w:hAnsi="Times New Roman" w:cs="Times New Roman"/>
          <w:b/>
          <w:bCs/>
          <w:sz w:val="24"/>
          <w:szCs w:val="24"/>
        </w:rPr>
        <w:t>5. RESULTADOS</w:t>
      </w:r>
    </w:p>
    <w:p w14:paraId="67DC9E85" w14:textId="77777777" w:rsidR="0044754A" w:rsidRPr="007E7E33" w:rsidRDefault="0044754A" w:rsidP="005D1501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7E33">
        <w:rPr>
          <w:rFonts w:ascii="Times New Roman" w:hAnsi="Times New Roman" w:cs="Times New Roman"/>
          <w:b/>
          <w:bCs/>
          <w:sz w:val="24"/>
          <w:szCs w:val="24"/>
        </w:rPr>
        <w:t>Producto Principal: Dashboard Interactivo</w:t>
      </w:r>
    </w:p>
    <w:p w14:paraId="5416B7C0" w14:textId="2A46D460" w:rsidR="00700A84" w:rsidRDefault="0044754A" w:rsidP="005D150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E7E33">
        <w:rPr>
          <w:rFonts w:ascii="Times New Roman" w:hAnsi="Times New Roman" w:cs="Times New Roman"/>
          <w:sz w:val="24"/>
          <w:szCs w:val="24"/>
        </w:rPr>
        <w:t>Sistema de visualización integral con 6 componentes principales:</w:t>
      </w:r>
    </w:p>
    <w:p w14:paraId="05A9334C" w14:textId="77777777" w:rsidR="00F72F0A" w:rsidRPr="00F72F0A" w:rsidRDefault="00F72F0A" w:rsidP="00F72F0A">
      <w:pPr>
        <w:spacing w:line="276" w:lineRule="auto"/>
        <w:ind w:left="720"/>
        <w:rPr>
          <w:rFonts w:ascii="Times New Roman" w:hAnsi="Times New Roman" w:cs="Times New Roman"/>
          <w:i/>
          <w:iCs/>
          <w:sz w:val="20"/>
          <w:szCs w:val="20"/>
        </w:rPr>
      </w:pPr>
      <w:r w:rsidRPr="00F72F0A">
        <w:rPr>
          <w:rFonts w:ascii="Times New Roman" w:hAnsi="Times New Roman" w:cs="Times New Roman"/>
          <w:i/>
          <w:iCs/>
          <w:sz w:val="20"/>
          <w:szCs w:val="20"/>
        </w:rPr>
        <w:t>***Figura 2***</w:t>
      </w:r>
    </w:p>
    <w:p w14:paraId="4721AE1F" w14:textId="77777777" w:rsidR="00F72F0A" w:rsidRPr="00F72F0A" w:rsidRDefault="00F72F0A" w:rsidP="00F72F0A">
      <w:pPr>
        <w:spacing w:line="276" w:lineRule="auto"/>
        <w:ind w:left="720"/>
        <w:rPr>
          <w:rFonts w:ascii="Times New Roman" w:hAnsi="Times New Roman" w:cs="Times New Roman"/>
          <w:i/>
          <w:iCs/>
          <w:sz w:val="20"/>
          <w:szCs w:val="20"/>
        </w:rPr>
      </w:pPr>
      <w:r w:rsidRPr="00F72F0A">
        <w:rPr>
          <w:rFonts w:ascii="Times New Roman" w:hAnsi="Times New Roman" w:cs="Times New Roman"/>
          <w:i/>
          <w:iCs/>
          <w:sz w:val="20"/>
          <w:szCs w:val="20"/>
        </w:rPr>
        <w:t>*Vista general del dashboard ejecutivo interactivo*</w:t>
      </w:r>
    </w:p>
    <w:p w14:paraId="7221A7FC" w14:textId="77777777" w:rsidR="00F72F0A" w:rsidRPr="00F72F0A" w:rsidRDefault="00F72F0A" w:rsidP="00F72F0A">
      <w:pPr>
        <w:spacing w:line="276" w:lineRule="auto"/>
        <w:ind w:left="720"/>
        <w:rPr>
          <w:rFonts w:ascii="Times New Roman" w:hAnsi="Times New Roman" w:cs="Times New Roman"/>
          <w:i/>
          <w:iCs/>
          <w:sz w:val="20"/>
          <w:szCs w:val="20"/>
        </w:rPr>
      </w:pPr>
      <w:r w:rsidRPr="00F72F0A">
        <w:rPr>
          <w:rFonts w:ascii="Times New Roman" w:hAnsi="Times New Roman" w:cs="Times New Roman"/>
          <w:i/>
          <w:iCs/>
          <w:sz w:val="20"/>
          <w:szCs w:val="20"/>
        </w:rPr>
        <w:t>*Nota*. Muestra los KPIS estratégicos, segmentadores cruzados y visualizaciones principales para el análisis de accidentalidad vial en Bucaramanga.</w:t>
      </w:r>
    </w:p>
    <w:p w14:paraId="647A11C4" w14:textId="02CF9584" w:rsidR="00F72F0A" w:rsidRDefault="00F72F0A" w:rsidP="005D150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001CB">
        <w:rPr>
          <w:rFonts w:ascii="Times New Roman" w:hAnsi="Times New Roman" w:cs="Times New Roman"/>
          <w:i/>
          <w:iCs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7A9F9E9C" wp14:editId="5894B869">
            <wp:simplePos x="0" y="0"/>
            <wp:positionH relativeFrom="margin">
              <wp:posOffset>0</wp:posOffset>
            </wp:positionH>
            <wp:positionV relativeFrom="paragraph">
              <wp:posOffset>304800</wp:posOffset>
            </wp:positionV>
            <wp:extent cx="5612130" cy="3157220"/>
            <wp:effectExtent l="0" t="0" r="7620" b="5080"/>
            <wp:wrapSquare wrapText="bothSides"/>
            <wp:docPr id="2" name="Imagen 2" descr="Interfaz de usuario gráfica, Aplic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Interfaz de usuario gráfica, Aplicación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E89881" w14:textId="77777777" w:rsidR="00F72F0A" w:rsidRDefault="00F72F0A" w:rsidP="00F72F0A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296C57B8" w14:textId="77777777" w:rsidR="00F72F0A" w:rsidRDefault="00F72F0A" w:rsidP="00F72F0A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6174D569" w14:textId="77777777" w:rsidR="00F72F0A" w:rsidRDefault="00F72F0A" w:rsidP="00F72F0A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68B99926" w14:textId="77777777" w:rsidR="00F72F0A" w:rsidRDefault="00F72F0A" w:rsidP="00F72F0A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1C8A9991" w14:textId="77777777" w:rsidR="00F72F0A" w:rsidRDefault="00F72F0A" w:rsidP="00F72F0A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7814054A" w14:textId="77777777" w:rsidR="00F72F0A" w:rsidRDefault="00F72F0A" w:rsidP="00F72F0A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51417EB3" w14:textId="77777777" w:rsidR="00F72F0A" w:rsidRDefault="00F72F0A" w:rsidP="00F72F0A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071E02F8" w14:textId="77777777" w:rsidR="00F72F0A" w:rsidRDefault="00F72F0A" w:rsidP="00F72F0A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1CD007F7" w14:textId="77777777" w:rsidR="00F72F0A" w:rsidRDefault="00F72F0A" w:rsidP="00F72F0A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4F60A84A" w14:textId="77777777" w:rsidR="00F72F0A" w:rsidRDefault="00F72F0A" w:rsidP="00F72F0A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253B672B" w14:textId="239A923B" w:rsidR="0044754A" w:rsidRPr="00F72F0A" w:rsidRDefault="0044754A" w:rsidP="00F72F0A">
      <w:pPr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72F0A">
        <w:rPr>
          <w:rFonts w:ascii="Times New Roman" w:hAnsi="Times New Roman" w:cs="Times New Roman"/>
          <w:b/>
          <w:bCs/>
          <w:sz w:val="24"/>
          <w:szCs w:val="24"/>
        </w:rPr>
        <w:t>KPI</w:t>
      </w:r>
      <w:r w:rsidR="00087589" w:rsidRPr="00F72F0A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Pr="00F72F0A">
        <w:rPr>
          <w:rFonts w:ascii="Times New Roman" w:hAnsi="Times New Roman" w:cs="Times New Roman"/>
          <w:b/>
          <w:bCs/>
          <w:sz w:val="24"/>
          <w:szCs w:val="24"/>
        </w:rPr>
        <w:t xml:space="preserve"> Estratégicos:</w:t>
      </w:r>
      <w:r w:rsidRPr="00F72F0A">
        <w:rPr>
          <w:rFonts w:ascii="Times New Roman" w:hAnsi="Times New Roman" w:cs="Times New Roman"/>
          <w:sz w:val="24"/>
          <w:szCs w:val="24"/>
        </w:rPr>
        <w:t> Total accidentes, tasa de fatalidad, barrio crítico</w:t>
      </w:r>
    </w:p>
    <w:p w14:paraId="72F19809" w14:textId="77777777" w:rsidR="0044754A" w:rsidRPr="007E7E33" w:rsidRDefault="0044754A" w:rsidP="005D1501">
      <w:pPr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E7E33">
        <w:rPr>
          <w:rFonts w:ascii="Times New Roman" w:hAnsi="Times New Roman" w:cs="Times New Roman"/>
          <w:b/>
          <w:bCs/>
          <w:sz w:val="24"/>
          <w:szCs w:val="24"/>
        </w:rPr>
        <w:t>Análisis Temporal:</w:t>
      </w:r>
      <w:r w:rsidRPr="007E7E33">
        <w:rPr>
          <w:rFonts w:ascii="Times New Roman" w:hAnsi="Times New Roman" w:cs="Times New Roman"/>
          <w:sz w:val="24"/>
          <w:szCs w:val="24"/>
        </w:rPr>
        <w:t> Tendencia anual 2012-2023, distribución por horarios</w:t>
      </w:r>
    </w:p>
    <w:p w14:paraId="3962930C" w14:textId="77777777" w:rsidR="0044754A" w:rsidRPr="007E7E33" w:rsidRDefault="0044754A" w:rsidP="005D1501">
      <w:pPr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E7E33">
        <w:rPr>
          <w:rFonts w:ascii="Times New Roman" w:hAnsi="Times New Roman" w:cs="Times New Roman"/>
          <w:b/>
          <w:bCs/>
          <w:sz w:val="24"/>
          <w:szCs w:val="24"/>
        </w:rPr>
        <w:t>Análisis Geográfico:</w:t>
      </w:r>
      <w:r w:rsidRPr="007E7E33">
        <w:rPr>
          <w:rFonts w:ascii="Times New Roman" w:hAnsi="Times New Roman" w:cs="Times New Roman"/>
          <w:sz w:val="24"/>
          <w:szCs w:val="24"/>
        </w:rPr>
        <w:t> Top 10 barrios por concentración de accidentes</w:t>
      </w:r>
    </w:p>
    <w:p w14:paraId="15AFFDEA" w14:textId="77777777" w:rsidR="0044754A" w:rsidRPr="007E7E33" w:rsidRDefault="0044754A" w:rsidP="005D1501">
      <w:pPr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E7E33">
        <w:rPr>
          <w:rFonts w:ascii="Times New Roman" w:hAnsi="Times New Roman" w:cs="Times New Roman"/>
          <w:b/>
          <w:bCs/>
          <w:sz w:val="24"/>
          <w:szCs w:val="24"/>
        </w:rPr>
        <w:t>Análisis Vehicular:</w:t>
      </w:r>
      <w:r w:rsidRPr="007E7E33">
        <w:rPr>
          <w:rFonts w:ascii="Times New Roman" w:hAnsi="Times New Roman" w:cs="Times New Roman"/>
          <w:sz w:val="24"/>
          <w:szCs w:val="24"/>
        </w:rPr>
        <w:t> Distribución por tipo de vehículo involucrado</w:t>
      </w:r>
    </w:p>
    <w:p w14:paraId="1BACC996" w14:textId="77777777" w:rsidR="0044754A" w:rsidRPr="007E7E33" w:rsidRDefault="0044754A" w:rsidP="005D1501">
      <w:pPr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E7E33">
        <w:rPr>
          <w:rFonts w:ascii="Times New Roman" w:hAnsi="Times New Roman" w:cs="Times New Roman"/>
          <w:b/>
          <w:bCs/>
          <w:sz w:val="24"/>
          <w:szCs w:val="24"/>
        </w:rPr>
        <w:t>Segmentadores Interactivos:</w:t>
      </w:r>
      <w:r w:rsidRPr="007E7E33">
        <w:rPr>
          <w:rFonts w:ascii="Times New Roman" w:hAnsi="Times New Roman" w:cs="Times New Roman"/>
          <w:sz w:val="24"/>
          <w:szCs w:val="24"/>
        </w:rPr>
        <w:t> Filtros cruzados por severidad, horario, fin de semana</w:t>
      </w:r>
    </w:p>
    <w:p w14:paraId="4EBE2F39" w14:textId="77777777" w:rsidR="0044754A" w:rsidRPr="007E7E33" w:rsidRDefault="0044754A" w:rsidP="005D1501">
      <w:pPr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E7E33">
        <w:rPr>
          <w:rFonts w:ascii="Times New Roman" w:hAnsi="Times New Roman" w:cs="Times New Roman"/>
          <w:b/>
          <w:bCs/>
          <w:sz w:val="24"/>
          <w:szCs w:val="24"/>
        </w:rPr>
        <w:lastRenderedPageBreak/>
        <w:t>Sistema de Alertas:</w:t>
      </w:r>
      <w:r w:rsidRPr="007E7E33">
        <w:rPr>
          <w:rFonts w:ascii="Times New Roman" w:hAnsi="Times New Roman" w:cs="Times New Roman"/>
          <w:sz w:val="24"/>
          <w:szCs w:val="24"/>
        </w:rPr>
        <w:t> Identificación automática de patrones de alto riesgo</w:t>
      </w:r>
    </w:p>
    <w:p w14:paraId="71266C3B" w14:textId="77777777" w:rsidR="0044754A" w:rsidRPr="007E7E33" w:rsidRDefault="0044754A" w:rsidP="005D1501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7E33">
        <w:rPr>
          <w:rFonts w:ascii="Times New Roman" w:hAnsi="Times New Roman" w:cs="Times New Roman"/>
          <w:b/>
          <w:bCs/>
          <w:sz w:val="24"/>
          <w:szCs w:val="24"/>
        </w:rPr>
        <w:t>Capacidades Técnicas Desarrolladas</w:t>
      </w:r>
    </w:p>
    <w:p w14:paraId="6A12FB0F" w14:textId="77777777" w:rsidR="0044754A" w:rsidRPr="007E7E33" w:rsidRDefault="0044754A" w:rsidP="005D1501">
      <w:pPr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E7E33">
        <w:rPr>
          <w:rFonts w:ascii="Times New Roman" w:hAnsi="Times New Roman" w:cs="Times New Roman"/>
          <w:b/>
          <w:bCs/>
          <w:sz w:val="24"/>
          <w:szCs w:val="24"/>
        </w:rPr>
        <w:t>Procesamiento:</w:t>
      </w:r>
      <w:r w:rsidRPr="007E7E33">
        <w:rPr>
          <w:rFonts w:ascii="Times New Roman" w:hAnsi="Times New Roman" w:cs="Times New Roman"/>
          <w:sz w:val="24"/>
          <w:szCs w:val="24"/>
        </w:rPr>
        <w:t> Transformación de 39,193 registros a 37,640 datos limpios</w:t>
      </w:r>
    </w:p>
    <w:p w14:paraId="75365061" w14:textId="77777777" w:rsidR="0044754A" w:rsidRPr="007E7E33" w:rsidRDefault="0044754A" w:rsidP="005D1501">
      <w:pPr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E7E33">
        <w:rPr>
          <w:rFonts w:ascii="Times New Roman" w:hAnsi="Times New Roman" w:cs="Times New Roman"/>
          <w:b/>
          <w:bCs/>
          <w:sz w:val="24"/>
          <w:szCs w:val="24"/>
        </w:rPr>
        <w:t>Automatización:</w:t>
      </w:r>
      <w:r w:rsidRPr="007E7E33">
        <w:rPr>
          <w:rFonts w:ascii="Times New Roman" w:hAnsi="Times New Roman" w:cs="Times New Roman"/>
          <w:sz w:val="24"/>
          <w:szCs w:val="24"/>
        </w:rPr>
        <w:t> Flujo ETL reproducible para actualizaciones periódicas</w:t>
      </w:r>
    </w:p>
    <w:p w14:paraId="3FB68296" w14:textId="77777777" w:rsidR="0044754A" w:rsidRPr="007E7E33" w:rsidRDefault="0044754A" w:rsidP="005D1501">
      <w:pPr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E7E33">
        <w:rPr>
          <w:rFonts w:ascii="Times New Roman" w:hAnsi="Times New Roman" w:cs="Times New Roman"/>
          <w:b/>
          <w:bCs/>
          <w:sz w:val="24"/>
          <w:szCs w:val="24"/>
        </w:rPr>
        <w:t>Interactividad:</w:t>
      </w:r>
      <w:r w:rsidRPr="007E7E33">
        <w:rPr>
          <w:rFonts w:ascii="Times New Roman" w:hAnsi="Times New Roman" w:cs="Times New Roman"/>
          <w:sz w:val="24"/>
          <w:szCs w:val="24"/>
        </w:rPr>
        <w:t> Tiempo de respuesta &lt;2 segundos para filtros cruzados</w:t>
      </w:r>
    </w:p>
    <w:p w14:paraId="57BC9D51" w14:textId="77777777" w:rsidR="0044754A" w:rsidRPr="007E7E33" w:rsidRDefault="0044754A" w:rsidP="005D1501">
      <w:pPr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E7E33">
        <w:rPr>
          <w:rFonts w:ascii="Times New Roman" w:hAnsi="Times New Roman" w:cs="Times New Roman"/>
          <w:b/>
          <w:bCs/>
          <w:sz w:val="24"/>
          <w:szCs w:val="24"/>
        </w:rPr>
        <w:t>Escalabilidad:</w:t>
      </w:r>
      <w:r w:rsidRPr="007E7E33">
        <w:rPr>
          <w:rFonts w:ascii="Times New Roman" w:hAnsi="Times New Roman" w:cs="Times New Roman"/>
          <w:sz w:val="24"/>
          <w:szCs w:val="24"/>
        </w:rPr>
        <w:t> Arquitectura preparada para incremento de volumen</w:t>
      </w:r>
    </w:p>
    <w:p w14:paraId="79EC0AAF" w14:textId="77777777" w:rsidR="0044754A" w:rsidRPr="007E7E33" w:rsidRDefault="0044754A" w:rsidP="005D1501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7E33">
        <w:rPr>
          <w:rFonts w:ascii="Times New Roman" w:hAnsi="Times New Roman" w:cs="Times New Roman"/>
          <w:b/>
          <w:bCs/>
          <w:sz w:val="24"/>
          <w:szCs w:val="24"/>
        </w:rPr>
        <w:t>6. INTERPRETACIÓN Y ANÁLISIS</w:t>
      </w:r>
    </w:p>
    <w:p w14:paraId="6F62C8BE" w14:textId="77777777" w:rsidR="0044754A" w:rsidRPr="007E7E33" w:rsidRDefault="0044754A" w:rsidP="005D1501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7E33">
        <w:rPr>
          <w:rFonts w:ascii="Times New Roman" w:hAnsi="Times New Roman" w:cs="Times New Roman"/>
          <w:b/>
          <w:bCs/>
          <w:sz w:val="24"/>
          <w:szCs w:val="24"/>
        </w:rPr>
        <w:t>Implicaciones de los Hallazgos Técnicos</w:t>
      </w:r>
    </w:p>
    <w:p w14:paraId="3BBC13E4" w14:textId="77777777" w:rsidR="0044754A" w:rsidRPr="007E7E33" w:rsidRDefault="0044754A" w:rsidP="005D150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E7E33">
        <w:rPr>
          <w:rFonts w:ascii="Times New Roman" w:hAnsi="Times New Roman" w:cs="Times New Roman"/>
          <w:sz w:val="24"/>
          <w:szCs w:val="24"/>
        </w:rPr>
        <w:t>El proyecto demuestra que es posible transformar datos administrativos crudos en insights accionables mediante:</w:t>
      </w:r>
    </w:p>
    <w:p w14:paraId="3953D6D6" w14:textId="77777777" w:rsidR="0044754A" w:rsidRPr="007E7E33" w:rsidRDefault="0044754A" w:rsidP="005D1501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E7E33">
        <w:rPr>
          <w:rFonts w:ascii="Times New Roman" w:hAnsi="Times New Roman" w:cs="Times New Roman"/>
          <w:b/>
          <w:bCs/>
          <w:sz w:val="24"/>
          <w:szCs w:val="24"/>
        </w:rPr>
        <w:t>Automatización de limpieza:</w:t>
      </w:r>
      <w:r w:rsidRPr="007E7E33">
        <w:rPr>
          <w:rFonts w:ascii="Times New Roman" w:hAnsi="Times New Roman" w:cs="Times New Roman"/>
          <w:sz w:val="24"/>
          <w:szCs w:val="24"/>
        </w:rPr>
        <w:t> Reducción de 80% en tiempo de preparación de datos</w:t>
      </w:r>
    </w:p>
    <w:p w14:paraId="6065B4BE" w14:textId="77777777" w:rsidR="0044754A" w:rsidRPr="007E7E33" w:rsidRDefault="0044754A" w:rsidP="005D1501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E7E33">
        <w:rPr>
          <w:rFonts w:ascii="Times New Roman" w:hAnsi="Times New Roman" w:cs="Times New Roman"/>
          <w:b/>
          <w:bCs/>
          <w:sz w:val="24"/>
          <w:szCs w:val="24"/>
        </w:rPr>
        <w:t>Visualización intuitiva:</w:t>
      </w:r>
      <w:r w:rsidRPr="007E7E33">
        <w:rPr>
          <w:rFonts w:ascii="Times New Roman" w:hAnsi="Times New Roman" w:cs="Times New Roman"/>
          <w:sz w:val="24"/>
          <w:szCs w:val="24"/>
        </w:rPr>
        <w:t> Capacitación requerida &lt;30 minutos para usuarios finales</w:t>
      </w:r>
    </w:p>
    <w:p w14:paraId="38D3D788" w14:textId="77777777" w:rsidR="0044754A" w:rsidRPr="007E7E33" w:rsidRDefault="0044754A" w:rsidP="005D1501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E7E33">
        <w:rPr>
          <w:rFonts w:ascii="Times New Roman" w:hAnsi="Times New Roman" w:cs="Times New Roman"/>
          <w:b/>
          <w:bCs/>
          <w:sz w:val="24"/>
          <w:szCs w:val="24"/>
        </w:rPr>
        <w:t>Arquitectura escalable:</w:t>
      </w:r>
      <w:r w:rsidRPr="007E7E33">
        <w:rPr>
          <w:rFonts w:ascii="Times New Roman" w:hAnsi="Times New Roman" w:cs="Times New Roman"/>
          <w:sz w:val="24"/>
          <w:szCs w:val="24"/>
        </w:rPr>
        <w:t> Potencial de réplica en otras ciudades o dimensiones</w:t>
      </w:r>
    </w:p>
    <w:p w14:paraId="32005592" w14:textId="77777777" w:rsidR="0044754A" w:rsidRPr="007E7E33" w:rsidRDefault="0044754A" w:rsidP="005D1501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7E33">
        <w:rPr>
          <w:rFonts w:ascii="Times New Roman" w:hAnsi="Times New Roman" w:cs="Times New Roman"/>
          <w:b/>
          <w:bCs/>
          <w:sz w:val="24"/>
          <w:szCs w:val="24"/>
        </w:rPr>
        <w:t>Patrones Identificados en el Proceso</w:t>
      </w:r>
    </w:p>
    <w:p w14:paraId="51DFA1B9" w14:textId="77777777" w:rsidR="0044754A" w:rsidRPr="007E7E33" w:rsidRDefault="0044754A" w:rsidP="005D1501">
      <w:pPr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E7E33">
        <w:rPr>
          <w:rFonts w:ascii="Times New Roman" w:hAnsi="Times New Roman" w:cs="Times New Roman"/>
          <w:b/>
          <w:bCs/>
          <w:sz w:val="24"/>
          <w:szCs w:val="24"/>
        </w:rPr>
        <w:t>Calidad de datos:</w:t>
      </w:r>
      <w:r w:rsidRPr="007E7E33">
        <w:rPr>
          <w:rFonts w:ascii="Times New Roman" w:hAnsi="Times New Roman" w:cs="Times New Roman"/>
          <w:sz w:val="24"/>
          <w:szCs w:val="24"/>
        </w:rPr>
        <w:t> 4% de registros requirieron limpieza avanzada</w:t>
      </w:r>
    </w:p>
    <w:p w14:paraId="0B4C0E54" w14:textId="77777777" w:rsidR="0044754A" w:rsidRPr="007E7E33" w:rsidRDefault="0044754A" w:rsidP="005D1501">
      <w:pPr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E7E33">
        <w:rPr>
          <w:rFonts w:ascii="Times New Roman" w:hAnsi="Times New Roman" w:cs="Times New Roman"/>
          <w:b/>
          <w:bCs/>
          <w:sz w:val="24"/>
          <w:szCs w:val="24"/>
        </w:rPr>
        <w:t>Complejidad analítica:</w:t>
      </w:r>
      <w:r w:rsidRPr="007E7E33">
        <w:rPr>
          <w:rFonts w:ascii="Times New Roman" w:hAnsi="Times New Roman" w:cs="Times New Roman"/>
          <w:sz w:val="24"/>
          <w:szCs w:val="24"/>
        </w:rPr>
        <w:t> Necesidad de medidas DAX para cálculos contextuales</w:t>
      </w:r>
    </w:p>
    <w:p w14:paraId="7FCE5101" w14:textId="77777777" w:rsidR="0044754A" w:rsidRPr="007E7E33" w:rsidRDefault="0044754A" w:rsidP="005D1501">
      <w:pPr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E7E33">
        <w:rPr>
          <w:rFonts w:ascii="Times New Roman" w:hAnsi="Times New Roman" w:cs="Times New Roman"/>
          <w:b/>
          <w:bCs/>
          <w:sz w:val="24"/>
          <w:szCs w:val="24"/>
        </w:rPr>
        <w:t>Rendimiento:</w:t>
      </w:r>
      <w:r w:rsidRPr="007E7E33">
        <w:rPr>
          <w:rFonts w:ascii="Times New Roman" w:hAnsi="Times New Roman" w:cs="Times New Roman"/>
          <w:sz w:val="24"/>
          <w:szCs w:val="24"/>
        </w:rPr>
        <w:t> Optimización requerida en relaciones del modelo de datos</w:t>
      </w:r>
    </w:p>
    <w:p w14:paraId="29067ED0" w14:textId="77777777" w:rsidR="0044754A" w:rsidRPr="007E7E33" w:rsidRDefault="0044754A" w:rsidP="005D1501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7E33">
        <w:rPr>
          <w:rFonts w:ascii="Times New Roman" w:hAnsi="Times New Roman" w:cs="Times New Roman"/>
          <w:b/>
          <w:bCs/>
          <w:sz w:val="24"/>
          <w:szCs w:val="24"/>
        </w:rPr>
        <w:t>Limitaciones Técnicas del Proyecto</w:t>
      </w:r>
    </w:p>
    <w:p w14:paraId="793BB751" w14:textId="77777777" w:rsidR="0044754A" w:rsidRPr="007E7E33" w:rsidRDefault="0044754A" w:rsidP="005D1501">
      <w:pPr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E7E33">
        <w:rPr>
          <w:rFonts w:ascii="Times New Roman" w:hAnsi="Times New Roman" w:cs="Times New Roman"/>
          <w:b/>
          <w:bCs/>
          <w:sz w:val="24"/>
          <w:szCs w:val="24"/>
        </w:rPr>
        <w:t>Dependencia de herramientas:</w:t>
      </w:r>
      <w:r w:rsidRPr="007E7E33">
        <w:rPr>
          <w:rFonts w:ascii="Times New Roman" w:hAnsi="Times New Roman" w:cs="Times New Roman"/>
          <w:sz w:val="24"/>
          <w:szCs w:val="24"/>
        </w:rPr>
        <w:t> Licencias Power BI para sostenibilidad</w:t>
      </w:r>
    </w:p>
    <w:p w14:paraId="02F4A2C1" w14:textId="77777777" w:rsidR="0044754A" w:rsidRPr="007E7E33" w:rsidRDefault="0044754A" w:rsidP="005D1501">
      <w:pPr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E7E33">
        <w:rPr>
          <w:rFonts w:ascii="Times New Roman" w:hAnsi="Times New Roman" w:cs="Times New Roman"/>
          <w:b/>
          <w:bCs/>
          <w:sz w:val="24"/>
          <w:szCs w:val="24"/>
        </w:rPr>
        <w:t>Actualización manual:</w:t>
      </w:r>
      <w:r w:rsidRPr="007E7E33">
        <w:rPr>
          <w:rFonts w:ascii="Times New Roman" w:hAnsi="Times New Roman" w:cs="Times New Roman"/>
          <w:sz w:val="24"/>
          <w:szCs w:val="24"/>
        </w:rPr>
        <w:t> Requiere proceso ETL periódico</w:t>
      </w:r>
    </w:p>
    <w:p w14:paraId="7E147132" w14:textId="77777777" w:rsidR="0044754A" w:rsidRPr="007E7E33" w:rsidRDefault="0044754A" w:rsidP="005D1501">
      <w:pPr>
        <w:numPr>
          <w:ilvl w:val="0"/>
          <w:numId w:val="1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E7E33">
        <w:rPr>
          <w:rFonts w:ascii="Times New Roman" w:hAnsi="Times New Roman" w:cs="Times New Roman"/>
          <w:b/>
          <w:bCs/>
          <w:sz w:val="24"/>
          <w:szCs w:val="24"/>
        </w:rPr>
        <w:t>Capacitación:</w:t>
      </w:r>
      <w:r w:rsidRPr="007E7E33">
        <w:rPr>
          <w:rFonts w:ascii="Times New Roman" w:hAnsi="Times New Roman" w:cs="Times New Roman"/>
          <w:sz w:val="24"/>
          <w:szCs w:val="24"/>
        </w:rPr>
        <w:t> Necesidad de entrenamiento para mantenimiento</w:t>
      </w:r>
    </w:p>
    <w:p w14:paraId="71477603" w14:textId="77777777" w:rsidR="0044754A" w:rsidRPr="007E7E33" w:rsidRDefault="0044754A" w:rsidP="005D1501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7E33">
        <w:rPr>
          <w:rFonts w:ascii="Times New Roman" w:hAnsi="Times New Roman" w:cs="Times New Roman"/>
          <w:b/>
          <w:bCs/>
          <w:sz w:val="24"/>
          <w:szCs w:val="24"/>
        </w:rPr>
        <w:t>7. RECOMENDACIONES</w:t>
      </w:r>
    </w:p>
    <w:p w14:paraId="5D8742C1" w14:textId="77777777" w:rsidR="0044754A" w:rsidRPr="007E7E33" w:rsidRDefault="0044754A" w:rsidP="005D1501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7E33">
        <w:rPr>
          <w:rFonts w:ascii="Times New Roman" w:hAnsi="Times New Roman" w:cs="Times New Roman"/>
          <w:b/>
          <w:bCs/>
          <w:sz w:val="24"/>
          <w:szCs w:val="24"/>
        </w:rPr>
        <w:t>Acciones Sugeridas para Sostenibilidad</w:t>
      </w:r>
    </w:p>
    <w:p w14:paraId="2918D515" w14:textId="77777777" w:rsidR="0044754A" w:rsidRPr="007E7E33" w:rsidRDefault="0044754A" w:rsidP="005D1501">
      <w:pPr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E7E33">
        <w:rPr>
          <w:rFonts w:ascii="Times New Roman" w:hAnsi="Times New Roman" w:cs="Times New Roman"/>
          <w:b/>
          <w:bCs/>
          <w:sz w:val="24"/>
          <w:szCs w:val="24"/>
        </w:rPr>
        <w:t>Automatización de ETL:</w:t>
      </w:r>
      <w:r w:rsidRPr="007E7E33">
        <w:rPr>
          <w:rFonts w:ascii="Times New Roman" w:hAnsi="Times New Roman" w:cs="Times New Roman"/>
          <w:sz w:val="24"/>
          <w:szCs w:val="24"/>
        </w:rPr>
        <w:t> Implementar pipeline automático para actualización mensual</w:t>
      </w:r>
    </w:p>
    <w:p w14:paraId="38B360D8" w14:textId="77777777" w:rsidR="0044754A" w:rsidRPr="007E7E33" w:rsidRDefault="0044754A" w:rsidP="005D1501">
      <w:pPr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E7E33">
        <w:rPr>
          <w:rFonts w:ascii="Times New Roman" w:hAnsi="Times New Roman" w:cs="Times New Roman"/>
          <w:b/>
          <w:bCs/>
          <w:sz w:val="24"/>
          <w:szCs w:val="24"/>
        </w:rPr>
        <w:t>Documentación técnica:</w:t>
      </w:r>
      <w:r w:rsidRPr="007E7E33">
        <w:rPr>
          <w:rFonts w:ascii="Times New Roman" w:hAnsi="Times New Roman" w:cs="Times New Roman"/>
          <w:sz w:val="24"/>
          <w:szCs w:val="24"/>
        </w:rPr>
        <w:t> Manual de mantenimiento y troubleshooting</w:t>
      </w:r>
    </w:p>
    <w:p w14:paraId="54970C9E" w14:textId="77777777" w:rsidR="0044754A" w:rsidRPr="007E7E33" w:rsidRDefault="0044754A" w:rsidP="005D1501">
      <w:pPr>
        <w:numPr>
          <w:ilvl w:val="0"/>
          <w:numId w:val="1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E7E33">
        <w:rPr>
          <w:rFonts w:ascii="Times New Roman" w:hAnsi="Times New Roman" w:cs="Times New Roman"/>
          <w:b/>
          <w:bCs/>
          <w:sz w:val="24"/>
          <w:szCs w:val="24"/>
        </w:rPr>
        <w:t>Capacitación continua:</w:t>
      </w:r>
      <w:r w:rsidRPr="007E7E33">
        <w:rPr>
          <w:rFonts w:ascii="Times New Roman" w:hAnsi="Times New Roman" w:cs="Times New Roman"/>
          <w:sz w:val="24"/>
          <w:szCs w:val="24"/>
        </w:rPr>
        <w:t> Programa para nuevos analistas</w:t>
      </w:r>
    </w:p>
    <w:p w14:paraId="41CBF48C" w14:textId="77777777" w:rsidR="0044754A" w:rsidRPr="007E7E33" w:rsidRDefault="0044754A" w:rsidP="005D1501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7E33">
        <w:rPr>
          <w:rFonts w:ascii="Times New Roman" w:hAnsi="Times New Roman" w:cs="Times New Roman"/>
          <w:b/>
          <w:bCs/>
          <w:sz w:val="24"/>
          <w:szCs w:val="24"/>
        </w:rPr>
        <w:t>Propuestas de Mejora Técnica Basadas en Hallazgos</w:t>
      </w:r>
    </w:p>
    <w:p w14:paraId="48716EF5" w14:textId="77777777" w:rsidR="0044754A" w:rsidRPr="007E7E33" w:rsidRDefault="0044754A" w:rsidP="005D1501">
      <w:pPr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E7E33">
        <w:rPr>
          <w:rFonts w:ascii="Times New Roman" w:hAnsi="Times New Roman" w:cs="Times New Roman"/>
          <w:b/>
          <w:bCs/>
          <w:sz w:val="24"/>
          <w:szCs w:val="24"/>
        </w:rPr>
        <w:lastRenderedPageBreak/>
        <w:t>Priorización horario nocturno:</w:t>
      </w:r>
      <w:r w:rsidRPr="007E7E33">
        <w:rPr>
          <w:rFonts w:ascii="Times New Roman" w:hAnsi="Times New Roman" w:cs="Times New Roman"/>
          <w:sz w:val="24"/>
          <w:szCs w:val="24"/>
        </w:rPr>
        <w:t> Enfocar recursos en franja 10PM-5AM donde la tasa de fatalidad es 3x mayor</w:t>
      </w:r>
    </w:p>
    <w:p w14:paraId="42BA8D83" w14:textId="4F8EBCE2" w:rsidR="0044754A" w:rsidRDefault="0044754A" w:rsidP="005D1501">
      <w:pPr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E7E33">
        <w:rPr>
          <w:rFonts w:ascii="Times New Roman" w:hAnsi="Times New Roman" w:cs="Times New Roman"/>
          <w:b/>
          <w:bCs/>
          <w:sz w:val="24"/>
          <w:szCs w:val="24"/>
        </w:rPr>
        <w:t>Intervenciones geográficas focalizadas:</w:t>
      </w:r>
      <w:r w:rsidRPr="007E7E33">
        <w:rPr>
          <w:rFonts w:ascii="Times New Roman" w:hAnsi="Times New Roman" w:cs="Times New Roman"/>
          <w:sz w:val="24"/>
          <w:szCs w:val="24"/>
        </w:rPr>
        <w:t> Acciones específicas en barrio Centro que concentra 10.3% de accidentalidad</w:t>
      </w:r>
    </w:p>
    <w:p w14:paraId="284133A4" w14:textId="77777777" w:rsidR="000758A2" w:rsidRPr="000758A2" w:rsidRDefault="000758A2" w:rsidP="000758A2">
      <w:pPr>
        <w:spacing w:line="276" w:lineRule="auto"/>
        <w:ind w:left="720"/>
        <w:rPr>
          <w:rFonts w:ascii="Times New Roman" w:hAnsi="Times New Roman" w:cs="Times New Roman"/>
          <w:i/>
          <w:iCs/>
          <w:sz w:val="20"/>
          <w:szCs w:val="20"/>
        </w:rPr>
      </w:pPr>
      <w:r w:rsidRPr="000758A2">
        <w:rPr>
          <w:rFonts w:ascii="Times New Roman" w:hAnsi="Times New Roman" w:cs="Times New Roman"/>
          <w:i/>
          <w:iCs/>
          <w:sz w:val="20"/>
          <w:szCs w:val="20"/>
        </w:rPr>
        <w:t>***Figura 3***</w:t>
      </w:r>
    </w:p>
    <w:p w14:paraId="6866D0C0" w14:textId="77777777" w:rsidR="000758A2" w:rsidRPr="000758A2" w:rsidRDefault="000758A2" w:rsidP="000758A2">
      <w:pPr>
        <w:spacing w:line="276" w:lineRule="auto"/>
        <w:ind w:left="720"/>
        <w:rPr>
          <w:rFonts w:ascii="Times New Roman" w:hAnsi="Times New Roman" w:cs="Times New Roman"/>
          <w:i/>
          <w:iCs/>
          <w:sz w:val="20"/>
          <w:szCs w:val="20"/>
        </w:rPr>
      </w:pPr>
      <w:r w:rsidRPr="000758A2">
        <w:rPr>
          <w:rFonts w:ascii="Times New Roman" w:hAnsi="Times New Roman" w:cs="Times New Roman"/>
          <w:i/>
          <w:iCs/>
          <w:sz w:val="20"/>
          <w:szCs w:val="20"/>
        </w:rPr>
        <w:t>*Concentración geográfica de accidentes por barrio*</w:t>
      </w:r>
    </w:p>
    <w:p w14:paraId="03CF97B1" w14:textId="4B633C1A" w:rsidR="000758A2" w:rsidRDefault="000758A2" w:rsidP="000758A2">
      <w:pPr>
        <w:spacing w:line="276" w:lineRule="auto"/>
        <w:ind w:left="720"/>
        <w:rPr>
          <w:rFonts w:ascii="Times New Roman" w:hAnsi="Times New Roman" w:cs="Times New Roman"/>
          <w:i/>
          <w:iCs/>
          <w:sz w:val="20"/>
          <w:szCs w:val="20"/>
        </w:rPr>
      </w:pPr>
      <w:r w:rsidRPr="000758A2">
        <w:rPr>
          <w:rFonts w:ascii="Times New Roman" w:hAnsi="Times New Roman" w:cs="Times New Roman"/>
          <w:i/>
          <w:iCs/>
          <w:sz w:val="20"/>
          <w:szCs w:val="20"/>
        </w:rPr>
        <w:t>*Nota*. El análisis identifica al barrio Centro como el de mayor siniestralidad, con el 10.3% del total de casos registrados.</w:t>
      </w:r>
    </w:p>
    <w:p w14:paraId="498A46F5" w14:textId="6FC3D7EE" w:rsidR="000758A2" w:rsidRDefault="000758A2" w:rsidP="000758A2">
      <w:pPr>
        <w:spacing w:line="276" w:lineRule="auto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08E1EC13" wp14:editId="5E2A55B7">
            <wp:simplePos x="0" y="0"/>
            <wp:positionH relativeFrom="margin">
              <wp:posOffset>0</wp:posOffset>
            </wp:positionH>
            <wp:positionV relativeFrom="paragraph">
              <wp:posOffset>276225</wp:posOffset>
            </wp:positionV>
            <wp:extent cx="5612130" cy="3982720"/>
            <wp:effectExtent l="0" t="0" r="7620" b="0"/>
            <wp:wrapSquare wrapText="bothSides"/>
            <wp:docPr id="7" name="Imagen 7" descr="Gráfico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 descr="Gráfico, Tabla&#10;&#10;El contenido generado por IA puede ser incorrec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82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609572" w14:textId="77777777" w:rsidR="000758A2" w:rsidRPr="000758A2" w:rsidRDefault="000758A2" w:rsidP="000758A2">
      <w:pPr>
        <w:rPr>
          <w:rFonts w:ascii="Times New Roman" w:hAnsi="Times New Roman" w:cs="Times New Roman"/>
          <w:sz w:val="20"/>
          <w:szCs w:val="20"/>
        </w:rPr>
      </w:pPr>
    </w:p>
    <w:p w14:paraId="651DCA26" w14:textId="77777777" w:rsidR="000758A2" w:rsidRPr="000758A2" w:rsidRDefault="000758A2" w:rsidP="000758A2">
      <w:pPr>
        <w:rPr>
          <w:rFonts w:ascii="Times New Roman" w:hAnsi="Times New Roman" w:cs="Times New Roman"/>
          <w:sz w:val="20"/>
          <w:szCs w:val="20"/>
        </w:rPr>
      </w:pPr>
    </w:p>
    <w:p w14:paraId="4D372003" w14:textId="77777777" w:rsidR="000758A2" w:rsidRPr="000758A2" w:rsidRDefault="000758A2" w:rsidP="000758A2">
      <w:pPr>
        <w:rPr>
          <w:rFonts w:ascii="Times New Roman" w:hAnsi="Times New Roman" w:cs="Times New Roman"/>
          <w:sz w:val="20"/>
          <w:szCs w:val="20"/>
        </w:rPr>
      </w:pPr>
    </w:p>
    <w:p w14:paraId="1E967135" w14:textId="77777777" w:rsidR="000758A2" w:rsidRPr="000758A2" w:rsidRDefault="000758A2" w:rsidP="000758A2">
      <w:pPr>
        <w:rPr>
          <w:rFonts w:ascii="Times New Roman" w:hAnsi="Times New Roman" w:cs="Times New Roman"/>
          <w:sz w:val="20"/>
          <w:szCs w:val="20"/>
        </w:rPr>
      </w:pPr>
    </w:p>
    <w:p w14:paraId="6A4F1947" w14:textId="77777777" w:rsidR="000758A2" w:rsidRPr="000758A2" w:rsidRDefault="000758A2" w:rsidP="000758A2">
      <w:pPr>
        <w:rPr>
          <w:rFonts w:ascii="Times New Roman" w:hAnsi="Times New Roman" w:cs="Times New Roman"/>
          <w:sz w:val="20"/>
          <w:szCs w:val="20"/>
        </w:rPr>
      </w:pPr>
    </w:p>
    <w:p w14:paraId="798DC02D" w14:textId="77777777" w:rsidR="000758A2" w:rsidRPr="000758A2" w:rsidRDefault="000758A2" w:rsidP="000758A2">
      <w:pPr>
        <w:rPr>
          <w:rFonts w:ascii="Times New Roman" w:hAnsi="Times New Roman" w:cs="Times New Roman"/>
          <w:sz w:val="20"/>
          <w:szCs w:val="20"/>
        </w:rPr>
      </w:pPr>
    </w:p>
    <w:p w14:paraId="35E140BB" w14:textId="77777777" w:rsidR="000758A2" w:rsidRPr="000758A2" w:rsidRDefault="000758A2" w:rsidP="000758A2">
      <w:pPr>
        <w:rPr>
          <w:rFonts w:ascii="Times New Roman" w:hAnsi="Times New Roman" w:cs="Times New Roman"/>
          <w:sz w:val="20"/>
          <w:szCs w:val="20"/>
        </w:rPr>
      </w:pPr>
    </w:p>
    <w:p w14:paraId="62027A14" w14:textId="77777777" w:rsidR="000758A2" w:rsidRPr="000758A2" w:rsidRDefault="000758A2" w:rsidP="000758A2">
      <w:pPr>
        <w:rPr>
          <w:rFonts w:ascii="Times New Roman" w:hAnsi="Times New Roman" w:cs="Times New Roman"/>
          <w:sz w:val="20"/>
          <w:szCs w:val="20"/>
        </w:rPr>
      </w:pPr>
    </w:p>
    <w:p w14:paraId="18E9D286" w14:textId="77777777" w:rsidR="000758A2" w:rsidRPr="000758A2" w:rsidRDefault="000758A2" w:rsidP="000758A2">
      <w:pPr>
        <w:rPr>
          <w:rFonts w:ascii="Times New Roman" w:hAnsi="Times New Roman" w:cs="Times New Roman"/>
          <w:sz w:val="20"/>
          <w:szCs w:val="20"/>
        </w:rPr>
      </w:pPr>
    </w:p>
    <w:p w14:paraId="356A4ABE" w14:textId="77777777" w:rsidR="000758A2" w:rsidRPr="000758A2" w:rsidRDefault="000758A2" w:rsidP="000758A2">
      <w:pPr>
        <w:rPr>
          <w:rFonts w:ascii="Times New Roman" w:hAnsi="Times New Roman" w:cs="Times New Roman"/>
          <w:sz w:val="20"/>
          <w:szCs w:val="20"/>
        </w:rPr>
      </w:pPr>
    </w:p>
    <w:p w14:paraId="37F1D0CC" w14:textId="77777777" w:rsidR="000758A2" w:rsidRPr="000758A2" w:rsidRDefault="000758A2" w:rsidP="000758A2">
      <w:pPr>
        <w:rPr>
          <w:rFonts w:ascii="Times New Roman" w:hAnsi="Times New Roman" w:cs="Times New Roman"/>
          <w:sz w:val="20"/>
          <w:szCs w:val="20"/>
        </w:rPr>
      </w:pPr>
    </w:p>
    <w:p w14:paraId="0EF20EB4" w14:textId="77777777" w:rsidR="000758A2" w:rsidRPr="000758A2" w:rsidRDefault="000758A2" w:rsidP="000758A2">
      <w:pPr>
        <w:rPr>
          <w:rFonts w:ascii="Times New Roman" w:hAnsi="Times New Roman" w:cs="Times New Roman"/>
          <w:sz w:val="20"/>
          <w:szCs w:val="20"/>
        </w:rPr>
      </w:pPr>
    </w:p>
    <w:p w14:paraId="3F1AE977" w14:textId="77777777" w:rsidR="000758A2" w:rsidRPr="000758A2" w:rsidRDefault="000758A2" w:rsidP="000758A2">
      <w:pPr>
        <w:rPr>
          <w:rFonts w:ascii="Times New Roman" w:hAnsi="Times New Roman" w:cs="Times New Roman"/>
          <w:sz w:val="20"/>
          <w:szCs w:val="20"/>
        </w:rPr>
      </w:pPr>
    </w:p>
    <w:p w14:paraId="4609F48E" w14:textId="77777777" w:rsidR="000758A2" w:rsidRDefault="000758A2" w:rsidP="000758A2">
      <w:pPr>
        <w:rPr>
          <w:rFonts w:ascii="Times New Roman" w:hAnsi="Times New Roman" w:cs="Times New Roman"/>
          <w:i/>
          <w:iCs/>
          <w:sz w:val="20"/>
          <w:szCs w:val="20"/>
        </w:rPr>
      </w:pPr>
    </w:p>
    <w:p w14:paraId="68698EC5" w14:textId="77777777" w:rsidR="000758A2" w:rsidRDefault="000758A2" w:rsidP="000758A2">
      <w:pPr>
        <w:rPr>
          <w:rFonts w:ascii="Times New Roman" w:hAnsi="Times New Roman" w:cs="Times New Roman"/>
          <w:i/>
          <w:iCs/>
          <w:sz w:val="20"/>
          <w:szCs w:val="20"/>
        </w:rPr>
      </w:pPr>
    </w:p>
    <w:p w14:paraId="2239BB73" w14:textId="77777777" w:rsidR="000758A2" w:rsidRDefault="000758A2" w:rsidP="000758A2">
      <w:pPr>
        <w:rPr>
          <w:rFonts w:ascii="Times New Roman" w:hAnsi="Times New Roman" w:cs="Times New Roman"/>
          <w:sz w:val="20"/>
          <w:szCs w:val="20"/>
        </w:rPr>
      </w:pPr>
    </w:p>
    <w:p w14:paraId="6D4E4D31" w14:textId="77777777" w:rsidR="000758A2" w:rsidRPr="000758A2" w:rsidRDefault="000758A2" w:rsidP="000758A2">
      <w:pPr>
        <w:rPr>
          <w:rFonts w:ascii="Times New Roman" w:hAnsi="Times New Roman" w:cs="Times New Roman"/>
          <w:sz w:val="20"/>
          <w:szCs w:val="20"/>
        </w:rPr>
      </w:pPr>
    </w:p>
    <w:p w14:paraId="09D3B2A2" w14:textId="77777777" w:rsidR="0044754A" w:rsidRPr="007E7E33" w:rsidRDefault="0044754A" w:rsidP="005D1501">
      <w:pPr>
        <w:numPr>
          <w:ilvl w:val="0"/>
          <w:numId w:val="1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E7E33">
        <w:rPr>
          <w:rFonts w:ascii="Times New Roman" w:hAnsi="Times New Roman" w:cs="Times New Roman"/>
          <w:b/>
          <w:bCs/>
          <w:sz w:val="24"/>
          <w:szCs w:val="24"/>
        </w:rPr>
        <w:t>Segmentación vehicular:</w:t>
      </w:r>
      <w:r w:rsidRPr="007E7E33">
        <w:rPr>
          <w:rFonts w:ascii="Times New Roman" w:hAnsi="Times New Roman" w:cs="Times New Roman"/>
          <w:sz w:val="24"/>
          <w:szCs w:val="24"/>
        </w:rPr>
        <w:t> Programas diferenciados para automóviles (62% de accidentes) y motocicletas (17%)</w:t>
      </w:r>
    </w:p>
    <w:p w14:paraId="1978B4BD" w14:textId="77777777" w:rsidR="0044754A" w:rsidRPr="007E7E33" w:rsidRDefault="0044754A" w:rsidP="005D1501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7E33">
        <w:rPr>
          <w:rFonts w:ascii="Times New Roman" w:hAnsi="Times New Roman" w:cs="Times New Roman"/>
          <w:b/>
          <w:bCs/>
          <w:sz w:val="24"/>
          <w:szCs w:val="24"/>
        </w:rPr>
        <w:t>Siguientes Pasos</w:t>
      </w:r>
    </w:p>
    <w:p w14:paraId="46BA7FDD" w14:textId="77777777" w:rsidR="0044754A" w:rsidRPr="007E7E33" w:rsidRDefault="0044754A" w:rsidP="005D1501">
      <w:pPr>
        <w:numPr>
          <w:ilvl w:val="0"/>
          <w:numId w:val="1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E7E33">
        <w:rPr>
          <w:rFonts w:ascii="Times New Roman" w:hAnsi="Times New Roman" w:cs="Times New Roman"/>
          <w:b/>
          <w:bCs/>
          <w:sz w:val="24"/>
          <w:szCs w:val="24"/>
        </w:rPr>
        <w:t>Réplica en otras ciudades:</w:t>
      </w:r>
      <w:r w:rsidRPr="007E7E33">
        <w:rPr>
          <w:rFonts w:ascii="Times New Roman" w:hAnsi="Times New Roman" w:cs="Times New Roman"/>
          <w:sz w:val="24"/>
          <w:szCs w:val="24"/>
        </w:rPr>
        <w:t> Adaptar metodología a contextos similares</w:t>
      </w:r>
    </w:p>
    <w:p w14:paraId="7BC82CE1" w14:textId="77777777" w:rsidR="0044754A" w:rsidRPr="007E7E33" w:rsidRDefault="0044754A" w:rsidP="005D1501">
      <w:pPr>
        <w:numPr>
          <w:ilvl w:val="0"/>
          <w:numId w:val="1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E7E33">
        <w:rPr>
          <w:rFonts w:ascii="Times New Roman" w:hAnsi="Times New Roman" w:cs="Times New Roman"/>
          <w:b/>
          <w:bCs/>
          <w:sz w:val="24"/>
          <w:szCs w:val="24"/>
        </w:rPr>
        <w:t>Dashboard móvil:</w:t>
      </w:r>
      <w:r w:rsidRPr="007E7E33">
        <w:rPr>
          <w:rFonts w:ascii="Times New Roman" w:hAnsi="Times New Roman" w:cs="Times New Roman"/>
          <w:sz w:val="24"/>
          <w:szCs w:val="24"/>
        </w:rPr>
        <w:t> Versión responsive para dispositivos móviles</w:t>
      </w:r>
    </w:p>
    <w:p w14:paraId="496EADA5" w14:textId="77777777" w:rsidR="0044754A" w:rsidRPr="007E7E33" w:rsidRDefault="0044754A" w:rsidP="005D1501">
      <w:pPr>
        <w:numPr>
          <w:ilvl w:val="0"/>
          <w:numId w:val="1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E7E33">
        <w:rPr>
          <w:rFonts w:ascii="Times New Roman" w:hAnsi="Times New Roman" w:cs="Times New Roman"/>
          <w:b/>
          <w:bCs/>
          <w:sz w:val="24"/>
          <w:szCs w:val="24"/>
        </w:rPr>
        <w:lastRenderedPageBreak/>
        <w:t>Sistema de alertas:</w:t>
      </w:r>
      <w:r w:rsidRPr="007E7E33">
        <w:rPr>
          <w:rFonts w:ascii="Times New Roman" w:hAnsi="Times New Roman" w:cs="Times New Roman"/>
          <w:sz w:val="24"/>
          <w:szCs w:val="24"/>
        </w:rPr>
        <w:t> Notificaciones proactivas basadas en umbrales de riesgo identificados</w:t>
      </w:r>
    </w:p>
    <w:p w14:paraId="36088129" w14:textId="77777777" w:rsidR="0044754A" w:rsidRPr="007E7E33" w:rsidRDefault="0044754A" w:rsidP="005D1501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7E33">
        <w:rPr>
          <w:rFonts w:ascii="Times New Roman" w:hAnsi="Times New Roman" w:cs="Times New Roman"/>
          <w:b/>
          <w:bCs/>
          <w:sz w:val="24"/>
          <w:szCs w:val="24"/>
        </w:rPr>
        <w:t>8. CONCLUSIONES</w:t>
      </w:r>
    </w:p>
    <w:p w14:paraId="7F4FE326" w14:textId="77777777" w:rsidR="0044754A" w:rsidRPr="007E7E33" w:rsidRDefault="0044754A" w:rsidP="005D1501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7E33">
        <w:rPr>
          <w:rFonts w:ascii="Times New Roman" w:hAnsi="Times New Roman" w:cs="Times New Roman"/>
          <w:b/>
          <w:bCs/>
          <w:sz w:val="24"/>
          <w:szCs w:val="24"/>
        </w:rPr>
        <w:t>Valor Agregado del Proyecto</w:t>
      </w:r>
    </w:p>
    <w:p w14:paraId="36CA202B" w14:textId="77777777" w:rsidR="0044754A" w:rsidRPr="007E7E33" w:rsidRDefault="0044754A" w:rsidP="005D1501">
      <w:pPr>
        <w:numPr>
          <w:ilvl w:val="0"/>
          <w:numId w:val="1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E7E33">
        <w:rPr>
          <w:rFonts w:ascii="Times New Roman" w:hAnsi="Times New Roman" w:cs="Times New Roman"/>
          <w:b/>
          <w:bCs/>
          <w:sz w:val="24"/>
          <w:szCs w:val="24"/>
        </w:rPr>
        <w:t>Transformación digital:</w:t>
      </w:r>
      <w:r w:rsidRPr="007E7E33">
        <w:rPr>
          <w:rFonts w:ascii="Times New Roman" w:hAnsi="Times New Roman" w:cs="Times New Roman"/>
          <w:sz w:val="24"/>
          <w:szCs w:val="24"/>
        </w:rPr>
        <w:t> De datos estáticos a sistema interactivo que revela patrones críticos como el riesgo nocturno (4.1% fatalidad)</w:t>
      </w:r>
    </w:p>
    <w:p w14:paraId="0340D2BD" w14:textId="77777777" w:rsidR="0044754A" w:rsidRPr="007E7E33" w:rsidRDefault="0044754A" w:rsidP="005D1501">
      <w:pPr>
        <w:numPr>
          <w:ilvl w:val="0"/>
          <w:numId w:val="1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E7E33">
        <w:rPr>
          <w:rFonts w:ascii="Times New Roman" w:hAnsi="Times New Roman" w:cs="Times New Roman"/>
          <w:b/>
          <w:bCs/>
          <w:sz w:val="24"/>
          <w:szCs w:val="24"/>
        </w:rPr>
        <w:t>Empoderamiento analítico:</w:t>
      </w:r>
      <w:r w:rsidRPr="007E7E33">
        <w:rPr>
          <w:rFonts w:ascii="Times New Roman" w:hAnsi="Times New Roman" w:cs="Times New Roman"/>
          <w:sz w:val="24"/>
          <w:szCs w:val="24"/>
        </w:rPr>
        <w:t> Capacidad de identificar que el 30% de accidentes se concentra en solo 5 barrios</w:t>
      </w:r>
    </w:p>
    <w:p w14:paraId="68E14A37" w14:textId="590DF691" w:rsidR="0044754A" w:rsidRDefault="0044754A" w:rsidP="005D1501">
      <w:pPr>
        <w:numPr>
          <w:ilvl w:val="0"/>
          <w:numId w:val="1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E7E33">
        <w:rPr>
          <w:rFonts w:ascii="Times New Roman" w:hAnsi="Times New Roman" w:cs="Times New Roman"/>
          <w:b/>
          <w:bCs/>
          <w:sz w:val="24"/>
          <w:szCs w:val="24"/>
        </w:rPr>
        <w:t>Estandarización metodológica:</w:t>
      </w:r>
      <w:r w:rsidRPr="007E7E33">
        <w:rPr>
          <w:rFonts w:ascii="Times New Roman" w:hAnsi="Times New Roman" w:cs="Times New Roman"/>
          <w:sz w:val="24"/>
          <w:szCs w:val="24"/>
        </w:rPr>
        <w:t> Proceso reproducible que detectó reducción del 49.5% en accidentalidad 2014-2022</w:t>
      </w:r>
    </w:p>
    <w:p w14:paraId="1F4155C0" w14:textId="77777777" w:rsidR="000758A2" w:rsidRPr="000758A2" w:rsidRDefault="000758A2" w:rsidP="000758A2">
      <w:pPr>
        <w:spacing w:line="276" w:lineRule="auto"/>
        <w:ind w:left="720"/>
        <w:rPr>
          <w:rFonts w:ascii="Times New Roman" w:hAnsi="Times New Roman" w:cs="Times New Roman"/>
          <w:i/>
          <w:iCs/>
          <w:sz w:val="20"/>
          <w:szCs w:val="20"/>
        </w:rPr>
      </w:pPr>
      <w:r w:rsidRPr="000758A2">
        <w:rPr>
          <w:rFonts w:ascii="Times New Roman" w:hAnsi="Times New Roman" w:cs="Times New Roman"/>
          <w:i/>
          <w:iCs/>
          <w:sz w:val="20"/>
          <w:szCs w:val="20"/>
        </w:rPr>
        <w:t>***Figura 4***</w:t>
      </w:r>
    </w:p>
    <w:p w14:paraId="28836877" w14:textId="50E7017B" w:rsidR="000758A2" w:rsidRPr="000758A2" w:rsidRDefault="000758A2" w:rsidP="000758A2">
      <w:pPr>
        <w:spacing w:line="276" w:lineRule="auto"/>
        <w:ind w:left="720"/>
        <w:rPr>
          <w:rFonts w:ascii="Times New Roman" w:hAnsi="Times New Roman" w:cs="Times New Roman"/>
          <w:i/>
          <w:iCs/>
          <w:sz w:val="20"/>
          <w:szCs w:val="20"/>
        </w:rPr>
      </w:pPr>
      <w:r w:rsidRPr="000758A2">
        <w:rPr>
          <w:rFonts w:ascii="Times New Roman" w:hAnsi="Times New Roman" w:cs="Times New Roman"/>
          <w:i/>
          <w:iCs/>
          <w:sz w:val="20"/>
          <w:szCs w:val="20"/>
        </w:rPr>
        <w:t>*Tendencia histórica de accidentes viales (2012-</w:t>
      </w:r>
      <w:r w:rsidRPr="000758A2">
        <w:rPr>
          <w:rFonts w:ascii="Times New Roman" w:hAnsi="Times New Roman" w:cs="Times New Roman"/>
          <w:i/>
          <w:iCs/>
          <w:sz w:val="20"/>
          <w:szCs w:val="20"/>
        </w:rPr>
        <w:t>2023) *</w:t>
      </w:r>
    </w:p>
    <w:p w14:paraId="7D73CC2F" w14:textId="544B5C2B" w:rsidR="000758A2" w:rsidRDefault="000758A2" w:rsidP="000758A2">
      <w:pPr>
        <w:spacing w:line="276" w:lineRule="auto"/>
        <w:ind w:left="720"/>
        <w:rPr>
          <w:rFonts w:ascii="Times New Roman" w:hAnsi="Times New Roman" w:cs="Times New Roman"/>
          <w:i/>
          <w:iCs/>
          <w:sz w:val="20"/>
          <w:szCs w:val="20"/>
        </w:rPr>
      </w:pPr>
      <w:r w:rsidRPr="000758A2">
        <w:rPr>
          <w:rFonts w:ascii="Times New Roman" w:hAnsi="Times New Roman" w:cs="Times New Roman"/>
          <w:i/>
          <w:iCs/>
          <w:sz w:val="20"/>
          <w:szCs w:val="20"/>
        </w:rPr>
        <w:t>*Nota*. La visualización permite identificar la reducción del 49.5% en la accidentalidad entre el pico de 2014 y el año 2022.</w:t>
      </w:r>
    </w:p>
    <w:p w14:paraId="02A44AC0" w14:textId="41AC8AEB" w:rsidR="000758A2" w:rsidRDefault="000758A2" w:rsidP="000758A2">
      <w:pPr>
        <w:spacing w:line="276" w:lineRule="auto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8480" behindDoc="0" locked="0" layoutInCell="1" allowOverlap="1" wp14:anchorId="135A372F" wp14:editId="0703C970">
            <wp:simplePos x="0" y="0"/>
            <wp:positionH relativeFrom="margin">
              <wp:posOffset>0</wp:posOffset>
            </wp:positionH>
            <wp:positionV relativeFrom="paragraph">
              <wp:posOffset>266700</wp:posOffset>
            </wp:positionV>
            <wp:extent cx="5612130" cy="2658745"/>
            <wp:effectExtent l="0" t="0" r="7620" b="8255"/>
            <wp:wrapSquare wrapText="bothSides"/>
            <wp:docPr id="5" name="Imagen 5" descr="Gráfico,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Gráfico, Gráfico de barras&#10;&#10;El contenido generado por IA puede ser incorrec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D1335F" w14:textId="77777777" w:rsidR="000758A2" w:rsidRDefault="000758A2" w:rsidP="000758A2">
      <w:pPr>
        <w:spacing w:line="276" w:lineRule="auto"/>
        <w:ind w:left="720"/>
        <w:rPr>
          <w:rFonts w:ascii="Times New Roman" w:hAnsi="Times New Roman" w:cs="Times New Roman"/>
          <w:i/>
          <w:iCs/>
          <w:sz w:val="20"/>
          <w:szCs w:val="20"/>
        </w:rPr>
      </w:pPr>
    </w:p>
    <w:p w14:paraId="7BABFFAB" w14:textId="77777777" w:rsidR="000758A2" w:rsidRPr="000758A2" w:rsidRDefault="000758A2" w:rsidP="000758A2">
      <w:pPr>
        <w:rPr>
          <w:rFonts w:ascii="Times New Roman" w:hAnsi="Times New Roman" w:cs="Times New Roman"/>
          <w:sz w:val="20"/>
          <w:szCs w:val="20"/>
        </w:rPr>
      </w:pPr>
    </w:p>
    <w:p w14:paraId="09A87EE8" w14:textId="77777777" w:rsidR="000758A2" w:rsidRPr="000758A2" w:rsidRDefault="000758A2" w:rsidP="000758A2">
      <w:pPr>
        <w:rPr>
          <w:rFonts w:ascii="Times New Roman" w:hAnsi="Times New Roman" w:cs="Times New Roman"/>
          <w:sz w:val="20"/>
          <w:szCs w:val="20"/>
        </w:rPr>
      </w:pPr>
    </w:p>
    <w:p w14:paraId="0399AAB2" w14:textId="77777777" w:rsidR="000758A2" w:rsidRPr="000758A2" w:rsidRDefault="000758A2" w:rsidP="000758A2">
      <w:pPr>
        <w:rPr>
          <w:rFonts w:ascii="Times New Roman" w:hAnsi="Times New Roman" w:cs="Times New Roman"/>
          <w:sz w:val="20"/>
          <w:szCs w:val="20"/>
        </w:rPr>
      </w:pPr>
    </w:p>
    <w:p w14:paraId="6C7AF43D" w14:textId="77777777" w:rsidR="000758A2" w:rsidRPr="000758A2" w:rsidRDefault="000758A2" w:rsidP="000758A2">
      <w:pPr>
        <w:rPr>
          <w:rFonts w:ascii="Times New Roman" w:hAnsi="Times New Roman" w:cs="Times New Roman"/>
          <w:sz w:val="20"/>
          <w:szCs w:val="20"/>
        </w:rPr>
      </w:pPr>
    </w:p>
    <w:p w14:paraId="398790FB" w14:textId="77777777" w:rsidR="000758A2" w:rsidRPr="000758A2" w:rsidRDefault="000758A2" w:rsidP="000758A2">
      <w:pPr>
        <w:rPr>
          <w:rFonts w:ascii="Times New Roman" w:hAnsi="Times New Roman" w:cs="Times New Roman"/>
          <w:sz w:val="20"/>
          <w:szCs w:val="20"/>
        </w:rPr>
      </w:pPr>
    </w:p>
    <w:p w14:paraId="27C7C5A4" w14:textId="77777777" w:rsidR="000758A2" w:rsidRPr="000758A2" w:rsidRDefault="000758A2" w:rsidP="000758A2">
      <w:pPr>
        <w:rPr>
          <w:rFonts w:ascii="Times New Roman" w:hAnsi="Times New Roman" w:cs="Times New Roman"/>
          <w:sz w:val="20"/>
          <w:szCs w:val="20"/>
        </w:rPr>
      </w:pPr>
    </w:p>
    <w:p w14:paraId="3884882D" w14:textId="77777777" w:rsidR="000758A2" w:rsidRPr="000758A2" w:rsidRDefault="000758A2" w:rsidP="000758A2">
      <w:pPr>
        <w:rPr>
          <w:rFonts w:ascii="Times New Roman" w:hAnsi="Times New Roman" w:cs="Times New Roman"/>
          <w:sz w:val="20"/>
          <w:szCs w:val="20"/>
        </w:rPr>
      </w:pPr>
    </w:p>
    <w:p w14:paraId="06594FBB" w14:textId="77777777" w:rsidR="000758A2" w:rsidRDefault="000758A2" w:rsidP="000758A2">
      <w:pPr>
        <w:rPr>
          <w:rFonts w:ascii="Times New Roman" w:hAnsi="Times New Roman" w:cs="Times New Roman"/>
          <w:i/>
          <w:iCs/>
          <w:sz w:val="20"/>
          <w:szCs w:val="20"/>
        </w:rPr>
      </w:pPr>
    </w:p>
    <w:p w14:paraId="6117A695" w14:textId="77777777" w:rsidR="000758A2" w:rsidRDefault="000758A2" w:rsidP="000758A2">
      <w:pPr>
        <w:rPr>
          <w:rFonts w:ascii="Times New Roman" w:hAnsi="Times New Roman" w:cs="Times New Roman"/>
          <w:sz w:val="20"/>
          <w:szCs w:val="20"/>
        </w:rPr>
      </w:pPr>
    </w:p>
    <w:p w14:paraId="3C8436B8" w14:textId="77777777" w:rsidR="000758A2" w:rsidRPr="000758A2" w:rsidRDefault="000758A2" w:rsidP="000758A2">
      <w:pPr>
        <w:rPr>
          <w:rFonts w:ascii="Times New Roman" w:hAnsi="Times New Roman" w:cs="Times New Roman"/>
          <w:sz w:val="20"/>
          <w:szCs w:val="20"/>
        </w:rPr>
      </w:pPr>
    </w:p>
    <w:p w14:paraId="25E90A9C" w14:textId="77777777" w:rsidR="0044754A" w:rsidRPr="007E7E33" w:rsidRDefault="0044754A" w:rsidP="005D1501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7E33">
        <w:rPr>
          <w:rFonts w:ascii="Times New Roman" w:hAnsi="Times New Roman" w:cs="Times New Roman"/>
          <w:b/>
          <w:bCs/>
          <w:sz w:val="24"/>
          <w:szCs w:val="24"/>
        </w:rPr>
        <w:t>Lecciones Aprendidas</w:t>
      </w:r>
    </w:p>
    <w:p w14:paraId="7848B8FE" w14:textId="77777777" w:rsidR="0044754A" w:rsidRPr="007E7E33" w:rsidRDefault="0044754A" w:rsidP="005D1501">
      <w:pPr>
        <w:numPr>
          <w:ilvl w:val="0"/>
          <w:numId w:val="1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E7E33">
        <w:rPr>
          <w:rFonts w:ascii="Times New Roman" w:hAnsi="Times New Roman" w:cs="Times New Roman"/>
          <w:b/>
          <w:bCs/>
          <w:sz w:val="24"/>
          <w:szCs w:val="24"/>
        </w:rPr>
        <w:t>Calidad de datos:</w:t>
      </w:r>
      <w:r w:rsidRPr="007E7E33">
        <w:rPr>
          <w:rFonts w:ascii="Times New Roman" w:hAnsi="Times New Roman" w:cs="Times New Roman"/>
          <w:sz w:val="24"/>
          <w:szCs w:val="24"/>
        </w:rPr>
        <w:t> Invertir en limpieza inicial permitió identificar tendencias históricas confiables</w:t>
      </w:r>
    </w:p>
    <w:p w14:paraId="18EDDC91" w14:textId="77777777" w:rsidR="0044754A" w:rsidRPr="007E7E33" w:rsidRDefault="0044754A" w:rsidP="005D1501">
      <w:pPr>
        <w:numPr>
          <w:ilvl w:val="0"/>
          <w:numId w:val="1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E7E33">
        <w:rPr>
          <w:rFonts w:ascii="Times New Roman" w:hAnsi="Times New Roman" w:cs="Times New Roman"/>
          <w:b/>
          <w:bCs/>
          <w:sz w:val="24"/>
          <w:szCs w:val="24"/>
        </w:rPr>
        <w:t>Arquitectura:</w:t>
      </w:r>
      <w:r w:rsidRPr="007E7E33">
        <w:rPr>
          <w:rFonts w:ascii="Times New Roman" w:hAnsi="Times New Roman" w:cs="Times New Roman"/>
          <w:sz w:val="24"/>
          <w:szCs w:val="24"/>
        </w:rPr>
        <w:t> Diseñar modelo de datos antes de visualizaciones facilitó el análisis multivariable</w:t>
      </w:r>
    </w:p>
    <w:p w14:paraId="7833568D" w14:textId="77777777" w:rsidR="0044754A" w:rsidRPr="007E7E33" w:rsidRDefault="0044754A" w:rsidP="005D1501">
      <w:pPr>
        <w:numPr>
          <w:ilvl w:val="0"/>
          <w:numId w:val="1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E7E33">
        <w:rPr>
          <w:rFonts w:ascii="Times New Roman" w:hAnsi="Times New Roman" w:cs="Times New Roman"/>
          <w:b/>
          <w:bCs/>
          <w:sz w:val="24"/>
          <w:szCs w:val="24"/>
        </w:rPr>
        <w:lastRenderedPageBreak/>
        <w:t>Usabilidad:</w:t>
      </w:r>
      <w:r w:rsidRPr="007E7E33">
        <w:rPr>
          <w:rFonts w:ascii="Times New Roman" w:hAnsi="Times New Roman" w:cs="Times New Roman"/>
          <w:sz w:val="24"/>
          <w:szCs w:val="24"/>
        </w:rPr>
        <w:t> Iterar con usuarios finales permitió crear segmentadores intuitivos para exploración autónoma</w:t>
      </w:r>
    </w:p>
    <w:p w14:paraId="648C620C" w14:textId="77777777" w:rsidR="0044754A" w:rsidRPr="007E7E33" w:rsidRDefault="0044754A" w:rsidP="005D1501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7E33">
        <w:rPr>
          <w:rFonts w:ascii="Times New Roman" w:hAnsi="Times New Roman" w:cs="Times New Roman"/>
          <w:b/>
          <w:bCs/>
          <w:sz w:val="24"/>
          <w:szCs w:val="24"/>
        </w:rPr>
        <w:t>Potencial de Escalabilidad o Réplica</w:t>
      </w:r>
    </w:p>
    <w:p w14:paraId="789A45E4" w14:textId="77777777" w:rsidR="0044754A" w:rsidRPr="007E7E33" w:rsidRDefault="0044754A" w:rsidP="005D1501">
      <w:pPr>
        <w:numPr>
          <w:ilvl w:val="0"/>
          <w:numId w:val="2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E7E33">
        <w:rPr>
          <w:rFonts w:ascii="Times New Roman" w:hAnsi="Times New Roman" w:cs="Times New Roman"/>
          <w:b/>
          <w:bCs/>
          <w:sz w:val="24"/>
          <w:szCs w:val="24"/>
        </w:rPr>
        <w:t>Vertical:</w:t>
      </w:r>
      <w:r w:rsidRPr="007E7E33">
        <w:rPr>
          <w:rFonts w:ascii="Times New Roman" w:hAnsi="Times New Roman" w:cs="Times New Roman"/>
          <w:sz w:val="24"/>
          <w:szCs w:val="24"/>
        </w:rPr>
        <w:t> Adición de dimensiones como condiciones climáticas correlacionadas con hallazgos de severidad</w:t>
      </w:r>
    </w:p>
    <w:p w14:paraId="51782C5F" w14:textId="77777777" w:rsidR="0044754A" w:rsidRPr="007E7E33" w:rsidRDefault="0044754A" w:rsidP="005D1501">
      <w:pPr>
        <w:numPr>
          <w:ilvl w:val="0"/>
          <w:numId w:val="2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E7E33">
        <w:rPr>
          <w:rFonts w:ascii="Times New Roman" w:hAnsi="Times New Roman" w:cs="Times New Roman"/>
          <w:b/>
          <w:bCs/>
          <w:sz w:val="24"/>
          <w:szCs w:val="24"/>
        </w:rPr>
        <w:t>Horizontal:</w:t>
      </w:r>
      <w:r w:rsidRPr="007E7E33">
        <w:rPr>
          <w:rFonts w:ascii="Times New Roman" w:hAnsi="Times New Roman" w:cs="Times New Roman"/>
          <w:sz w:val="24"/>
          <w:szCs w:val="24"/>
        </w:rPr>
        <w:t> Aplicación en otras ciudades para comparativa de patrones de riesgo</w:t>
      </w:r>
    </w:p>
    <w:p w14:paraId="0A4B0BC3" w14:textId="77777777" w:rsidR="0044754A" w:rsidRPr="007E7E33" w:rsidRDefault="0044754A" w:rsidP="005D1501">
      <w:pPr>
        <w:numPr>
          <w:ilvl w:val="0"/>
          <w:numId w:val="2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E7E33">
        <w:rPr>
          <w:rFonts w:ascii="Times New Roman" w:hAnsi="Times New Roman" w:cs="Times New Roman"/>
          <w:b/>
          <w:bCs/>
          <w:sz w:val="24"/>
          <w:szCs w:val="24"/>
        </w:rPr>
        <w:t>Sectorial:</w:t>
      </w:r>
      <w:r w:rsidRPr="007E7E33">
        <w:rPr>
          <w:rFonts w:ascii="Times New Roman" w:hAnsi="Times New Roman" w:cs="Times New Roman"/>
          <w:sz w:val="24"/>
          <w:szCs w:val="24"/>
        </w:rPr>
        <w:t> Adaptación a análisis de movilidad basada en distribución temporal identificada</w:t>
      </w:r>
    </w:p>
    <w:p w14:paraId="7C0EE3BF" w14:textId="77777777" w:rsidR="0044754A" w:rsidRPr="007E7E33" w:rsidRDefault="0044754A" w:rsidP="005D1501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7E33">
        <w:rPr>
          <w:rFonts w:ascii="Times New Roman" w:hAnsi="Times New Roman" w:cs="Times New Roman"/>
          <w:b/>
          <w:bCs/>
          <w:sz w:val="24"/>
          <w:szCs w:val="24"/>
        </w:rPr>
        <w:t>Hallazgo Estratégico Crucial</w:t>
      </w:r>
    </w:p>
    <w:p w14:paraId="62440128" w14:textId="77777777" w:rsidR="0044754A" w:rsidRPr="007E7E33" w:rsidRDefault="0044754A" w:rsidP="005D150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E7E33">
        <w:rPr>
          <w:rFonts w:ascii="Times New Roman" w:hAnsi="Times New Roman" w:cs="Times New Roman"/>
          <w:sz w:val="24"/>
          <w:szCs w:val="24"/>
        </w:rPr>
        <w:t>El proyecto evidenció que la </w:t>
      </w:r>
      <w:r w:rsidRPr="007E7E33">
        <w:rPr>
          <w:rFonts w:ascii="Times New Roman" w:hAnsi="Times New Roman" w:cs="Times New Roman"/>
          <w:b/>
          <w:bCs/>
          <w:sz w:val="24"/>
          <w:szCs w:val="24"/>
        </w:rPr>
        <w:t>analítica de datos puede identificar patrones contra-intuitivos</w:t>
      </w:r>
      <w:r w:rsidRPr="007E7E33">
        <w:rPr>
          <w:rFonts w:ascii="Times New Roman" w:hAnsi="Times New Roman" w:cs="Times New Roman"/>
          <w:sz w:val="24"/>
          <w:szCs w:val="24"/>
        </w:rPr>
        <w:t>, como el riesgo desproporcionado en madrugada, que tradicionalmente recibe menos atención que las horas pico diurnas.</w:t>
      </w:r>
    </w:p>
    <w:p w14:paraId="65ED5596" w14:textId="77777777" w:rsidR="0044754A" w:rsidRPr="007E7E33" w:rsidRDefault="0044754A" w:rsidP="005D1501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7E33">
        <w:rPr>
          <w:rFonts w:ascii="Times New Roman" w:hAnsi="Times New Roman" w:cs="Times New Roman"/>
          <w:b/>
          <w:bCs/>
          <w:sz w:val="24"/>
          <w:szCs w:val="24"/>
        </w:rPr>
        <w:t>9. ANEXOS</w:t>
      </w:r>
    </w:p>
    <w:p w14:paraId="5CF95792" w14:textId="77777777" w:rsidR="0044754A" w:rsidRPr="007E7E33" w:rsidRDefault="0044754A" w:rsidP="005D1501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7E33">
        <w:rPr>
          <w:rFonts w:ascii="Times New Roman" w:hAnsi="Times New Roman" w:cs="Times New Roman"/>
          <w:b/>
          <w:bCs/>
          <w:sz w:val="24"/>
          <w:szCs w:val="24"/>
        </w:rPr>
        <w:t>Diccionario de Datos</w:t>
      </w:r>
    </w:p>
    <w:p w14:paraId="64A17472" w14:textId="77777777" w:rsidR="0044754A" w:rsidRPr="007E7E33" w:rsidRDefault="0044754A" w:rsidP="005D1501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7E33">
        <w:rPr>
          <w:rFonts w:ascii="Times New Roman" w:hAnsi="Times New Roman" w:cs="Times New Roman"/>
          <w:b/>
          <w:bCs/>
          <w:sz w:val="24"/>
          <w:szCs w:val="24"/>
        </w:rPr>
        <w:t>Variables Temporales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1"/>
        <w:gridCol w:w="1400"/>
        <w:gridCol w:w="5005"/>
      </w:tblGrid>
      <w:tr w:rsidR="0044754A" w:rsidRPr="007E7E33" w14:paraId="069030F1" w14:textId="77777777" w:rsidTr="0044754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FD35A6" w14:textId="77777777" w:rsidR="0044754A" w:rsidRPr="007E7E33" w:rsidRDefault="0044754A" w:rsidP="005D150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7E33">
              <w:rPr>
                <w:rFonts w:ascii="Times New Roman" w:hAnsi="Times New Roman" w:cs="Times New Roman"/>
                <w:sz w:val="24"/>
                <w:szCs w:val="24"/>
              </w:rPr>
              <w:t>Variable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FFDAED" w14:textId="77777777" w:rsidR="0044754A" w:rsidRPr="007E7E33" w:rsidRDefault="0044754A" w:rsidP="005D150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7E33">
              <w:rPr>
                <w:rFonts w:ascii="Times New Roman" w:hAnsi="Times New Roman" w:cs="Times New Roman"/>
                <w:sz w:val="24"/>
                <w:szCs w:val="24"/>
              </w:rPr>
              <w:t>Tipo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7E83B9" w14:textId="77777777" w:rsidR="0044754A" w:rsidRPr="007E7E33" w:rsidRDefault="0044754A" w:rsidP="005D150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7E33"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</w:p>
        </w:tc>
      </w:tr>
      <w:tr w:rsidR="0044754A" w:rsidRPr="007E7E33" w14:paraId="498B2CA5" w14:textId="77777777" w:rsidTr="004475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B25435" w14:textId="77777777" w:rsidR="0044754A" w:rsidRPr="007E7E33" w:rsidRDefault="0044754A" w:rsidP="005D150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7E33">
              <w:rPr>
                <w:rFonts w:ascii="Times New Roman" w:hAnsi="Times New Roman" w:cs="Times New Roman"/>
                <w:sz w:val="24"/>
                <w:szCs w:val="24"/>
              </w:rPr>
              <w:t>AÑO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555A1C" w14:textId="77777777" w:rsidR="0044754A" w:rsidRPr="007E7E33" w:rsidRDefault="0044754A" w:rsidP="005D150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7E33">
              <w:rPr>
                <w:rFonts w:ascii="Times New Roman" w:hAnsi="Times New Roman" w:cs="Times New Roman"/>
                <w:sz w:val="24"/>
                <w:szCs w:val="24"/>
              </w:rPr>
              <w:t>Entero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6EAA61" w14:textId="77777777" w:rsidR="0044754A" w:rsidRPr="007E7E33" w:rsidRDefault="0044754A" w:rsidP="005D150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7E33">
              <w:rPr>
                <w:rFonts w:ascii="Times New Roman" w:hAnsi="Times New Roman" w:cs="Times New Roman"/>
                <w:sz w:val="24"/>
                <w:szCs w:val="24"/>
              </w:rPr>
              <w:t>Año del accidente (2012-2023)</w:t>
            </w:r>
          </w:p>
        </w:tc>
      </w:tr>
      <w:tr w:rsidR="0044754A" w:rsidRPr="007E7E33" w14:paraId="50D35809" w14:textId="77777777" w:rsidTr="004475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3C94DF" w14:textId="77777777" w:rsidR="0044754A" w:rsidRPr="007E7E33" w:rsidRDefault="0044754A" w:rsidP="005D150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7E33">
              <w:rPr>
                <w:rFonts w:ascii="Times New Roman" w:hAnsi="Times New Roman" w:cs="Times New Roman"/>
                <w:sz w:val="24"/>
                <w:szCs w:val="24"/>
              </w:rPr>
              <w:t>MES_CORREGIDO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283488" w14:textId="77777777" w:rsidR="0044754A" w:rsidRPr="007E7E33" w:rsidRDefault="0044754A" w:rsidP="005D150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7E33">
              <w:rPr>
                <w:rFonts w:ascii="Times New Roman" w:hAnsi="Times New Roman" w:cs="Times New Roman"/>
                <w:sz w:val="24"/>
                <w:szCs w:val="24"/>
              </w:rPr>
              <w:t>Entero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74399F" w14:textId="77777777" w:rsidR="0044754A" w:rsidRPr="007E7E33" w:rsidRDefault="0044754A" w:rsidP="005D150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7E33">
              <w:rPr>
                <w:rFonts w:ascii="Times New Roman" w:hAnsi="Times New Roman" w:cs="Times New Roman"/>
                <w:sz w:val="24"/>
                <w:szCs w:val="24"/>
              </w:rPr>
              <w:t>Mes del accidente (1-12)</w:t>
            </w:r>
          </w:p>
        </w:tc>
      </w:tr>
      <w:tr w:rsidR="0044754A" w:rsidRPr="007E7E33" w14:paraId="133D2566" w14:textId="77777777" w:rsidTr="004475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E531DA" w14:textId="77777777" w:rsidR="0044754A" w:rsidRPr="007E7E33" w:rsidRDefault="0044754A" w:rsidP="005D150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7E33">
              <w:rPr>
                <w:rFonts w:ascii="Times New Roman" w:hAnsi="Times New Roman" w:cs="Times New Roman"/>
                <w:sz w:val="24"/>
                <w:szCs w:val="24"/>
              </w:rPr>
              <w:t>FECHA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B65735" w14:textId="77777777" w:rsidR="0044754A" w:rsidRPr="007E7E33" w:rsidRDefault="0044754A" w:rsidP="005D150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7E33">
              <w:rPr>
                <w:rFonts w:ascii="Times New Roman" w:hAnsi="Times New Roman" w:cs="Times New Roman"/>
                <w:sz w:val="24"/>
                <w:szCs w:val="24"/>
              </w:rPr>
              <w:t>Fecha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3C4C05" w14:textId="77777777" w:rsidR="0044754A" w:rsidRPr="007E7E33" w:rsidRDefault="0044754A" w:rsidP="005D150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7E33">
              <w:rPr>
                <w:rFonts w:ascii="Times New Roman" w:hAnsi="Times New Roman" w:cs="Times New Roman"/>
                <w:sz w:val="24"/>
                <w:szCs w:val="24"/>
              </w:rPr>
              <w:t>Fecha exacta del accidente</w:t>
            </w:r>
          </w:p>
        </w:tc>
      </w:tr>
      <w:tr w:rsidR="0044754A" w:rsidRPr="007E7E33" w14:paraId="208D25DC" w14:textId="77777777" w:rsidTr="004475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D07BC5" w14:textId="77777777" w:rsidR="0044754A" w:rsidRPr="007E7E33" w:rsidRDefault="0044754A" w:rsidP="005D150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7E33">
              <w:rPr>
                <w:rFonts w:ascii="Times New Roman" w:hAnsi="Times New Roman" w:cs="Times New Roman"/>
                <w:sz w:val="24"/>
                <w:szCs w:val="24"/>
              </w:rPr>
              <w:t>HORA_CORREGIDA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28F381" w14:textId="77777777" w:rsidR="0044754A" w:rsidRPr="007E7E33" w:rsidRDefault="0044754A" w:rsidP="005D150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7E33">
              <w:rPr>
                <w:rFonts w:ascii="Times New Roman" w:hAnsi="Times New Roman" w:cs="Times New Roman"/>
                <w:sz w:val="24"/>
                <w:szCs w:val="24"/>
              </w:rPr>
              <w:t>Texto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128BE1" w14:textId="77777777" w:rsidR="0044754A" w:rsidRPr="007E7E33" w:rsidRDefault="0044754A" w:rsidP="005D150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7E33">
              <w:rPr>
                <w:rFonts w:ascii="Times New Roman" w:hAnsi="Times New Roman" w:cs="Times New Roman"/>
                <w:sz w:val="24"/>
                <w:szCs w:val="24"/>
              </w:rPr>
              <w:t>Hora del accidente en formato 12h</w:t>
            </w:r>
          </w:p>
        </w:tc>
      </w:tr>
      <w:tr w:rsidR="0044754A" w:rsidRPr="007E7E33" w14:paraId="0C195053" w14:textId="77777777" w:rsidTr="004475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F22AB5" w14:textId="77777777" w:rsidR="0044754A" w:rsidRPr="007E7E33" w:rsidRDefault="0044754A" w:rsidP="005D150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7E33">
              <w:rPr>
                <w:rFonts w:ascii="Times New Roman" w:hAnsi="Times New Roman" w:cs="Times New Roman"/>
                <w:sz w:val="24"/>
                <w:szCs w:val="24"/>
              </w:rPr>
              <w:t>HORA_NUMERICA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5D4E07" w14:textId="77777777" w:rsidR="0044754A" w:rsidRPr="007E7E33" w:rsidRDefault="0044754A" w:rsidP="005D150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7E33">
              <w:rPr>
                <w:rFonts w:ascii="Times New Roman" w:hAnsi="Times New Roman" w:cs="Times New Roman"/>
                <w:sz w:val="24"/>
                <w:szCs w:val="24"/>
              </w:rPr>
              <w:t>Entero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872813" w14:textId="77777777" w:rsidR="0044754A" w:rsidRPr="007E7E33" w:rsidRDefault="0044754A" w:rsidP="005D150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7E33">
              <w:rPr>
                <w:rFonts w:ascii="Times New Roman" w:hAnsi="Times New Roman" w:cs="Times New Roman"/>
                <w:sz w:val="24"/>
                <w:szCs w:val="24"/>
              </w:rPr>
              <w:t>Hora en formato numérico (0-23)</w:t>
            </w:r>
          </w:p>
        </w:tc>
      </w:tr>
      <w:tr w:rsidR="0044754A" w:rsidRPr="007E7E33" w14:paraId="268E504A" w14:textId="77777777" w:rsidTr="004475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2B3786" w14:textId="77777777" w:rsidR="0044754A" w:rsidRPr="007E7E33" w:rsidRDefault="0044754A" w:rsidP="005D150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7E33">
              <w:rPr>
                <w:rFonts w:ascii="Times New Roman" w:hAnsi="Times New Roman" w:cs="Times New Roman"/>
                <w:sz w:val="24"/>
                <w:szCs w:val="24"/>
              </w:rPr>
              <w:t>DIA_SEMANA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FDF270" w14:textId="77777777" w:rsidR="0044754A" w:rsidRPr="007E7E33" w:rsidRDefault="0044754A" w:rsidP="005D150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7E33">
              <w:rPr>
                <w:rFonts w:ascii="Times New Roman" w:hAnsi="Times New Roman" w:cs="Times New Roman"/>
                <w:sz w:val="24"/>
                <w:szCs w:val="24"/>
              </w:rPr>
              <w:t>Texto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4A7599" w14:textId="77777777" w:rsidR="0044754A" w:rsidRPr="007E7E33" w:rsidRDefault="0044754A" w:rsidP="005D150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7E33">
              <w:rPr>
                <w:rFonts w:ascii="Times New Roman" w:hAnsi="Times New Roman" w:cs="Times New Roman"/>
                <w:sz w:val="24"/>
                <w:szCs w:val="24"/>
              </w:rPr>
              <w:t>Nombre del día de la semana</w:t>
            </w:r>
          </w:p>
        </w:tc>
      </w:tr>
      <w:tr w:rsidR="0044754A" w:rsidRPr="007E7E33" w14:paraId="7519389C" w14:textId="77777777" w:rsidTr="004475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AAFB54" w14:textId="77777777" w:rsidR="0044754A" w:rsidRPr="007E7E33" w:rsidRDefault="0044754A" w:rsidP="005D150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7E33">
              <w:rPr>
                <w:rFonts w:ascii="Times New Roman" w:hAnsi="Times New Roman" w:cs="Times New Roman"/>
                <w:sz w:val="24"/>
                <w:szCs w:val="24"/>
              </w:rPr>
              <w:t>RANGO_HORARIO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789432" w14:textId="77777777" w:rsidR="0044754A" w:rsidRPr="007E7E33" w:rsidRDefault="0044754A" w:rsidP="005D150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7E33">
              <w:rPr>
                <w:rFonts w:ascii="Times New Roman" w:hAnsi="Times New Roman" w:cs="Times New Roman"/>
                <w:sz w:val="24"/>
                <w:szCs w:val="24"/>
              </w:rPr>
              <w:t>Texto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D9EB00" w14:textId="77777777" w:rsidR="0044754A" w:rsidRPr="007E7E33" w:rsidRDefault="0044754A" w:rsidP="005D150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7E33">
              <w:rPr>
                <w:rFonts w:ascii="Times New Roman" w:hAnsi="Times New Roman" w:cs="Times New Roman"/>
                <w:sz w:val="24"/>
                <w:szCs w:val="24"/>
              </w:rPr>
              <w:t>Segmentación horaria (Madrugada, Mañana, etc.)</w:t>
            </w:r>
          </w:p>
        </w:tc>
      </w:tr>
      <w:tr w:rsidR="0044754A" w:rsidRPr="007E7E33" w14:paraId="688E1B02" w14:textId="77777777" w:rsidTr="0044754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9DC22A" w14:textId="77777777" w:rsidR="0044754A" w:rsidRPr="007E7E33" w:rsidRDefault="0044754A" w:rsidP="005D150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7E3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ES_FINDE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2EAB16" w14:textId="77777777" w:rsidR="0044754A" w:rsidRPr="007E7E33" w:rsidRDefault="0044754A" w:rsidP="005D150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7E33">
              <w:rPr>
                <w:rFonts w:ascii="Times New Roman" w:hAnsi="Times New Roman" w:cs="Times New Roman"/>
                <w:sz w:val="24"/>
                <w:szCs w:val="24"/>
              </w:rPr>
              <w:t>Booleano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663F10" w14:textId="77777777" w:rsidR="0044754A" w:rsidRPr="007E7E33" w:rsidRDefault="0044754A" w:rsidP="005D150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7E33">
              <w:rPr>
                <w:rFonts w:ascii="Times New Roman" w:hAnsi="Times New Roman" w:cs="Times New Roman"/>
                <w:sz w:val="24"/>
                <w:szCs w:val="24"/>
              </w:rPr>
              <w:t>Indicador de fin de semana (Sí/No)</w:t>
            </w:r>
          </w:p>
        </w:tc>
      </w:tr>
    </w:tbl>
    <w:p w14:paraId="2EAEFF88" w14:textId="77777777" w:rsidR="0044754A" w:rsidRPr="007E7E33" w:rsidRDefault="0044754A" w:rsidP="005D1501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7E33">
        <w:rPr>
          <w:rFonts w:ascii="Times New Roman" w:hAnsi="Times New Roman" w:cs="Times New Roman"/>
          <w:b/>
          <w:bCs/>
          <w:sz w:val="24"/>
          <w:szCs w:val="24"/>
        </w:rPr>
        <w:t>Variables Geográficas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7"/>
        <w:gridCol w:w="1024"/>
        <w:gridCol w:w="6458"/>
      </w:tblGrid>
      <w:tr w:rsidR="0044754A" w:rsidRPr="007E7E33" w14:paraId="2628053B" w14:textId="77777777" w:rsidTr="0008758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8DDC27" w14:textId="77777777" w:rsidR="0044754A" w:rsidRPr="007E7E33" w:rsidRDefault="0044754A" w:rsidP="005D150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7E33">
              <w:rPr>
                <w:rFonts w:ascii="Times New Roman" w:hAnsi="Times New Roman" w:cs="Times New Roman"/>
                <w:sz w:val="24"/>
                <w:szCs w:val="24"/>
              </w:rPr>
              <w:t>Variable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436C2D" w14:textId="77777777" w:rsidR="0044754A" w:rsidRPr="007E7E33" w:rsidRDefault="0044754A" w:rsidP="005D150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7E33">
              <w:rPr>
                <w:rFonts w:ascii="Times New Roman" w:hAnsi="Times New Roman" w:cs="Times New Roman"/>
                <w:sz w:val="24"/>
                <w:szCs w:val="24"/>
              </w:rPr>
              <w:t>Tipo</w:t>
            </w:r>
          </w:p>
        </w:tc>
        <w:tc>
          <w:tcPr>
            <w:tcW w:w="645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99FA66" w14:textId="77777777" w:rsidR="0044754A" w:rsidRPr="007E7E33" w:rsidRDefault="0044754A" w:rsidP="005D150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7E33"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</w:p>
        </w:tc>
      </w:tr>
      <w:tr w:rsidR="0044754A" w:rsidRPr="007E7E33" w14:paraId="0692C71A" w14:textId="77777777" w:rsidTr="000875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5D6AAB" w14:textId="77777777" w:rsidR="0044754A" w:rsidRPr="007E7E33" w:rsidRDefault="0044754A" w:rsidP="005D150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7E33">
              <w:rPr>
                <w:rFonts w:ascii="Times New Roman" w:hAnsi="Times New Roman" w:cs="Times New Roman"/>
                <w:sz w:val="24"/>
                <w:szCs w:val="24"/>
              </w:rPr>
              <w:t>BARRIO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D211D6" w14:textId="77777777" w:rsidR="0044754A" w:rsidRPr="007E7E33" w:rsidRDefault="0044754A" w:rsidP="005D150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7E33">
              <w:rPr>
                <w:rFonts w:ascii="Times New Roman" w:hAnsi="Times New Roman" w:cs="Times New Roman"/>
                <w:sz w:val="24"/>
                <w:szCs w:val="24"/>
              </w:rPr>
              <w:t>Texto</w:t>
            </w:r>
          </w:p>
        </w:tc>
        <w:tc>
          <w:tcPr>
            <w:tcW w:w="64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033847" w14:textId="77777777" w:rsidR="0044754A" w:rsidRPr="007E7E33" w:rsidRDefault="0044754A" w:rsidP="005D150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7E33">
              <w:rPr>
                <w:rFonts w:ascii="Times New Roman" w:hAnsi="Times New Roman" w:cs="Times New Roman"/>
                <w:sz w:val="24"/>
                <w:szCs w:val="24"/>
              </w:rPr>
              <w:t>Barrio donde ocurrió el accidente</w:t>
            </w:r>
          </w:p>
        </w:tc>
      </w:tr>
      <w:tr w:rsidR="0044754A" w:rsidRPr="007E7E33" w14:paraId="4185B05F" w14:textId="77777777" w:rsidTr="000875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ECD29D" w14:textId="77777777" w:rsidR="0044754A" w:rsidRPr="007E7E33" w:rsidRDefault="0044754A" w:rsidP="005D150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7E33">
              <w:rPr>
                <w:rFonts w:ascii="Times New Roman" w:hAnsi="Times New Roman" w:cs="Times New Roman"/>
                <w:sz w:val="24"/>
                <w:szCs w:val="24"/>
              </w:rPr>
              <w:t>COMUNA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58A447" w14:textId="77777777" w:rsidR="0044754A" w:rsidRPr="007E7E33" w:rsidRDefault="0044754A" w:rsidP="005D150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7E33">
              <w:rPr>
                <w:rFonts w:ascii="Times New Roman" w:hAnsi="Times New Roman" w:cs="Times New Roman"/>
                <w:sz w:val="24"/>
                <w:szCs w:val="24"/>
              </w:rPr>
              <w:t>Texto</w:t>
            </w:r>
          </w:p>
        </w:tc>
        <w:tc>
          <w:tcPr>
            <w:tcW w:w="64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A3306D" w14:textId="77777777" w:rsidR="0044754A" w:rsidRPr="007E7E33" w:rsidRDefault="0044754A" w:rsidP="005D150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7E33">
              <w:rPr>
                <w:rFonts w:ascii="Times New Roman" w:hAnsi="Times New Roman" w:cs="Times New Roman"/>
                <w:sz w:val="24"/>
                <w:szCs w:val="24"/>
              </w:rPr>
              <w:t>Comuna de ubicación del accidente</w:t>
            </w:r>
          </w:p>
        </w:tc>
      </w:tr>
    </w:tbl>
    <w:p w14:paraId="40CC0022" w14:textId="77777777" w:rsidR="0044754A" w:rsidRPr="007E7E33" w:rsidRDefault="0044754A" w:rsidP="005D1501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7E33">
        <w:rPr>
          <w:rFonts w:ascii="Times New Roman" w:hAnsi="Times New Roman" w:cs="Times New Roman"/>
          <w:b/>
          <w:bCs/>
          <w:sz w:val="24"/>
          <w:szCs w:val="24"/>
        </w:rPr>
        <w:t>Variables de Vehículos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1120"/>
        <w:gridCol w:w="4864"/>
      </w:tblGrid>
      <w:tr w:rsidR="0044754A" w:rsidRPr="007E7E33" w14:paraId="5F93A04A" w14:textId="77777777" w:rsidTr="0008758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2DE719" w14:textId="77777777" w:rsidR="0044754A" w:rsidRPr="007E7E33" w:rsidRDefault="0044754A" w:rsidP="005D150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7E33">
              <w:rPr>
                <w:rFonts w:ascii="Times New Roman" w:hAnsi="Times New Roman" w:cs="Times New Roman"/>
                <w:sz w:val="24"/>
                <w:szCs w:val="24"/>
              </w:rPr>
              <w:t>Variable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07A69E" w14:textId="77777777" w:rsidR="0044754A" w:rsidRPr="007E7E33" w:rsidRDefault="0044754A" w:rsidP="005D150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7E33">
              <w:rPr>
                <w:rFonts w:ascii="Times New Roman" w:hAnsi="Times New Roman" w:cs="Times New Roman"/>
                <w:sz w:val="24"/>
                <w:szCs w:val="24"/>
              </w:rPr>
              <w:t>Tipo</w:t>
            </w:r>
          </w:p>
        </w:tc>
        <w:tc>
          <w:tcPr>
            <w:tcW w:w="486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8FAAAD" w14:textId="77777777" w:rsidR="0044754A" w:rsidRPr="007E7E33" w:rsidRDefault="0044754A" w:rsidP="005D150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7E33"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</w:p>
        </w:tc>
      </w:tr>
      <w:tr w:rsidR="0044754A" w:rsidRPr="007E7E33" w14:paraId="19AEB79F" w14:textId="77777777" w:rsidTr="000875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7910DF" w14:textId="77777777" w:rsidR="0044754A" w:rsidRPr="007E7E33" w:rsidRDefault="0044754A" w:rsidP="005D150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7E33">
              <w:rPr>
                <w:rFonts w:ascii="Times New Roman" w:hAnsi="Times New Roman" w:cs="Times New Roman"/>
                <w:sz w:val="24"/>
                <w:szCs w:val="24"/>
              </w:rPr>
              <w:t>VEHICULO_PRINCIPAL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891A9E" w14:textId="77777777" w:rsidR="0044754A" w:rsidRPr="007E7E33" w:rsidRDefault="0044754A" w:rsidP="005D150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7E33">
              <w:rPr>
                <w:rFonts w:ascii="Times New Roman" w:hAnsi="Times New Roman" w:cs="Times New Roman"/>
                <w:sz w:val="24"/>
                <w:szCs w:val="24"/>
              </w:rPr>
              <w:t>Texto</w:t>
            </w:r>
          </w:p>
        </w:tc>
        <w:tc>
          <w:tcPr>
            <w:tcW w:w="486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CF16E8" w14:textId="77777777" w:rsidR="0044754A" w:rsidRPr="007E7E33" w:rsidRDefault="0044754A" w:rsidP="005D150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7E33">
              <w:rPr>
                <w:rFonts w:ascii="Times New Roman" w:hAnsi="Times New Roman" w:cs="Times New Roman"/>
                <w:sz w:val="24"/>
                <w:szCs w:val="24"/>
              </w:rPr>
              <w:t>Tipo de vehículo principal involucrado</w:t>
            </w:r>
          </w:p>
        </w:tc>
      </w:tr>
      <w:tr w:rsidR="0044754A" w:rsidRPr="007E7E33" w14:paraId="5B3F9DD5" w14:textId="77777777" w:rsidTr="000875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C7139F" w14:textId="77777777" w:rsidR="0044754A" w:rsidRPr="007E7E33" w:rsidRDefault="0044754A" w:rsidP="005D150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7E33">
              <w:rPr>
                <w:rFonts w:ascii="Times New Roman" w:hAnsi="Times New Roman" w:cs="Times New Roman"/>
                <w:sz w:val="24"/>
                <w:szCs w:val="24"/>
              </w:rPr>
              <w:t>AUTOMOVIL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4891D5" w14:textId="77777777" w:rsidR="0044754A" w:rsidRPr="007E7E33" w:rsidRDefault="0044754A" w:rsidP="005D150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7E33">
              <w:rPr>
                <w:rFonts w:ascii="Times New Roman" w:hAnsi="Times New Roman" w:cs="Times New Roman"/>
                <w:sz w:val="24"/>
                <w:szCs w:val="24"/>
              </w:rPr>
              <w:t>Entero</w:t>
            </w:r>
          </w:p>
        </w:tc>
        <w:tc>
          <w:tcPr>
            <w:tcW w:w="486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0F4E66" w14:textId="77777777" w:rsidR="0044754A" w:rsidRPr="007E7E33" w:rsidRDefault="0044754A" w:rsidP="005D150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7E33">
              <w:rPr>
                <w:rFonts w:ascii="Times New Roman" w:hAnsi="Times New Roman" w:cs="Times New Roman"/>
                <w:sz w:val="24"/>
                <w:szCs w:val="24"/>
              </w:rPr>
              <w:t>Cantidad de automóviles involucrados</w:t>
            </w:r>
          </w:p>
        </w:tc>
      </w:tr>
      <w:tr w:rsidR="0044754A" w:rsidRPr="007E7E33" w14:paraId="73A8E591" w14:textId="77777777" w:rsidTr="000875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96DB1B" w14:textId="77777777" w:rsidR="0044754A" w:rsidRPr="007E7E33" w:rsidRDefault="0044754A" w:rsidP="005D150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7E33">
              <w:rPr>
                <w:rFonts w:ascii="Times New Roman" w:hAnsi="Times New Roman" w:cs="Times New Roman"/>
                <w:sz w:val="24"/>
                <w:szCs w:val="24"/>
              </w:rPr>
              <w:t>MOTO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6075C5" w14:textId="77777777" w:rsidR="0044754A" w:rsidRPr="007E7E33" w:rsidRDefault="0044754A" w:rsidP="005D150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7E33">
              <w:rPr>
                <w:rFonts w:ascii="Times New Roman" w:hAnsi="Times New Roman" w:cs="Times New Roman"/>
                <w:sz w:val="24"/>
                <w:szCs w:val="24"/>
              </w:rPr>
              <w:t>Entero</w:t>
            </w:r>
          </w:p>
        </w:tc>
        <w:tc>
          <w:tcPr>
            <w:tcW w:w="486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92F409" w14:textId="77777777" w:rsidR="0044754A" w:rsidRPr="007E7E33" w:rsidRDefault="0044754A" w:rsidP="005D150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7E33">
              <w:rPr>
                <w:rFonts w:ascii="Times New Roman" w:hAnsi="Times New Roman" w:cs="Times New Roman"/>
                <w:sz w:val="24"/>
                <w:szCs w:val="24"/>
              </w:rPr>
              <w:t>Cantidad de motocicletas involucradas</w:t>
            </w:r>
          </w:p>
        </w:tc>
      </w:tr>
      <w:tr w:rsidR="0044754A" w:rsidRPr="007E7E33" w14:paraId="7AC0F8D0" w14:textId="77777777" w:rsidTr="000875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7BE5E3" w14:textId="77777777" w:rsidR="0044754A" w:rsidRPr="007E7E33" w:rsidRDefault="0044754A" w:rsidP="005D150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7E33">
              <w:rPr>
                <w:rFonts w:ascii="Times New Roman" w:hAnsi="Times New Roman" w:cs="Times New Roman"/>
                <w:sz w:val="24"/>
                <w:szCs w:val="24"/>
              </w:rPr>
              <w:t>CAMIONETA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2EF2D4" w14:textId="77777777" w:rsidR="0044754A" w:rsidRPr="007E7E33" w:rsidRDefault="0044754A" w:rsidP="005D150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7E33">
              <w:rPr>
                <w:rFonts w:ascii="Times New Roman" w:hAnsi="Times New Roman" w:cs="Times New Roman"/>
                <w:sz w:val="24"/>
                <w:szCs w:val="24"/>
              </w:rPr>
              <w:t>Entero</w:t>
            </w:r>
          </w:p>
        </w:tc>
        <w:tc>
          <w:tcPr>
            <w:tcW w:w="486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26A628" w14:textId="77777777" w:rsidR="0044754A" w:rsidRPr="007E7E33" w:rsidRDefault="0044754A" w:rsidP="005D150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7E33">
              <w:rPr>
                <w:rFonts w:ascii="Times New Roman" w:hAnsi="Times New Roman" w:cs="Times New Roman"/>
                <w:sz w:val="24"/>
                <w:szCs w:val="24"/>
              </w:rPr>
              <w:t>Cantidad de camionetas involucradas</w:t>
            </w:r>
          </w:p>
        </w:tc>
      </w:tr>
      <w:tr w:rsidR="0044754A" w:rsidRPr="007E7E33" w14:paraId="10622EB1" w14:textId="77777777" w:rsidTr="000875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162AD0" w14:textId="77777777" w:rsidR="0044754A" w:rsidRPr="007E7E33" w:rsidRDefault="0044754A" w:rsidP="005D150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7E33">
              <w:rPr>
                <w:rFonts w:ascii="Times New Roman" w:hAnsi="Times New Roman" w:cs="Times New Roman"/>
                <w:sz w:val="24"/>
                <w:szCs w:val="24"/>
              </w:rPr>
              <w:t>BUSETA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755317" w14:textId="77777777" w:rsidR="0044754A" w:rsidRPr="007E7E33" w:rsidRDefault="0044754A" w:rsidP="005D150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7E33">
              <w:rPr>
                <w:rFonts w:ascii="Times New Roman" w:hAnsi="Times New Roman" w:cs="Times New Roman"/>
                <w:sz w:val="24"/>
                <w:szCs w:val="24"/>
              </w:rPr>
              <w:t>Entero</w:t>
            </w:r>
          </w:p>
        </w:tc>
        <w:tc>
          <w:tcPr>
            <w:tcW w:w="486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0177EA" w14:textId="77777777" w:rsidR="0044754A" w:rsidRPr="007E7E33" w:rsidRDefault="0044754A" w:rsidP="005D150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7E33">
              <w:rPr>
                <w:rFonts w:ascii="Times New Roman" w:hAnsi="Times New Roman" w:cs="Times New Roman"/>
                <w:sz w:val="24"/>
                <w:szCs w:val="24"/>
              </w:rPr>
              <w:t>Cantidad de busetas involucradas</w:t>
            </w:r>
          </w:p>
        </w:tc>
      </w:tr>
      <w:tr w:rsidR="0044754A" w:rsidRPr="007E7E33" w14:paraId="0B72C98E" w14:textId="77777777" w:rsidTr="000875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A5F83F" w14:textId="77777777" w:rsidR="0044754A" w:rsidRPr="007E7E33" w:rsidRDefault="0044754A" w:rsidP="005D150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7E33">
              <w:rPr>
                <w:rFonts w:ascii="Times New Roman" w:hAnsi="Times New Roman" w:cs="Times New Roman"/>
                <w:sz w:val="24"/>
                <w:szCs w:val="24"/>
              </w:rPr>
              <w:t>MICRO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314859" w14:textId="77777777" w:rsidR="0044754A" w:rsidRPr="007E7E33" w:rsidRDefault="0044754A" w:rsidP="005D150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7E33">
              <w:rPr>
                <w:rFonts w:ascii="Times New Roman" w:hAnsi="Times New Roman" w:cs="Times New Roman"/>
                <w:sz w:val="24"/>
                <w:szCs w:val="24"/>
              </w:rPr>
              <w:t>Entero</w:t>
            </w:r>
          </w:p>
        </w:tc>
        <w:tc>
          <w:tcPr>
            <w:tcW w:w="486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B178C4" w14:textId="77777777" w:rsidR="0044754A" w:rsidRPr="007E7E33" w:rsidRDefault="0044754A" w:rsidP="005D150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7E33">
              <w:rPr>
                <w:rFonts w:ascii="Times New Roman" w:hAnsi="Times New Roman" w:cs="Times New Roman"/>
                <w:sz w:val="24"/>
                <w:szCs w:val="24"/>
              </w:rPr>
              <w:t>Cantidad de microbuses involucrados</w:t>
            </w:r>
          </w:p>
        </w:tc>
      </w:tr>
      <w:tr w:rsidR="0044754A" w:rsidRPr="007E7E33" w14:paraId="433844C7" w14:textId="77777777" w:rsidTr="000875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AAF19A" w14:textId="77777777" w:rsidR="0044754A" w:rsidRPr="007E7E33" w:rsidRDefault="0044754A" w:rsidP="005D150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7E33">
              <w:rPr>
                <w:rFonts w:ascii="Times New Roman" w:hAnsi="Times New Roman" w:cs="Times New Roman"/>
                <w:sz w:val="24"/>
                <w:szCs w:val="24"/>
              </w:rPr>
              <w:t>VOLQUETA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037072" w14:textId="77777777" w:rsidR="0044754A" w:rsidRPr="007E7E33" w:rsidRDefault="0044754A" w:rsidP="005D150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7E33">
              <w:rPr>
                <w:rFonts w:ascii="Times New Roman" w:hAnsi="Times New Roman" w:cs="Times New Roman"/>
                <w:sz w:val="24"/>
                <w:szCs w:val="24"/>
              </w:rPr>
              <w:t>Entero</w:t>
            </w:r>
          </w:p>
        </w:tc>
        <w:tc>
          <w:tcPr>
            <w:tcW w:w="486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FD948A" w14:textId="77777777" w:rsidR="0044754A" w:rsidRPr="007E7E33" w:rsidRDefault="0044754A" w:rsidP="005D150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7E33">
              <w:rPr>
                <w:rFonts w:ascii="Times New Roman" w:hAnsi="Times New Roman" w:cs="Times New Roman"/>
                <w:sz w:val="24"/>
                <w:szCs w:val="24"/>
              </w:rPr>
              <w:t>Cantidad de volquetas involucradas</w:t>
            </w:r>
          </w:p>
        </w:tc>
      </w:tr>
      <w:tr w:rsidR="0044754A" w:rsidRPr="007E7E33" w14:paraId="7F2AC08E" w14:textId="77777777" w:rsidTr="000875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B36D8B" w14:textId="77777777" w:rsidR="0044754A" w:rsidRPr="007E7E33" w:rsidRDefault="0044754A" w:rsidP="005D150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7E33">
              <w:rPr>
                <w:rFonts w:ascii="Times New Roman" w:hAnsi="Times New Roman" w:cs="Times New Roman"/>
                <w:sz w:val="24"/>
                <w:szCs w:val="24"/>
              </w:rPr>
              <w:t>TOTAL_VEHICULOS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7E52DF" w14:textId="77777777" w:rsidR="0044754A" w:rsidRPr="007E7E33" w:rsidRDefault="0044754A" w:rsidP="005D150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7E33">
              <w:rPr>
                <w:rFonts w:ascii="Times New Roman" w:hAnsi="Times New Roman" w:cs="Times New Roman"/>
                <w:sz w:val="24"/>
                <w:szCs w:val="24"/>
              </w:rPr>
              <w:t>Entero</w:t>
            </w:r>
          </w:p>
        </w:tc>
        <w:tc>
          <w:tcPr>
            <w:tcW w:w="486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3E2C00" w14:textId="49E6F647" w:rsidR="0044754A" w:rsidRPr="007E7E33" w:rsidRDefault="00087589" w:rsidP="005D150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7E33">
              <w:rPr>
                <w:rFonts w:ascii="Times New Roman" w:hAnsi="Times New Roman" w:cs="Times New Roman"/>
                <w:sz w:val="24"/>
                <w:szCs w:val="24"/>
              </w:rPr>
              <w:t>Total,</w:t>
            </w:r>
            <w:r w:rsidR="0044754A" w:rsidRPr="007E7E33">
              <w:rPr>
                <w:rFonts w:ascii="Times New Roman" w:hAnsi="Times New Roman" w:cs="Times New Roman"/>
                <w:sz w:val="24"/>
                <w:szCs w:val="24"/>
              </w:rPr>
              <w:t xml:space="preserve"> de vehículos involucrados</w:t>
            </w:r>
          </w:p>
        </w:tc>
      </w:tr>
    </w:tbl>
    <w:p w14:paraId="262A0F82" w14:textId="77777777" w:rsidR="0044754A" w:rsidRPr="007E7E33" w:rsidRDefault="0044754A" w:rsidP="005D1501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7E33">
        <w:rPr>
          <w:rFonts w:ascii="Times New Roman" w:hAnsi="Times New Roman" w:cs="Times New Roman"/>
          <w:b/>
          <w:bCs/>
          <w:sz w:val="24"/>
          <w:szCs w:val="24"/>
        </w:rPr>
        <w:t>Variables de Gravedad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0"/>
        <w:gridCol w:w="1120"/>
        <w:gridCol w:w="6069"/>
      </w:tblGrid>
      <w:tr w:rsidR="0044754A" w:rsidRPr="007E7E33" w14:paraId="3156381A" w14:textId="77777777" w:rsidTr="0008758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A1B4E3" w14:textId="77777777" w:rsidR="0044754A" w:rsidRPr="007E7E33" w:rsidRDefault="0044754A" w:rsidP="005D150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7E3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Variable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A526F4" w14:textId="77777777" w:rsidR="0044754A" w:rsidRPr="007E7E33" w:rsidRDefault="0044754A" w:rsidP="005D150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7E33">
              <w:rPr>
                <w:rFonts w:ascii="Times New Roman" w:hAnsi="Times New Roman" w:cs="Times New Roman"/>
                <w:sz w:val="24"/>
                <w:szCs w:val="24"/>
              </w:rPr>
              <w:t>Tipo</w:t>
            </w:r>
          </w:p>
        </w:tc>
        <w:tc>
          <w:tcPr>
            <w:tcW w:w="606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D44B35" w14:textId="77777777" w:rsidR="0044754A" w:rsidRPr="007E7E33" w:rsidRDefault="0044754A" w:rsidP="005D150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7E33"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</w:p>
        </w:tc>
      </w:tr>
      <w:tr w:rsidR="0044754A" w:rsidRPr="007E7E33" w14:paraId="7DB3110E" w14:textId="77777777" w:rsidTr="000875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B2FD0F" w14:textId="77777777" w:rsidR="0044754A" w:rsidRPr="007E7E33" w:rsidRDefault="0044754A" w:rsidP="005D150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7E33">
              <w:rPr>
                <w:rFonts w:ascii="Times New Roman" w:hAnsi="Times New Roman" w:cs="Times New Roman"/>
                <w:sz w:val="24"/>
                <w:szCs w:val="24"/>
              </w:rPr>
              <w:t>SEVERIDAD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A30A75" w14:textId="77777777" w:rsidR="0044754A" w:rsidRPr="007E7E33" w:rsidRDefault="0044754A" w:rsidP="005D150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7E33">
              <w:rPr>
                <w:rFonts w:ascii="Times New Roman" w:hAnsi="Times New Roman" w:cs="Times New Roman"/>
                <w:sz w:val="24"/>
                <w:szCs w:val="24"/>
              </w:rPr>
              <w:t>Texto</w:t>
            </w:r>
          </w:p>
        </w:tc>
        <w:tc>
          <w:tcPr>
            <w:tcW w:w="60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D4F475" w14:textId="77777777" w:rsidR="0044754A" w:rsidRPr="007E7E33" w:rsidRDefault="0044754A" w:rsidP="005D150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7E33">
              <w:rPr>
                <w:rFonts w:ascii="Times New Roman" w:hAnsi="Times New Roman" w:cs="Times New Roman"/>
                <w:sz w:val="24"/>
                <w:szCs w:val="24"/>
              </w:rPr>
              <w:t>Gravedad del accidente (Solo Daños, Con Heridos, Fatal)</w:t>
            </w:r>
          </w:p>
        </w:tc>
      </w:tr>
      <w:tr w:rsidR="0044754A" w:rsidRPr="007E7E33" w14:paraId="20289C33" w14:textId="77777777" w:rsidTr="000875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A23D25" w14:textId="77777777" w:rsidR="0044754A" w:rsidRPr="007E7E33" w:rsidRDefault="0044754A" w:rsidP="005D150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7E33">
              <w:rPr>
                <w:rFonts w:ascii="Times New Roman" w:hAnsi="Times New Roman" w:cs="Times New Roman"/>
                <w:sz w:val="24"/>
                <w:szCs w:val="24"/>
              </w:rPr>
              <w:t>GRAVEDAD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10A668" w14:textId="77777777" w:rsidR="0044754A" w:rsidRPr="007E7E33" w:rsidRDefault="0044754A" w:rsidP="005D150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7E33">
              <w:rPr>
                <w:rFonts w:ascii="Times New Roman" w:hAnsi="Times New Roman" w:cs="Times New Roman"/>
                <w:sz w:val="24"/>
                <w:szCs w:val="24"/>
              </w:rPr>
              <w:t>Texto</w:t>
            </w:r>
          </w:p>
        </w:tc>
        <w:tc>
          <w:tcPr>
            <w:tcW w:w="60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CCC82F" w14:textId="77777777" w:rsidR="0044754A" w:rsidRPr="007E7E33" w:rsidRDefault="0044754A" w:rsidP="005D150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7E33">
              <w:rPr>
                <w:rFonts w:ascii="Times New Roman" w:hAnsi="Times New Roman" w:cs="Times New Roman"/>
                <w:sz w:val="24"/>
                <w:szCs w:val="24"/>
              </w:rPr>
              <w:t>Clasificación de gravedad</w:t>
            </w:r>
          </w:p>
        </w:tc>
      </w:tr>
      <w:tr w:rsidR="0044754A" w:rsidRPr="007E7E33" w14:paraId="7C8D1F02" w14:textId="77777777" w:rsidTr="000875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FD244C" w14:textId="77777777" w:rsidR="0044754A" w:rsidRPr="007E7E33" w:rsidRDefault="0044754A" w:rsidP="005D150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7E33">
              <w:rPr>
                <w:rFonts w:ascii="Times New Roman" w:hAnsi="Times New Roman" w:cs="Times New Roman"/>
                <w:sz w:val="24"/>
                <w:szCs w:val="24"/>
              </w:rPr>
              <w:t>PEATON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66544C" w14:textId="77777777" w:rsidR="0044754A" w:rsidRPr="007E7E33" w:rsidRDefault="0044754A" w:rsidP="005D150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7E33">
              <w:rPr>
                <w:rFonts w:ascii="Times New Roman" w:hAnsi="Times New Roman" w:cs="Times New Roman"/>
                <w:sz w:val="24"/>
                <w:szCs w:val="24"/>
              </w:rPr>
              <w:t>Entero</w:t>
            </w:r>
          </w:p>
        </w:tc>
        <w:tc>
          <w:tcPr>
            <w:tcW w:w="60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BCB588" w14:textId="77777777" w:rsidR="0044754A" w:rsidRPr="007E7E33" w:rsidRDefault="0044754A" w:rsidP="005D150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7E33">
              <w:rPr>
                <w:rFonts w:ascii="Times New Roman" w:hAnsi="Times New Roman" w:cs="Times New Roman"/>
                <w:sz w:val="24"/>
                <w:szCs w:val="24"/>
              </w:rPr>
              <w:t>Indicador de involucramiento de peatón</w:t>
            </w:r>
          </w:p>
        </w:tc>
      </w:tr>
    </w:tbl>
    <w:p w14:paraId="4CEB928D" w14:textId="77777777" w:rsidR="0044754A" w:rsidRPr="007E7E33" w:rsidRDefault="0044754A" w:rsidP="005D1501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7E33">
        <w:rPr>
          <w:rFonts w:ascii="Times New Roman" w:hAnsi="Times New Roman" w:cs="Times New Roman"/>
          <w:b/>
          <w:bCs/>
          <w:sz w:val="24"/>
          <w:szCs w:val="24"/>
        </w:rPr>
        <w:t>Variables Institucionales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7"/>
        <w:gridCol w:w="1024"/>
        <w:gridCol w:w="6458"/>
      </w:tblGrid>
      <w:tr w:rsidR="0044754A" w:rsidRPr="007E7E33" w14:paraId="66E3A452" w14:textId="77777777" w:rsidTr="0008758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620AC3" w14:textId="77777777" w:rsidR="0044754A" w:rsidRPr="007E7E33" w:rsidRDefault="0044754A" w:rsidP="005D150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7E33">
              <w:rPr>
                <w:rFonts w:ascii="Times New Roman" w:hAnsi="Times New Roman" w:cs="Times New Roman"/>
                <w:sz w:val="24"/>
                <w:szCs w:val="24"/>
              </w:rPr>
              <w:t>Variable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437EA8" w14:textId="77777777" w:rsidR="0044754A" w:rsidRPr="007E7E33" w:rsidRDefault="0044754A" w:rsidP="005D150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7E33">
              <w:rPr>
                <w:rFonts w:ascii="Times New Roman" w:hAnsi="Times New Roman" w:cs="Times New Roman"/>
                <w:sz w:val="24"/>
                <w:szCs w:val="24"/>
              </w:rPr>
              <w:t>Tipo</w:t>
            </w:r>
          </w:p>
        </w:tc>
        <w:tc>
          <w:tcPr>
            <w:tcW w:w="645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5EC620" w14:textId="77777777" w:rsidR="0044754A" w:rsidRPr="007E7E33" w:rsidRDefault="0044754A" w:rsidP="005D150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7E33"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</w:p>
        </w:tc>
      </w:tr>
      <w:tr w:rsidR="0044754A" w:rsidRPr="007E7E33" w14:paraId="5631DDE0" w14:textId="77777777" w:rsidTr="000875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23D0CE" w14:textId="77777777" w:rsidR="0044754A" w:rsidRPr="007E7E33" w:rsidRDefault="0044754A" w:rsidP="005D150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7E33">
              <w:rPr>
                <w:rFonts w:ascii="Times New Roman" w:hAnsi="Times New Roman" w:cs="Times New Roman"/>
                <w:sz w:val="24"/>
                <w:szCs w:val="24"/>
              </w:rPr>
              <w:t>ENTIDAD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0E41B4" w14:textId="77777777" w:rsidR="0044754A" w:rsidRPr="007E7E33" w:rsidRDefault="0044754A" w:rsidP="005D150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7E33">
              <w:rPr>
                <w:rFonts w:ascii="Times New Roman" w:hAnsi="Times New Roman" w:cs="Times New Roman"/>
                <w:sz w:val="24"/>
                <w:szCs w:val="24"/>
              </w:rPr>
              <w:t>Texto</w:t>
            </w:r>
          </w:p>
        </w:tc>
        <w:tc>
          <w:tcPr>
            <w:tcW w:w="64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FB928C" w14:textId="77777777" w:rsidR="0044754A" w:rsidRPr="007E7E33" w:rsidRDefault="0044754A" w:rsidP="005D150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7E33">
              <w:rPr>
                <w:rFonts w:ascii="Times New Roman" w:hAnsi="Times New Roman" w:cs="Times New Roman"/>
                <w:sz w:val="24"/>
                <w:szCs w:val="24"/>
              </w:rPr>
              <w:t>Entidad que reportó el accidente</w:t>
            </w:r>
          </w:p>
        </w:tc>
      </w:tr>
      <w:tr w:rsidR="0044754A" w:rsidRPr="007E7E33" w14:paraId="3E9BE2C7" w14:textId="77777777" w:rsidTr="000875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19AC1F" w14:textId="77777777" w:rsidR="0044754A" w:rsidRPr="007E7E33" w:rsidRDefault="0044754A" w:rsidP="005D150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7E33">
              <w:rPr>
                <w:rFonts w:ascii="Times New Roman" w:hAnsi="Times New Roman" w:cs="Times New Roman"/>
                <w:sz w:val="24"/>
                <w:szCs w:val="24"/>
              </w:rPr>
              <w:t>ORDEN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ED019F" w14:textId="77777777" w:rsidR="0044754A" w:rsidRPr="007E7E33" w:rsidRDefault="0044754A" w:rsidP="005D150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7E33">
              <w:rPr>
                <w:rFonts w:ascii="Times New Roman" w:hAnsi="Times New Roman" w:cs="Times New Roman"/>
                <w:sz w:val="24"/>
                <w:szCs w:val="24"/>
              </w:rPr>
              <w:t>Texto</w:t>
            </w:r>
          </w:p>
        </w:tc>
        <w:tc>
          <w:tcPr>
            <w:tcW w:w="64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63FADE" w14:textId="77777777" w:rsidR="0044754A" w:rsidRPr="007E7E33" w:rsidRDefault="0044754A" w:rsidP="005D150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7E33">
              <w:rPr>
                <w:rFonts w:ascii="Times New Roman" w:hAnsi="Times New Roman" w:cs="Times New Roman"/>
                <w:sz w:val="24"/>
                <w:szCs w:val="24"/>
              </w:rPr>
              <w:t>Número de orden o identificador</w:t>
            </w:r>
          </w:p>
        </w:tc>
      </w:tr>
      <w:tr w:rsidR="0044754A" w:rsidRPr="007E7E33" w14:paraId="4491BAF7" w14:textId="77777777" w:rsidTr="0008758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57B4BF" w14:textId="77777777" w:rsidR="0044754A" w:rsidRPr="007E7E33" w:rsidRDefault="0044754A" w:rsidP="005D150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7E33">
              <w:rPr>
                <w:rFonts w:ascii="Times New Roman" w:hAnsi="Times New Roman" w:cs="Times New Roman"/>
                <w:sz w:val="24"/>
                <w:szCs w:val="24"/>
              </w:rPr>
              <w:t>FICHA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BDF607" w14:textId="77777777" w:rsidR="0044754A" w:rsidRPr="007E7E33" w:rsidRDefault="0044754A" w:rsidP="005D150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7E33">
              <w:rPr>
                <w:rFonts w:ascii="Times New Roman" w:hAnsi="Times New Roman" w:cs="Times New Roman"/>
                <w:sz w:val="24"/>
                <w:szCs w:val="24"/>
              </w:rPr>
              <w:t>Texto</w:t>
            </w:r>
          </w:p>
        </w:tc>
        <w:tc>
          <w:tcPr>
            <w:tcW w:w="64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944116" w14:textId="77777777" w:rsidR="0044754A" w:rsidRPr="007E7E33" w:rsidRDefault="0044754A" w:rsidP="005D150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7E33">
              <w:rPr>
                <w:rFonts w:ascii="Times New Roman" w:hAnsi="Times New Roman" w:cs="Times New Roman"/>
                <w:sz w:val="24"/>
                <w:szCs w:val="24"/>
              </w:rPr>
              <w:t>Número de ficha del reporte</w:t>
            </w:r>
          </w:p>
        </w:tc>
      </w:tr>
    </w:tbl>
    <w:p w14:paraId="3AC6E3BB" w14:textId="77777777" w:rsidR="00087589" w:rsidRDefault="00087589" w:rsidP="005D1501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876C921" w14:textId="77777777" w:rsidR="0044754A" w:rsidRPr="007E7E33" w:rsidRDefault="00000000" w:rsidP="005D150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7EFC01C">
          <v:rect id="_x0000_i1025" style="width:0;height:.75pt" o:hrstd="t" o:hr="t" fillcolor="#a0a0a0" stroked="f"/>
        </w:pict>
      </w:r>
    </w:p>
    <w:p w14:paraId="000EE5F6" w14:textId="77777777" w:rsidR="0044754A" w:rsidRPr="007E7E33" w:rsidRDefault="0044754A" w:rsidP="005D1501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7E33">
        <w:rPr>
          <w:rFonts w:ascii="Times New Roman" w:hAnsi="Times New Roman" w:cs="Times New Roman"/>
          <w:b/>
          <w:bCs/>
          <w:sz w:val="24"/>
          <w:szCs w:val="24"/>
        </w:rPr>
        <w:t>REFERENCIAS</w:t>
      </w:r>
    </w:p>
    <w:p w14:paraId="123D3380" w14:textId="374B4B57" w:rsidR="00D71CB8" w:rsidRPr="007E7E33" w:rsidRDefault="00D10640" w:rsidP="00D1064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A44FA">
        <w:rPr>
          <w:rFonts w:ascii="Times New Roman" w:hAnsi="Times New Roman" w:cs="Times New Roman"/>
          <w:sz w:val="24"/>
          <w:szCs w:val="24"/>
        </w:rPr>
        <w:t>Alcaldía de Bucaramanga. (2023). </w:t>
      </w:r>
      <w:r w:rsidRPr="00D10640">
        <w:rPr>
          <w:rFonts w:ascii="Times New Roman" w:hAnsi="Times New Roman" w:cs="Times New Roman"/>
          <w:i/>
          <w:iCs/>
          <w:sz w:val="24"/>
          <w:szCs w:val="24"/>
        </w:rPr>
        <w:t>Datos abiertos de accidentalidad vial [Accidentes de tránsito].</w:t>
      </w:r>
      <w:r w:rsidRPr="00EA44FA">
        <w:rPr>
          <w:rFonts w:ascii="Times New Roman" w:hAnsi="Times New Roman" w:cs="Times New Roman"/>
          <w:sz w:val="24"/>
          <w:szCs w:val="24"/>
        </w:rPr>
        <w:t> </w:t>
      </w:r>
      <w:hyperlink r:id="rId12" w:tgtFrame="_blank" w:history="1">
        <w:r w:rsidRPr="00EA44FA">
          <w:rPr>
            <w:rStyle w:val="Hipervnculo"/>
            <w:rFonts w:ascii="Times New Roman" w:hAnsi="Times New Roman" w:cs="Times New Roman"/>
            <w:sz w:val="24"/>
            <w:szCs w:val="24"/>
          </w:rPr>
          <w:t>https://www.bucaramanga.gov.co/datos/</w:t>
        </w:r>
      </w:hyperlink>
    </w:p>
    <w:sectPr w:rsidR="00D71CB8" w:rsidRPr="007E7E33" w:rsidSect="005D1501">
      <w:headerReference w:type="default" r:id="rId13"/>
      <w:pgSz w:w="12240" w:h="15840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58E69A" w14:textId="77777777" w:rsidR="007B45A8" w:rsidRDefault="007B45A8" w:rsidP="00CD55B7">
      <w:pPr>
        <w:spacing w:after="0" w:line="240" w:lineRule="auto"/>
      </w:pPr>
      <w:r>
        <w:separator/>
      </w:r>
    </w:p>
  </w:endnote>
  <w:endnote w:type="continuationSeparator" w:id="0">
    <w:p w14:paraId="1EC7A4CF" w14:textId="77777777" w:rsidR="007B45A8" w:rsidRDefault="007B45A8" w:rsidP="00CD55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1E9F2B" w14:textId="77777777" w:rsidR="007B45A8" w:rsidRDefault="007B45A8" w:rsidP="00CD55B7">
      <w:pPr>
        <w:spacing w:after="0" w:line="240" w:lineRule="auto"/>
      </w:pPr>
      <w:r>
        <w:separator/>
      </w:r>
    </w:p>
  </w:footnote>
  <w:footnote w:type="continuationSeparator" w:id="0">
    <w:p w14:paraId="4ED4EFF2" w14:textId="77777777" w:rsidR="007B45A8" w:rsidRDefault="007B45A8" w:rsidP="00CD55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76C3DD" w14:textId="77777777" w:rsidR="005D1501" w:rsidRDefault="005D1501" w:rsidP="005D1501">
    <w:pPr>
      <w:pStyle w:val="Encabezado"/>
      <w:rPr>
        <w:noProof/>
      </w:rPr>
    </w:pPr>
  </w:p>
  <w:p w14:paraId="0B1920BF" w14:textId="77CBB8A0" w:rsidR="005D1501" w:rsidRDefault="005D1501" w:rsidP="005D1501">
    <w:pPr>
      <w:pStyle w:val="Encabezado"/>
      <w:rPr>
        <w:noProof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5851B93C" wp14:editId="4CC68AE8">
          <wp:simplePos x="0" y="0"/>
          <wp:positionH relativeFrom="leftMargin">
            <wp:posOffset>114300</wp:posOffset>
          </wp:positionH>
          <wp:positionV relativeFrom="paragraph">
            <wp:posOffset>-335280</wp:posOffset>
          </wp:positionV>
          <wp:extent cx="571500" cy="485775"/>
          <wp:effectExtent l="0" t="0" r="0" b="9525"/>
          <wp:wrapSquare wrapText="bothSides"/>
          <wp:docPr id="3" name="Imagen 3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3" descr="Logotip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1500" cy="4857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0D1AF55" w14:textId="41775567" w:rsidR="005D1501" w:rsidRPr="005D1501" w:rsidRDefault="005D1501" w:rsidP="005D150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E153A"/>
    <w:multiLevelType w:val="multilevel"/>
    <w:tmpl w:val="EDB27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33D05"/>
    <w:multiLevelType w:val="multilevel"/>
    <w:tmpl w:val="5F920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717466"/>
    <w:multiLevelType w:val="multilevel"/>
    <w:tmpl w:val="935A8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2C4362"/>
    <w:multiLevelType w:val="multilevel"/>
    <w:tmpl w:val="81F8997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6A215F"/>
    <w:multiLevelType w:val="multilevel"/>
    <w:tmpl w:val="F52C4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A04539"/>
    <w:multiLevelType w:val="multilevel"/>
    <w:tmpl w:val="A9B4D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DF3769"/>
    <w:multiLevelType w:val="multilevel"/>
    <w:tmpl w:val="0936E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E946E8"/>
    <w:multiLevelType w:val="multilevel"/>
    <w:tmpl w:val="DA58E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7A7AF9"/>
    <w:multiLevelType w:val="multilevel"/>
    <w:tmpl w:val="EDF8E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767FC8"/>
    <w:multiLevelType w:val="multilevel"/>
    <w:tmpl w:val="C6AE7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BA1DE0"/>
    <w:multiLevelType w:val="multilevel"/>
    <w:tmpl w:val="8D126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923233"/>
    <w:multiLevelType w:val="multilevel"/>
    <w:tmpl w:val="156C3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2B6557"/>
    <w:multiLevelType w:val="multilevel"/>
    <w:tmpl w:val="DA58E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14622B"/>
    <w:multiLevelType w:val="multilevel"/>
    <w:tmpl w:val="B66CE7D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6263D5"/>
    <w:multiLevelType w:val="multilevel"/>
    <w:tmpl w:val="500E9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0B101B3"/>
    <w:multiLevelType w:val="multilevel"/>
    <w:tmpl w:val="B1709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6163D8"/>
    <w:multiLevelType w:val="multilevel"/>
    <w:tmpl w:val="40F2010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5FC0CEC"/>
    <w:multiLevelType w:val="multilevel"/>
    <w:tmpl w:val="DB30529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61D0B4A"/>
    <w:multiLevelType w:val="multilevel"/>
    <w:tmpl w:val="68E0D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D614EB"/>
    <w:multiLevelType w:val="multilevel"/>
    <w:tmpl w:val="8152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064D7A"/>
    <w:multiLevelType w:val="multilevel"/>
    <w:tmpl w:val="143A7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E052837"/>
    <w:multiLevelType w:val="multilevel"/>
    <w:tmpl w:val="263E7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C25B21"/>
    <w:multiLevelType w:val="multilevel"/>
    <w:tmpl w:val="96D6F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B32DD2"/>
    <w:multiLevelType w:val="multilevel"/>
    <w:tmpl w:val="327E8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E71B56"/>
    <w:multiLevelType w:val="multilevel"/>
    <w:tmpl w:val="C56E8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9552238">
    <w:abstractNumId w:val="15"/>
  </w:num>
  <w:num w:numId="2" w16cid:durableId="1106196471">
    <w:abstractNumId w:val="17"/>
  </w:num>
  <w:num w:numId="3" w16cid:durableId="1851874290">
    <w:abstractNumId w:val="13"/>
  </w:num>
  <w:num w:numId="4" w16cid:durableId="1260061833">
    <w:abstractNumId w:val="4"/>
  </w:num>
  <w:num w:numId="5" w16cid:durableId="733967650">
    <w:abstractNumId w:val="9"/>
  </w:num>
  <w:num w:numId="6" w16cid:durableId="1440874867">
    <w:abstractNumId w:val="24"/>
  </w:num>
  <w:num w:numId="7" w16cid:durableId="1851944970">
    <w:abstractNumId w:val="14"/>
  </w:num>
  <w:num w:numId="8" w16cid:durableId="1004698179">
    <w:abstractNumId w:val="23"/>
  </w:num>
  <w:num w:numId="9" w16cid:durableId="1735544203">
    <w:abstractNumId w:val="5"/>
  </w:num>
  <w:num w:numId="10" w16cid:durableId="97261257">
    <w:abstractNumId w:val="1"/>
  </w:num>
  <w:num w:numId="11" w16cid:durableId="1900941714">
    <w:abstractNumId w:val="21"/>
  </w:num>
  <w:num w:numId="12" w16cid:durableId="1048064389">
    <w:abstractNumId w:val="18"/>
  </w:num>
  <w:num w:numId="13" w16cid:durableId="601837136">
    <w:abstractNumId w:val="22"/>
  </w:num>
  <w:num w:numId="14" w16cid:durableId="1972468726">
    <w:abstractNumId w:val="11"/>
  </w:num>
  <w:num w:numId="15" w16cid:durableId="361396539">
    <w:abstractNumId w:val="20"/>
  </w:num>
  <w:num w:numId="16" w16cid:durableId="2063483579">
    <w:abstractNumId w:val="3"/>
  </w:num>
  <w:num w:numId="17" w16cid:durableId="444547834">
    <w:abstractNumId w:val="16"/>
  </w:num>
  <w:num w:numId="18" w16cid:durableId="1987273087">
    <w:abstractNumId w:val="8"/>
  </w:num>
  <w:num w:numId="19" w16cid:durableId="1781605888">
    <w:abstractNumId w:val="2"/>
  </w:num>
  <w:num w:numId="20" w16cid:durableId="1933514810">
    <w:abstractNumId w:val="0"/>
  </w:num>
  <w:num w:numId="21" w16cid:durableId="467283795">
    <w:abstractNumId w:val="10"/>
  </w:num>
  <w:num w:numId="22" w16cid:durableId="22904459">
    <w:abstractNumId w:val="19"/>
  </w:num>
  <w:num w:numId="23" w16cid:durableId="2078088292">
    <w:abstractNumId w:val="7"/>
  </w:num>
  <w:num w:numId="24" w16cid:durableId="998969699">
    <w:abstractNumId w:val="12"/>
  </w:num>
  <w:num w:numId="25" w16cid:durableId="17375131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D45"/>
    <w:rsid w:val="00075251"/>
    <w:rsid w:val="000758A2"/>
    <w:rsid w:val="00087589"/>
    <w:rsid w:val="00257733"/>
    <w:rsid w:val="0031429E"/>
    <w:rsid w:val="0044754A"/>
    <w:rsid w:val="004E7D85"/>
    <w:rsid w:val="00503089"/>
    <w:rsid w:val="005555E9"/>
    <w:rsid w:val="005D1501"/>
    <w:rsid w:val="006001CB"/>
    <w:rsid w:val="0069008A"/>
    <w:rsid w:val="00700A84"/>
    <w:rsid w:val="007A0EF4"/>
    <w:rsid w:val="007B45A8"/>
    <w:rsid w:val="007E7E33"/>
    <w:rsid w:val="00840E63"/>
    <w:rsid w:val="00A435FF"/>
    <w:rsid w:val="00A9344F"/>
    <w:rsid w:val="00B1439D"/>
    <w:rsid w:val="00B17894"/>
    <w:rsid w:val="00B30D25"/>
    <w:rsid w:val="00BC759D"/>
    <w:rsid w:val="00C0360E"/>
    <w:rsid w:val="00C61BA7"/>
    <w:rsid w:val="00C67260"/>
    <w:rsid w:val="00CD55B7"/>
    <w:rsid w:val="00CE096C"/>
    <w:rsid w:val="00D10640"/>
    <w:rsid w:val="00D71CB8"/>
    <w:rsid w:val="00E27F7E"/>
    <w:rsid w:val="00EA44FA"/>
    <w:rsid w:val="00EB444A"/>
    <w:rsid w:val="00EC3D45"/>
    <w:rsid w:val="00EC4B40"/>
    <w:rsid w:val="00EF46D8"/>
    <w:rsid w:val="00F21C54"/>
    <w:rsid w:val="00F517E9"/>
    <w:rsid w:val="00F72F0A"/>
    <w:rsid w:val="00FC6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220095"/>
  <w15:chartTrackingRefBased/>
  <w15:docId w15:val="{7289E482-73E3-44DE-BF6C-1E87C74EE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C3D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C3D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C3D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C3D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C3D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C3D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C3D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C3D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C3D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C3D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C3D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C3D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C3D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C3D4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C3D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C3D4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C3D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C3D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C3D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C3D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C3D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C3D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C3D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C3D4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C3D4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C3D4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C3D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C3D4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C3D4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517E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517E9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CD55B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D55B7"/>
  </w:style>
  <w:style w:type="paragraph" w:styleId="Piedepgina">
    <w:name w:val="footer"/>
    <w:basedOn w:val="Normal"/>
    <w:link w:val="PiedepginaCar"/>
    <w:uiPriority w:val="99"/>
    <w:unhideWhenUsed/>
    <w:rsid w:val="00CD55B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D55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85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1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8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2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9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23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60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8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47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78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85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2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2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9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72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28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8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39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53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59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7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mp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bucaramanga.gov.co/datos/" TargetMode="External"/><Relationship Id="rId12" Type="http://schemas.openxmlformats.org/officeDocument/2006/relationships/hyperlink" Target="https://www.bucaramanga.gov.co/dato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tmp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tmp"/><Relationship Id="rId4" Type="http://schemas.openxmlformats.org/officeDocument/2006/relationships/webSettings" Target="webSettings.xml"/><Relationship Id="rId9" Type="http://schemas.openxmlformats.org/officeDocument/2006/relationships/image" Target="media/image2.tmp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11</Pages>
  <Words>1638</Words>
  <Characters>9013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Ivan Aragon Polo</dc:creator>
  <cp:keywords/>
  <dc:description/>
  <cp:lastModifiedBy>oscar aragon polo</cp:lastModifiedBy>
  <cp:revision>12</cp:revision>
  <dcterms:created xsi:type="dcterms:W3CDTF">2025-10-14T12:39:00Z</dcterms:created>
  <dcterms:modified xsi:type="dcterms:W3CDTF">2025-11-05T02:38:00Z</dcterms:modified>
</cp:coreProperties>
</file>