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DESCRIPCIÓN DE LAS ENTREGAS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a definir el conjunto de entregas que vamos a realizar.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dividimos el número de PH del proyecto entre la velocidad útil del equipo, nos quedan: 255/56 = 4.55 que serán 5 sprints. Este recuento nos da un total de 5 entregas: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Primera entrega: </w:t>
      </w:r>
      <w:r w:rsidDel="00000000" w:rsidR="00000000" w:rsidRPr="00000000">
        <w:rPr>
          <w:sz w:val="24"/>
          <w:szCs w:val="24"/>
          <w:rtl w:val="0"/>
        </w:rPr>
        <w:t xml:space="preserve">Creación de una primera aplicación sencilla y la base de datos para usuarios, publicaciones, eventos. Se permitirán registro y login, seguir a otro usuario, entre otras funcionalidades básicas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Segunda entrega: </w:t>
      </w:r>
      <w:r w:rsidDel="00000000" w:rsidR="00000000" w:rsidRPr="00000000">
        <w:rPr>
          <w:sz w:val="24"/>
          <w:szCs w:val="24"/>
          <w:rtl w:val="0"/>
        </w:rPr>
        <w:t xml:space="preserve">Adición de funcionalidades relacionadas con la búsqueda (de usuarios, eventos, etiquetas, etc) y otras de administración de usuarios y publicaciones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Tercera entrega: </w:t>
      </w:r>
      <w:r w:rsidDel="00000000" w:rsidR="00000000" w:rsidRPr="00000000">
        <w:rPr>
          <w:sz w:val="24"/>
          <w:szCs w:val="24"/>
          <w:rtl w:val="0"/>
        </w:rPr>
        <w:t xml:space="preserve">se incluyen las funcionalidades relacionadas con edición de datos y publicaciones además de los comentarios en publicaciones y la elaboración de dietas y su posible publicación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Cuarta entrega: </w:t>
      </w:r>
      <w:r w:rsidDel="00000000" w:rsidR="00000000" w:rsidRPr="00000000">
        <w:rPr>
          <w:sz w:val="24"/>
          <w:szCs w:val="24"/>
          <w:rtl w:val="0"/>
        </w:rPr>
        <w:t xml:space="preserve">añadimos opción de contenido promocional y pago por publicaciones. Entre otras, se incluyen funciones de administración relacionadas con el control de usuarios y la verificación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Quinta entrega: </w:t>
      </w:r>
      <w:r w:rsidDel="00000000" w:rsidR="00000000" w:rsidRPr="00000000">
        <w:rPr>
          <w:sz w:val="24"/>
          <w:szCs w:val="24"/>
          <w:rtl w:val="0"/>
        </w:rPr>
        <w:t xml:space="preserve">control de publicaciones, sistema de recomendaciones y control de verificaciones.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