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2"/>
          <w:szCs w:val="62"/>
        </w:rPr>
      </w:pPr>
      <w:r w:rsidDel="00000000" w:rsidR="00000000" w:rsidRPr="00000000">
        <w:rPr>
          <w:rtl w:val="0"/>
        </w:rPr>
      </w:r>
    </w:p>
    <w:p w:rsidR="00000000" w:rsidDel="00000000" w:rsidP="00000000" w:rsidRDefault="00000000" w:rsidRPr="00000000" w14:paraId="00000002">
      <w:pPr>
        <w:jc w:val="center"/>
        <w:rPr>
          <w:sz w:val="62"/>
          <w:szCs w:val="62"/>
        </w:rPr>
      </w:pPr>
      <w:r w:rsidDel="00000000" w:rsidR="00000000" w:rsidRPr="00000000">
        <w:rPr>
          <w:rtl w:val="0"/>
        </w:rPr>
      </w:r>
    </w:p>
    <w:p w:rsidR="00000000" w:rsidDel="00000000" w:rsidP="00000000" w:rsidRDefault="00000000" w:rsidRPr="00000000" w14:paraId="00000003">
      <w:pPr>
        <w:jc w:val="center"/>
        <w:rPr>
          <w:sz w:val="62"/>
          <w:szCs w:val="62"/>
        </w:rPr>
      </w:pPr>
      <w:r w:rsidDel="00000000" w:rsidR="00000000" w:rsidRPr="00000000">
        <w:rPr>
          <w:rtl w:val="0"/>
        </w:rPr>
      </w:r>
    </w:p>
    <w:p w:rsidR="00000000" w:rsidDel="00000000" w:rsidP="00000000" w:rsidRDefault="00000000" w:rsidRPr="00000000" w14:paraId="00000004">
      <w:pPr>
        <w:jc w:val="center"/>
        <w:rPr>
          <w:sz w:val="62"/>
          <w:szCs w:val="62"/>
        </w:rPr>
      </w:pPr>
      <w:r w:rsidDel="00000000" w:rsidR="00000000" w:rsidRPr="00000000">
        <w:rPr>
          <w:sz w:val="62"/>
          <w:szCs w:val="62"/>
          <w:rtl w:val="0"/>
        </w:rPr>
        <w:t xml:space="preserve">PLAN DE LA SEGUNDA ITERACIÓN (ENTREGA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56"/>
          <w:szCs w:val="56"/>
          <w:rtl w:val="0"/>
        </w:rPr>
        <w:t xml:space="preserve">Proyecto</w:t>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Montserrat" w:cs="Montserrat" w:eastAsia="Montserrat" w:hAnsi="Montserrat"/>
          <w:b w:val="1"/>
          <w:sz w:val="204"/>
          <w:szCs w:val="204"/>
        </w:rPr>
      </w:pPr>
      <w:r w:rsidDel="00000000" w:rsidR="00000000" w:rsidRPr="00000000">
        <w:rPr>
          <w:rFonts w:ascii="Montserrat" w:cs="Montserrat" w:eastAsia="Montserrat" w:hAnsi="Montserrat"/>
          <w:sz w:val="204"/>
          <w:szCs w:val="204"/>
          <w:rtl w:val="0"/>
        </w:rPr>
        <w:t xml:space="preserve">Fi</w:t>
      </w:r>
      <w:r w:rsidDel="00000000" w:rsidR="00000000" w:rsidRPr="00000000">
        <w:rPr>
          <w:rFonts w:ascii="Montserrat" w:cs="Montserrat" w:eastAsia="Montserrat" w:hAnsi="Montserrat"/>
          <w:b w:val="1"/>
          <w:sz w:val="204"/>
          <w:szCs w:val="204"/>
          <w:rtl w:val="0"/>
        </w:rPr>
        <w:t xml:space="preserve">TOP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Autores:</w:t>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Óscar Antúnez Martinaitis</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Ahmed El Moukhtari Koubaa</w:t>
      </w:r>
    </w:p>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Alejandro Ruiz Rodriguez</w:t>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Fernando Valdivia del Rosal</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36"/>
          <w:szCs w:val="36"/>
        </w:rPr>
      </w:pPr>
      <w:r w:rsidDel="00000000" w:rsidR="00000000" w:rsidRPr="00000000">
        <w:rPr>
          <w:b w:val="1"/>
          <w:sz w:val="36"/>
          <w:szCs w:val="36"/>
          <w:rtl w:val="0"/>
        </w:rPr>
        <w:t xml:space="preserve">1. OBJETIVOS DE LA ITERACIÓN</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El objetivo que se ha diseñado para esta segunda iteración es tener una aplicación con la funcionalidad necesaria para que un usuario pueda hacer un uso normal de la aplicación, la cual ya tendrá las funciones básicas implementadas y otras de mayor complejidad y utilidad.</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Esta iteración va a generar un producto entregable y utilizable, para poder obtener feedback por parte del cliente.</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sz w:val="36"/>
          <w:szCs w:val="36"/>
        </w:rPr>
      </w:pPr>
      <w:r w:rsidDel="00000000" w:rsidR="00000000" w:rsidRPr="00000000">
        <w:rPr>
          <w:b w:val="1"/>
          <w:sz w:val="36"/>
          <w:szCs w:val="36"/>
          <w:rtl w:val="0"/>
        </w:rPr>
        <w:t xml:space="preserve">2. LISTADO INICIAL DE HU A DESARROLLAR</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La lista de las Historias de usuario que se van a desarrollar en esta iteración son:</w:t>
      </w:r>
    </w:p>
    <w:p w:rsidR="00000000" w:rsidDel="00000000" w:rsidP="00000000" w:rsidRDefault="00000000" w:rsidRPr="00000000" w14:paraId="00000026">
      <w:pPr>
        <w:jc w:val="both"/>
        <w:rPr>
          <w:sz w:val="24"/>
          <w:szCs w:val="24"/>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95"/>
        <w:gridCol w:w="930"/>
        <w:tblGridChange w:id="0">
          <w:tblGrid>
            <w:gridCol w:w="915"/>
            <w:gridCol w:w="6795"/>
            <w:gridCol w:w="930"/>
          </w:tblGrid>
        </w:tblGridChange>
      </w:tblGrid>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Ident</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Título</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Estim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HU.6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sz w:val="24"/>
                <w:szCs w:val="24"/>
              </w:rPr>
            </w:pPr>
            <w:r w:rsidDel="00000000" w:rsidR="00000000" w:rsidRPr="00000000">
              <w:rPr>
                <w:rtl w:val="0"/>
              </w:rPr>
              <w:t xml:space="preserve">Como administrador quiero eliminar una cuenta de usuario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HU.7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t xml:space="preserve">Como usuario quiero crear actividades para que otros usuarios se unan a ellas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HU.8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sz w:val="24"/>
                <w:szCs w:val="24"/>
              </w:rPr>
            </w:pPr>
            <w:r w:rsidDel="00000000" w:rsidR="00000000" w:rsidRPr="00000000">
              <w:rPr>
                <w:rtl w:val="0"/>
              </w:rPr>
              <w:t xml:space="preserve">Como usuario quiero apuntarme a actividades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HU.11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rPr>
                <w:sz w:val="24"/>
                <w:szCs w:val="24"/>
              </w:rPr>
            </w:pPr>
            <w:r w:rsidDel="00000000" w:rsidR="00000000" w:rsidRPr="00000000">
              <w:rPr>
                <w:rtl w:val="0"/>
              </w:rPr>
              <w:t xml:space="preserve">Como administrador quiero prohibir el acceso de usuarios a la aplicación para que los usuarios baneados no puedan usar el sistema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HU.12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rPr/>
            </w:pPr>
            <w:r w:rsidDel="00000000" w:rsidR="00000000" w:rsidRPr="00000000">
              <w:rPr>
                <w:rtl w:val="0"/>
              </w:rPr>
              <w:t xml:space="preserve">Como usuario quiero eliminar una publicación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HU.13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sz w:val="24"/>
                <w:szCs w:val="24"/>
              </w:rPr>
            </w:pPr>
            <w:r w:rsidDel="00000000" w:rsidR="00000000" w:rsidRPr="00000000">
              <w:rPr>
                <w:rtl w:val="0"/>
              </w:rPr>
              <w:t xml:space="preserve">Como usuario quiero buscar actividades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HU.14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rPr>
                <w:sz w:val="24"/>
                <w:szCs w:val="24"/>
              </w:rPr>
            </w:pPr>
            <w:r w:rsidDel="00000000" w:rsidR="00000000" w:rsidRPr="00000000">
              <w:rPr>
                <w:rtl w:val="0"/>
              </w:rPr>
              <w:t xml:space="preserve">Como usuario quiero buscar publicaciones por TAGs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HU.15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t xml:space="preserve">Como usuario quiero modificar mis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8</w:t>
            </w:r>
          </w:p>
        </w:tc>
      </w:tr>
    </w:tbl>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b w:val="1"/>
          <w:sz w:val="36"/>
          <w:szCs w:val="36"/>
        </w:rPr>
      </w:pPr>
      <w:r w:rsidDel="00000000" w:rsidR="00000000" w:rsidRPr="00000000">
        <w:rPr>
          <w:b w:val="1"/>
          <w:sz w:val="36"/>
          <w:szCs w:val="36"/>
          <w:rtl w:val="0"/>
        </w:rPr>
        <w:t xml:space="preserve">3. DESCOMPOSICIÓN EN TAREAS DE DESARROLLO</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Se incluye el resultado de la descomposición de las historias de usuario en tareas de desarrollo, así como la asignación a los desarrolladores y la estimación realizada de su duración.</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tbl>
      <w:tblPr>
        <w:tblStyle w:val="Table2"/>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gridCol w:w="600"/>
        <w:tblGridChange w:id="0">
          <w:tblGrid>
            <w:gridCol w:w="2400"/>
            <w:gridCol w:w="601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Identificador: HU.6</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rtl w:val="0"/>
              </w:rPr>
              <w:t xml:space="preserve">Como administrador quiero eliminar una cuenta de usuario</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3"/>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058">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Tarea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Añadir opción de eliminar a UI de lista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Ahmed</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Tarea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Realizar consulta a la base de datos de eliminación de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Ahmed</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tbl>
      <w:tblPr>
        <w:tblStyle w:val="Table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865"/>
        <w:gridCol w:w="600"/>
        <w:tblGridChange w:id="0">
          <w:tblGrid>
            <w:gridCol w:w="2550"/>
            <w:gridCol w:w="586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Identificador: HU.7</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b w:val="1"/>
                <w:sz w:val="24"/>
                <w:szCs w:val="24"/>
              </w:rPr>
            </w:pPr>
            <w:r w:rsidDel="00000000" w:rsidR="00000000" w:rsidRPr="00000000">
              <w:rPr>
                <w:b w:val="1"/>
                <w:rtl w:val="0"/>
              </w:rPr>
              <w:t xml:space="preserve">Como usuario quiero crear actividades para que otros usuarios se unan a ellas</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b w:val="1"/>
                <w:sz w:val="24"/>
                <w:szCs w:val="24"/>
              </w:rPr>
            </w:pPr>
            <w:r w:rsidDel="00000000" w:rsidR="00000000" w:rsidRPr="00000000">
              <w:rPr>
                <w:b w:val="1"/>
                <w:sz w:val="24"/>
                <w:szCs w:val="24"/>
                <w:rtl w:val="0"/>
              </w:rPr>
              <w:t xml:space="preserve">13</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pPr>
            <w:r w:rsidDel="00000000" w:rsidR="00000000" w:rsidRPr="00000000">
              <w:rPr>
                <w:rtl w:val="0"/>
              </w:rPr>
            </w:r>
          </w:p>
          <w:tbl>
            <w:tblPr>
              <w:tblStyle w:val="Table5"/>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072">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Tarea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Definir consulta de inserción de nuevas actividades 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Ahmed</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Tarea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Implementar UI que muestre nuevas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Ahmed</w:t>
                  </w:r>
                </w:p>
              </w:tc>
            </w:tr>
          </w:tbl>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tbl>
      <w:tblPr>
        <w:tblStyle w:val="Table6"/>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gridCol w:w="600"/>
        <w:tblGridChange w:id="0">
          <w:tblGrid>
            <w:gridCol w:w="2400"/>
            <w:gridCol w:w="601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Identificador: HU.8</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Como usuario quiero apuntarme a actividades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b w:val="1"/>
                <w:sz w:val="24"/>
                <w:szCs w:val="24"/>
              </w:rPr>
            </w:pPr>
            <w:r w:rsidDel="00000000" w:rsidR="00000000" w:rsidRPr="00000000">
              <w:rPr>
                <w:b w:val="1"/>
                <w:sz w:val="24"/>
                <w:szCs w:val="24"/>
                <w:rtl w:val="0"/>
              </w:rPr>
              <w:t xml:space="preserve">5</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pPr>
            <w:r w:rsidDel="00000000" w:rsidR="00000000" w:rsidRPr="00000000">
              <w:rPr>
                <w:rtl w:val="0"/>
              </w:rPr>
            </w:r>
          </w:p>
          <w:tbl>
            <w:tblPr>
              <w:tblStyle w:val="Table7"/>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08D">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Tarea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Definir consulta de asociación de usuario 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Fernando</w:t>
                  </w:r>
                  <w:r w:rsidDel="00000000" w:rsidR="00000000" w:rsidRPr="00000000">
                    <w:rPr>
                      <w:rtl w:val="0"/>
                    </w:rPr>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Tarea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Añadir a UI de lista de actividades la opción de apuntarse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Fernando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Tarea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Implementar funcionalidad de asociación de usuario 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Fernando</w:t>
                  </w:r>
                </w:p>
              </w:tc>
            </w:tr>
          </w:tbl>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tbl>
      <w:tblPr>
        <w:tblStyle w:val="Table8"/>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gridCol w:w="600"/>
        <w:tblGridChange w:id="0">
          <w:tblGrid>
            <w:gridCol w:w="2400"/>
            <w:gridCol w:w="601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Identificador: HU.11</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Como administrador quiero prohibir el acceso de usuarios a la aplicación para que los usuarios baneados no puedan usar el sistema.</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b w:val="1"/>
                <w:sz w:val="24"/>
                <w:szCs w:val="24"/>
              </w:rPr>
            </w:pPr>
            <w:r w:rsidDel="00000000" w:rsidR="00000000" w:rsidRPr="00000000">
              <w:rPr>
                <w:b w:val="1"/>
                <w:sz w:val="24"/>
                <w:szCs w:val="24"/>
                <w:rtl w:val="0"/>
              </w:rPr>
              <w:t xml:space="preserve">5</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pPr>
            <w:r w:rsidDel="00000000" w:rsidR="00000000" w:rsidRPr="00000000">
              <w:rPr>
                <w:rtl w:val="0"/>
              </w:rPr>
            </w:r>
          </w:p>
          <w:tbl>
            <w:tblPr>
              <w:tblStyle w:val="Table9"/>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0AB">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Tarea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Implementación de opción adicional (baneo) a la UI de lista de usuarios del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Fernando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Tarea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Realizar consulta de baneo de usuario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Fernando</w:t>
                  </w:r>
                </w:p>
              </w:tc>
            </w:tr>
          </w:tbl>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tbl>
      <w:tblPr>
        <w:tblStyle w:val="Table10"/>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gridCol w:w="600"/>
        <w:tblGridChange w:id="0">
          <w:tblGrid>
            <w:gridCol w:w="2400"/>
            <w:gridCol w:w="601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Identificador: HU.12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Como usuario quiero eliminar una publicación</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b w:val="1"/>
                <w:sz w:val="24"/>
                <w:szCs w:val="24"/>
              </w:rPr>
            </w:pPr>
            <w:r w:rsidDel="00000000" w:rsidR="00000000" w:rsidRPr="00000000">
              <w:rPr>
                <w:b w:val="1"/>
                <w:sz w:val="24"/>
                <w:szCs w:val="24"/>
                <w:rtl w:val="0"/>
              </w:rPr>
              <w:t xml:space="preserve">2</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rPr/>
            </w:pPr>
            <w:r w:rsidDel="00000000" w:rsidR="00000000" w:rsidRPr="00000000">
              <w:rPr>
                <w:rtl w:val="0"/>
              </w:rPr>
            </w:r>
          </w:p>
          <w:tbl>
            <w:tblPr>
              <w:tblStyle w:val="Table11"/>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0CC">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Tarea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Implementación de lista de publicaciones en la UI de perfil de usuario con opción de 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Óscar</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Tarea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Definir consulta de eliminación de publicación 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Óscar</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Tarea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Implementar funcionalidad de eliminar publicación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Óscar</w:t>
                  </w:r>
                </w:p>
              </w:tc>
            </w:tr>
          </w:tbl>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tbl>
      <w:tblPr>
        <w:tblStyle w:val="Table12"/>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gridCol w:w="600"/>
        <w:tblGridChange w:id="0">
          <w:tblGrid>
            <w:gridCol w:w="2400"/>
            <w:gridCol w:w="601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rPr>
                <w:b w:val="1"/>
                <w:sz w:val="24"/>
                <w:szCs w:val="24"/>
              </w:rPr>
            </w:pPr>
            <w:r w:rsidDel="00000000" w:rsidR="00000000" w:rsidRPr="00000000">
              <w:rPr>
                <w:b w:val="1"/>
                <w:sz w:val="24"/>
                <w:szCs w:val="24"/>
                <w:rtl w:val="0"/>
              </w:rPr>
              <w:t xml:space="preserve">Identificador: HU.13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Como usuario quiero buscar actividades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b w:val="1"/>
                <w:sz w:val="24"/>
                <w:szCs w:val="24"/>
              </w:rPr>
            </w:pPr>
            <w:r w:rsidDel="00000000" w:rsidR="00000000" w:rsidRPr="00000000">
              <w:rPr>
                <w:b w:val="1"/>
                <w:sz w:val="24"/>
                <w:szCs w:val="24"/>
                <w:rtl w:val="0"/>
              </w:rPr>
              <w:t xml:space="preserve">13</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rPr/>
            </w:pPr>
            <w:r w:rsidDel="00000000" w:rsidR="00000000" w:rsidRPr="00000000">
              <w:rPr>
                <w:rtl w:val="0"/>
              </w:rPr>
            </w:r>
          </w:p>
          <w:tbl>
            <w:tblPr>
              <w:tblStyle w:val="Table13"/>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0EA">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Tarea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Implementar funcionalidad de búsqueda con filtro de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Óscar</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Tarea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Implementar UI de filtros y mostrar resultados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Óscar</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Tarea 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Implementar funcionalidad de búsqueda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Óscar</w:t>
                  </w:r>
                </w:p>
              </w:tc>
            </w:tr>
          </w:tbl>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tbl>
      <w:tblPr>
        <w:tblStyle w:val="Table1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865"/>
        <w:gridCol w:w="600"/>
        <w:tblGridChange w:id="0">
          <w:tblGrid>
            <w:gridCol w:w="2550"/>
            <w:gridCol w:w="586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b w:val="1"/>
                <w:sz w:val="24"/>
                <w:szCs w:val="24"/>
              </w:rPr>
            </w:pPr>
            <w:r w:rsidDel="00000000" w:rsidR="00000000" w:rsidRPr="00000000">
              <w:rPr>
                <w:b w:val="1"/>
                <w:sz w:val="24"/>
                <w:szCs w:val="24"/>
                <w:rtl w:val="0"/>
              </w:rPr>
              <w:t xml:space="preserve">Identificador: HU.14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rPr>
                <w:b w:val="1"/>
                <w:sz w:val="24"/>
                <w:szCs w:val="24"/>
              </w:rPr>
            </w:pPr>
            <w:r w:rsidDel="00000000" w:rsidR="00000000" w:rsidRPr="00000000">
              <w:rPr>
                <w:b w:val="1"/>
                <w:rtl w:val="0"/>
              </w:rPr>
              <w:t xml:space="preserve">Como usuario quiero buscar publicaciones por TAGs</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b w:val="1"/>
                <w:sz w:val="24"/>
                <w:szCs w:val="24"/>
              </w:rPr>
            </w:pPr>
            <w:r w:rsidDel="00000000" w:rsidR="00000000" w:rsidRPr="00000000">
              <w:rPr>
                <w:b w:val="1"/>
                <w:sz w:val="24"/>
                <w:szCs w:val="24"/>
                <w:rtl w:val="0"/>
              </w:rPr>
              <w:t xml:space="preserve">5</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rPr/>
            </w:pPr>
            <w:r w:rsidDel="00000000" w:rsidR="00000000" w:rsidRPr="00000000">
              <w:rPr>
                <w:rtl w:val="0"/>
              </w:rPr>
            </w:r>
          </w:p>
          <w:tbl>
            <w:tblPr>
              <w:tblStyle w:val="Table15"/>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10D">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Tarea 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Implementar funcionalidad de búsqueda con filtro de etiqueta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Alex</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Tarea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Implementar UI de filtros y mostrar resultados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Alex</w:t>
                  </w:r>
                </w:p>
              </w:tc>
            </w:tr>
          </w:tbl>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tbl>
      <w:tblPr>
        <w:tblStyle w:val="Table16"/>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925"/>
        <w:gridCol w:w="600"/>
        <w:tblGridChange w:id="0">
          <w:tblGrid>
            <w:gridCol w:w="2490"/>
            <w:gridCol w:w="5925"/>
            <w:gridCol w:w="60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b w:val="1"/>
                <w:sz w:val="24"/>
                <w:szCs w:val="24"/>
              </w:rPr>
            </w:pPr>
            <w:r w:rsidDel="00000000" w:rsidR="00000000" w:rsidRPr="00000000">
              <w:rPr>
                <w:b w:val="1"/>
                <w:sz w:val="24"/>
                <w:szCs w:val="24"/>
                <w:rtl w:val="0"/>
              </w:rPr>
              <w:t xml:space="preserve">Identificador: HU.15</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Como usuario quiero modificar mis datos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b w:val="1"/>
                <w:sz w:val="24"/>
                <w:szCs w:val="24"/>
              </w:rPr>
            </w:pPr>
            <w:r w:rsidDel="00000000" w:rsidR="00000000" w:rsidRPr="00000000">
              <w:rPr>
                <w:b w:val="1"/>
                <w:sz w:val="24"/>
                <w:szCs w:val="24"/>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pPr>
            <w:r w:rsidDel="00000000" w:rsidR="00000000" w:rsidRPr="00000000">
              <w:rPr>
                <w:rtl w:val="0"/>
              </w:rPr>
            </w:r>
          </w:p>
          <w:tbl>
            <w:tblPr>
              <w:tblStyle w:val="Table17"/>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90"/>
              <w:gridCol w:w="1515"/>
              <w:gridCol w:w="1650"/>
              <w:tblGridChange w:id="0">
                <w:tblGrid>
                  <w:gridCol w:w="1635"/>
                  <w:gridCol w:w="3990"/>
                  <w:gridCol w:w="1515"/>
                  <w:gridCol w:w="1650"/>
                </w:tblGrid>
              </w:tblGridChange>
            </w:tblGrid>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Título de la tarea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Estimación</w:t>
                  </w:r>
                </w:p>
                <w:p w:rsidR="00000000" w:rsidDel="00000000" w:rsidP="00000000" w:rsidRDefault="00000000" w:rsidRPr="00000000" w14:paraId="00000127">
                  <w:pPr>
                    <w:widowControl w:val="0"/>
                    <w:spacing w:line="240" w:lineRule="auto"/>
                    <w:jc w:val="center"/>
                    <w:rPr>
                      <w:b w:val="1"/>
                      <w:vertAlign w:val="superscript"/>
                    </w:rPr>
                  </w:pPr>
                  <w:r w:rsidDel="00000000" w:rsidR="00000000" w:rsidRPr="00000000">
                    <w:rPr>
                      <w:b w:val="1"/>
                      <w:vertAlign w:val="superscript"/>
                      <w:rtl w:val="0"/>
                    </w:rPr>
                    <w:t xml:space="preserve">(días ideales)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Desarrollador asignado</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Tarea 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Implementar funcionalidad de modificación de datos propios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Alex</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Tarea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Modificar ligeramente UI del perfil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Alex</w:t>
                  </w:r>
                </w:p>
              </w:tc>
            </w:tr>
          </w:tbl>
          <w:p w:rsidR="00000000" w:rsidDel="00000000" w:rsidP="00000000" w:rsidRDefault="00000000" w:rsidRPr="00000000" w14:paraId="00000131">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Observaciones:</w:t>
            </w:r>
          </w:p>
        </w:tc>
      </w:tr>
    </w:tbl>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b w:val="1"/>
          <w:sz w:val="36"/>
          <w:szCs w:val="36"/>
          <w:rtl w:val="0"/>
        </w:rPr>
        <w:t xml:space="preserve">4. CARGA PREVISTA EN LOS DESARROLLADORES</w:t>
      </w: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Desarrollador</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Velocidad inicial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6"/>
                <w:szCs w:val="16"/>
              </w:rPr>
            </w:pPr>
            <w:r w:rsidDel="00000000" w:rsidR="00000000" w:rsidRPr="00000000">
              <w:rPr>
                <w:b w:val="1"/>
                <w:sz w:val="16"/>
                <w:szCs w:val="16"/>
                <w:rtl w:val="0"/>
              </w:rPr>
              <w:t xml:space="preserve">(días ideales)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Dedicación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6"/>
                <w:szCs w:val="16"/>
              </w:rPr>
            </w:pPr>
            <w:r w:rsidDel="00000000" w:rsidR="00000000" w:rsidRPr="00000000">
              <w:rPr>
                <w:b w:val="1"/>
                <w:sz w:val="16"/>
                <w:szCs w:val="16"/>
                <w:rtl w:val="0"/>
              </w:rPr>
              <w:t xml:space="preserve">(% de tiempo)</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6"/>
                <w:szCs w:val="16"/>
              </w:rPr>
            </w:pPr>
            <w:r w:rsidDel="00000000" w:rsidR="00000000" w:rsidRPr="00000000">
              <w:rPr>
                <w:b w:val="1"/>
                <w:sz w:val="24"/>
                <w:szCs w:val="24"/>
                <w:rtl w:val="0"/>
              </w:rPr>
              <w:t xml:space="preserve">Carga de trabajo</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6"/>
                <w:szCs w:val="16"/>
              </w:rPr>
            </w:pPr>
            <w:r w:rsidDel="00000000" w:rsidR="00000000" w:rsidRPr="00000000">
              <w:rPr>
                <w:b w:val="1"/>
                <w:sz w:val="16"/>
                <w:szCs w:val="16"/>
                <w:rtl w:val="0"/>
              </w:rPr>
              <w:t xml:space="preserve">(días ideales)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Tareas Aceptadas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6"/>
                <w:szCs w:val="16"/>
              </w:rPr>
            </w:pPr>
            <w:r w:rsidDel="00000000" w:rsidR="00000000" w:rsidRPr="00000000">
              <w:rPr>
                <w:b w:val="1"/>
                <w:sz w:val="16"/>
                <w:szCs w:val="16"/>
                <w:rtl w:val="0"/>
              </w:rPr>
              <w:t xml:space="preserve">(cantidad)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Ahmed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Alejandro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Óscar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Fernando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b w:val="1"/>
          <w:sz w:val="36"/>
          <w:szCs w:val="36"/>
          <w:rtl w:val="0"/>
        </w:rPr>
        <w:t xml:space="preserve">5. PLANIFICACIÓN TEMPORAL DE LA ITERACIÓN</w:t>
      </w: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La planificación temporal que se ha utilizado para hacer las estimaciones es la siguiente:</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Semana 1.</w:t>
      </w:r>
    </w:p>
    <w:p w:rsidR="00000000" w:rsidDel="00000000" w:rsidP="00000000" w:rsidRDefault="00000000" w:rsidRPr="00000000" w14:paraId="0000015F">
      <w:pPr>
        <w:jc w:val="both"/>
        <w:rPr>
          <w:sz w:val="24"/>
          <w:szCs w:val="24"/>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15"/>
        <w:gridCol w:w="1500"/>
        <w:gridCol w:w="1500"/>
        <w:gridCol w:w="1500"/>
        <w:gridCol w:w="1500"/>
        <w:tblGridChange w:id="0">
          <w:tblGrid>
            <w:gridCol w:w="1485"/>
            <w:gridCol w:w="1515"/>
            <w:gridCol w:w="1500"/>
            <w:gridCol w:w="1500"/>
            <w:gridCol w:w="1500"/>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Desarrollador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Día 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Día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Día 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Día 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Día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Tarea 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Tarea 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Tarea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Tarea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Tarea 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Tarea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Tarea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Tarea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Tarea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Tarea 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Óscar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Tarea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Tarea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Tarea 12-2</w:t>
            </w:r>
          </w:p>
        </w:tc>
      </w:tr>
    </w:tbl>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Semana 2.</w:t>
      </w:r>
    </w:p>
    <w:p w:rsidR="00000000" w:rsidDel="00000000" w:rsidP="00000000" w:rsidRDefault="00000000" w:rsidRPr="00000000" w14:paraId="00000181">
      <w:pPr>
        <w:jc w:val="both"/>
        <w:rPr>
          <w:sz w:val="24"/>
          <w:szCs w:val="24"/>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4"/>
                <w:szCs w:val="24"/>
              </w:rPr>
            </w:pPr>
            <w:r w:rsidDel="00000000" w:rsidR="00000000" w:rsidRPr="00000000">
              <w:rPr>
                <w:b w:val="1"/>
                <w:sz w:val="24"/>
                <w:szCs w:val="24"/>
                <w:rtl w:val="0"/>
              </w:rPr>
              <w:t xml:space="preserve">Desarrollador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z w:val="24"/>
                <w:szCs w:val="24"/>
              </w:rPr>
            </w:pPr>
            <w:r w:rsidDel="00000000" w:rsidR="00000000" w:rsidRPr="00000000">
              <w:rPr>
                <w:b w:val="1"/>
                <w:sz w:val="24"/>
                <w:szCs w:val="24"/>
                <w:rtl w:val="0"/>
              </w:rPr>
              <w:t xml:space="preserve">Día 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Día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4"/>
                <w:szCs w:val="24"/>
              </w:rPr>
            </w:pPr>
            <w:r w:rsidDel="00000000" w:rsidR="00000000" w:rsidRPr="00000000">
              <w:rPr>
                <w:b w:val="1"/>
                <w:sz w:val="24"/>
                <w:szCs w:val="24"/>
                <w:rtl w:val="0"/>
              </w:rPr>
              <w:t xml:space="preserve">Día 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4"/>
                <w:szCs w:val="24"/>
              </w:rPr>
            </w:pPr>
            <w:r w:rsidDel="00000000" w:rsidR="00000000" w:rsidRPr="00000000">
              <w:rPr>
                <w:b w:val="1"/>
                <w:sz w:val="24"/>
                <w:szCs w:val="24"/>
                <w:rtl w:val="0"/>
              </w:rPr>
              <w:t xml:space="preserve">Día 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24"/>
                <w:szCs w:val="24"/>
              </w:rPr>
            </w:pPr>
            <w:r w:rsidDel="00000000" w:rsidR="00000000" w:rsidRPr="00000000">
              <w:rPr>
                <w:b w:val="1"/>
                <w:sz w:val="24"/>
                <w:szCs w:val="24"/>
                <w:rtl w:val="0"/>
              </w:rPr>
              <w:t xml:space="preserve">Día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Tarea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Tarea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Tarea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Tarea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Tarea 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Tarea 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Tarea 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Tarea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Tarea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Tarea 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Tarea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Tarea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Tarea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Tarea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Tarea 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Óscar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Tarea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Tarea 13-1/13-2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Tarea 13-1/13-2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Tarea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Tarea 13-3</w:t>
            </w:r>
          </w:p>
        </w:tc>
      </w:tr>
    </w:tbl>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jc w:val="both"/>
        <w:rPr>
          <w:b w:val="1"/>
          <w:sz w:val="36"/>
          <w:szCs w:val="36"/>
        </w:rPr>
      </w:pPr>
      <w:r w:rsidDel="00000000" w:rsidR="00000000" w:rsidRPr="00000000">
        <w:rPr>
          <w:b w:val="1"/>
          <w:sz w:val="36"/>
          <w:szCs w:val="36"/>
          <w:rtl w:val="0"/>
        </w:rPr>
        <w:t xml:space="preserve">6. DESVIACIONES PREVISTAS</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