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>Oscar Coradi Neto</w:t>
            </w:r>
            <w:r>
              <w:rPr>
                <w:rFonts w:ascii="Arial" w:hAnsi="Arial" w:cs="Arial"/>
              </w:rPr>
              <w:t xml:space="preserve">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:25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TELEFONE(S)</w:t>
            </w:r>
            <w:r>
              <w:rPr>
                <w:rFonts w:hint="default" w:ascii="Arial" w:hAnsi="Arial" w:cs="Arial"/>
                <w:lang w:val="pt-PT"/>
              </w:rPr>
              <w:t xml:space="preserve"> (45)999818938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"mailto:oscarcoradi95@hotmail.com"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oscarcoradi95@hotmail.com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Informática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4°A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>Radiadores Fórmula 1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site desenvolvido tem como função agendar a prestação de serviços para radiadores linha leve,pesada e agrícola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pt-PT"/>
              </w:rPr>
              <w:t>. O radiador faz parte de um sistema de peças que contem: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Bomba d’ agua:Ajuda na circulação do liquido no sistema;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Valvula termoestática:Regula a temperatura do motor;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Sensor de temperatura:Informa a temperatura do motor do veiculo;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Reservatorio:Reserva a água do sistema;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Aditivo:Utilizado para que a água não atinga temperaturas extremas e nem congele;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Ventoinha;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a principal função de resfriar o motor do carro,caso alguma dessas peças estiver danificada o motor irá esquentar e assim podendo danificar o veiculo.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Esse sistema serve para resfriar o motor do veiculo, que em altas temperaturas pode causar os seguintes problemas: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Super aquecimento do motor;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Travamento da válvula termostática(Serve para controlar a passagem de liquido do motor para o radiador, assim mantendo o motor em uma temperatura constante);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Vazamento de mangueiras;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Dentro desse sistema corre um fluido que passa por dentro do bloco do motor e após isso para no radiador, para fazer o troca de calor, que nada mais é o resfriamento do liquido para voltar novamento para o motor, assim não permitindo que ele esquente.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Para não ocorrer esses problemas é necessário a manutenção ou conserto do radiador, e nossa empresa tem diversas opções de serviços para previnir esses problemas ou resolve-los.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Radiador furado: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Radiador sujo: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Aplicação de gel viscosa: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Para previnir ou melhorar a resfriação temos tambem como aplicar um gel que deixa a ventoinha do radiador mais pesada para que ela gire mais rapido.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  <w:tr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site vai resolver o principal problema de perca de clientes, ja que varios tentam marcar horario pelo whatszapp masas vezes pela demora ao responder ou até mesmo não vendo as mensagens o cliente desiste do atendimento e procura outra empresa, fazendo o agendamento pelo site sera enviado um email para o cliente e um para o email da empresa, avisando que tem um serviço marcado para tal horario, e para evitar problemas de muitos clientes ao mesmo tempo, ao agendar um horario no site, o mesmo ficará indisponivel para outros clientes.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7DE3741"/>
    <w:rsid w:val="7FF67C6C"/>
    <w:rsid w:val="EBFF8EB9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29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2023-03-01T10:37:00Z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