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E2D8" w14:textId="5556932B" w:rsidR="00B96B9D" w:rsidRPr="008514C5" w:rsidRDefault="008514C5">
      <w:pPr>
        <w:rPr>
          <w:b/>
          <w:bCs/>
          <w:sz w:val="28"/>
          <w:szCs w:val="28"/>
        </w:rPr>
      </w:pPr>
      <w:r w:rsidRPr="008514C5">
        <w:rPr>
          <w:b/>
          <w:bCs/>
          <w:sz w:val="28"/>
          <w:szCs w:val="28"/>
        </w:rPr>
        <w:t>Estadísticas del Centro de Bienestar Animal de Ciudad Juárez.</w:t>
      </w:r>
    </w:p>
    <w:p w14:paraId="55A04670" w14:textId="77777777" w:rsidR="008514C5" w:rsidRDefault="008514C5"/>
    <w:p w14:paraId="22CC4459" w14:textId="6A8DEEAC" w:rsidR="008514C5" w:rsidRPr="008514C5" w:rsidRDefault="008514C5" w:rsidP="008514C5">
      <w:pPr>
        <w:ind w:firstLine="708"/>
        <w:rPr>
          <w:sz w:val="24"/>
          <w:szCs w:val="24"/>
        </w:rPr>
      </w:pPr>
      <w:r w:rsidRPr="008514C5">
        <w:rPr>
          <w:sz w:val="24"/>
          <w:szCs w:val="24"/>
        </w:rPr>
        <w:t>E</w:t>
      </w:r>
      <w:r w:rsidRPr="008514C5">
        <w:rPr>
          <w:sz w:val="24"/>
          <w:szCs w:val="24"/>
        </w:rPr>
        <w:t>l Centro de Bienestar Animal de Rescate y Adopción de Mascotas del Municipio (RAMM)</w:t>
      </w:r>
      <w:r w:rsidRPr="008514C5">
        <w:rPr>
          <w:sz w:val="24"/>
          <w:szCs w:val="24"/>
        </w:rPr>
        <w:t xml:space="preserve"> nos proporcionó la siguiente información útil para el proyecto:</w:t>
      </w:r>
    </w:p>
    <w:p w14:paraId="3D8AA053" w14:textId="58740B77" w:rsidR="008514C5" w:rsidRPr="008514C5" w:rsidRDefault="008514C5" w:rsidP="008514C5">
      <w:pPr>
        <w:ind w:firstLine="708"/>
        <w:rPr>
          <w:sz w:val="24"/>
          <w:szCs w:val="24"/>
        </w:rPr>
      </w:pPr>
      <w:r w:rsidRPr="008514C5">
        <w:rPr>
          <w:sz w:val="24"/>
          <w:szCs w:val="24"/>
        </w:rPr>
        <w:t>En la actualidad existen 64 casos de rickettsiosis, la jurisdicción Sanitaria del estado busca eliminar la reproducción de la garrapata misma que transmite la bacteria al humano.</w:t>
      </w:r>
    </w:p>
    <w:p w14:paraId="1CF762E5" w14:textId="577BF96F" w:rsidR="008514C5" w:rsidRPr="008514C5" w:rsidRDefault="008514C5" w:rsidP="008514C5">
      <w:pPr>
        <w:ind w:firstLine="708"/>
        <w:rPr>
          <w:sz w:val="24"/>
          <w:szCs w:val="24"/>
        </w:rPr>
      </w:pPr>
      <w:r w:rsidRPr="008514C5">
        <w:rPr>
          <w:sz w:val="24"/>
          <w:szCs w:val="24"/>
        </w:rPr>
        <w:t xml:space="preserve">Esto último es derivado a que en la actualidad existen por lo menos </w:t>
      </w:r>
      <w:r w:rsidRPr="008514C5">
        <w:rPr>
          <w:b/>
          <w:bCs/>
          <w:sz w:val="24"/>
          <w:szCs w:val="24"/>
        </w:rPr>
        <w:t>300 mil perros</w:t>
      </w:r>
      <w:r w:rsidRPr="008514C5">
        <w:rPr>
          <w:sz w:val="24"/>
          <w:szCs w:val="24"/>
        </w:rPr>
        <w:t xml:space="preserve">, de los cuales el </w:t>
      </w:r>
      <w:r w:rsidRPr="008514C5">
        <w:rPr>
          <w:b/>
          <w:bCs/>
          <w:sz w:val="24"/>
          <w:szCs w:val="24"/>
        </w:rPr>
        <w:t>70% están en situación de calle</w:t>
      </w:r>
      <w:r w:rsidRPr="008514C5">
        <w:rPr>
          <w:sz w:val="24"/>
          <w:szCs w:val="24"/>
        </w:rPr>
        <w:t>, muchos de ellos por motivo de abandono o perdida, esta falta de control finalmente repercute en la calidad de vida de los juarenses.</w:t>
      </w:r>
    </w:p>
    <w:sectPr w:rsidR="008514C5" w:rsidRPr="008514C5" w:rsidSect="003C42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C5"/>
    <w:rsid w:val="003C42B4"/>
    <w:rsid w:val="008514C5"/>
    <w:rsid w:val="00B96B9D"/>
    <w:rsid w:val="00D0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BBE3"/>
  <w15:chartTrackingRefBased/>
  <w15:docId w15:val="{7DAA4554-9167-42D4-8AF3-D9EDD670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OMAR BETANCES ALVAREZ</dc:creator>
  <cp:keywords/>
  <dc:description/>
  <cp:lastModifiedBy>OSCAR OMAR BETANCES ALVAREZ</cp:lastModifiedBy>
  <cp:revision>1</cp:revision>
  <dcterms:created xsi:type="dcterms:W3CDTF">2024-10-02T14:25:00Z</dcterms:created>
  <dcterms:modified xsi:type="dcterms:W3CDTF">2024-10-02T14:36:00Z</dcterms:modified>
</cp:coreProperties>
</file>