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leftChars="0" w:firstLine="720" w:firstLineChars="0"/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  <w:t>MARRADOR 1</w:t>
      </w:r>
      <w:bookmarkStart w:id="0" w:name="_GoBack"/>
      <w:bookmarkEnd w:id="0"/>
    </w:p>
    <w:p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Sistemas de Controle.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 que é um sistema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?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Sistema é um conjunto de componentes que atuam juntos realizando determinada finalidade. Um sistema pode ser constituído de subsistemas, e pode também ser parte de um sistema maior. Pode ser físico, biológico, econômico, etc.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 que é sistema de controle</w:t>
      </w:r>
      <w:r>
        <w:rPr>
          <w:rFonts w:ascii="Times New Roman" w:hAnsi="Times New Roman" w:eastAsia="Times New Roman" w:cs="Times New Roman"/>
          <w:rtl w:val="0"/>
        </w:rPr>
        <w:t>?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"Um sistema que estabeleça uma relação de comparação entre uma saída e uma entrada de referência, utilizando a diferença como meio de controle, é denominado Sistema de Controle…"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K. Ogata - Engenharia de Controle Moderno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"Um sistema de controle consiste em subsistemas e processos construídos com objetivo de se obter uma saída desejada, com desempenho desejado para uma entrada específica fornecida." 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N. S. Nise - Engenharia de Sistemas de Controle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Os sistemas de controle são representados graficamente por blocos. O bloco de uma componente é sintetizado por um sinal de entrada, que é modificado, resultando é um sinal de saída.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44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2510790" cy="7200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false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88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entrada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o estímulo, a excitação ou comando aplicado a um sistema de controle por meio de uma fonte de energia externa, geralmente de modo a produzir uma resposta específica a partir do sistema de controle.</w:t>
      </w:r>
    </w:p>
    <w:p>
      <w:pPr>
        <w:numPr>
          <w:ilvl w:val="0"/>
          <w:numId w:val="4"/>
        </w:numPr>
        <w:ind w:left="2880" w:hanging="36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saída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a resposta atual obtida de um sistema de controle. Ela pode ser ou não igual a resposta específica inferida da entrada.</w:t>
      </w:r>
    </w:p>
    <w:p>
      <w:pPr>
        <w:numPr>
          <w:numId w:val="0"/>
        </w:numPr>
        <w:ind w:left="2520" w:leftChars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1: Chave Elétrica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É um sistema de controle artificial que controla o fluxo da eletricidade. Por definição, o aparelho ou pessoa que aciona a chave não é uma parte desse sistema de controle.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acionamento da chave para ligá-la ou desligá-la pode ser considerado como a entrada. Ou seja, a entrada pode estar em um dos dois estados - ligado ou desligado. A saída é a existência do fluxo de eletricidade ou a ausência dele (dois estados).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 chave elétrica é provavelmente um dos sistemas de controle mais rudimentares.</w:t>
      </w:r>
    </w:p>
    <w:p>
      <w:pPr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3: Apontar para um objeto com o dedo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ato aparentemente simples, requer um sistema de controle biológico constituído principalmente dos olhos, do braço, da mão, do dedo e do cérebro de uma pessoa. A entrada é a direção precisa do objeto (deslocando-se ou não) em relação a alguma referência e a saída é a direção atual apontada em relação à mesma referência.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  <w:rtl w:val="0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  <w:rtl w:val="0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</w:p>
    <w:p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Sistemas em Malha Aberta e em Malha Fechada.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  <w:t>MARRADOR 2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numPr>
          <w:ilvl w:val="0"/>
          <w:numId w:val="5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 em malha aberta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aquele em que a saída ou resposta não possui nenhuma influência sobre a entrada, ou seja, o controle ocorre diretamente sem a utilização de realimentação.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Os elementos básicos de uma malha aberta são:</w:t>
      </w:r>
    </w:p>
    <w:p>
      <w:pPr>
        <w:numPr>
          <w:ilvl w:val="0"/>
          <w:numId w:val="6"/>
        </w:numPr>
        <w:ind w:left="216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composto por um elemento de controle e um elemento de correção que envia um ou mais sinais do processo, conforme os ajustes predeterminados, para se obter a saída desejada.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ind w:left="216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Processo: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sistema no qual a variável é controlada.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417820" cy="12344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false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As principais vantagens desse tipo de malha são a simplicidade e o baixo custo. As desvantagens são a imprecisão devido à falta de realimentação.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1: Torradeira Automática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São controladas por um temporizador.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tempo exigido para fazer uma"boa torrada" deve ser determinado pelo usuário, que não é uma parte do sistema.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controle sobre a qualidade da torrada (a saída) é removido uma vez que o tempo, que é ao mesmo tempo a entrada e a ação de controle, tenha sido ajustado.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tempo é tipicamente ajustado por meio de um botão ou chave de calibração.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lang w:val="pt-PT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  <w:t>MARRADOR 3</w:t>
      </w:r>
    </w:p>
    <w:p>
      <w:pPr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 em malha fechada,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ou sistema de controle com realimentação, permite que a saída (ou alguma outra variável controlada do sistema) seja comparada com a entrada para o sistema ( ou uma entrada para outro componente situado internamente ou subsistema), de modo que a ação apropriada de controle pode ser formada como alguma função da saída e da entrada. Geralmente a realimentação é produzida em um sistema quando existe uma sequência fechada de relações de causa e efeito entre variáveis no sistema.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Os elementos básicos de uma malha fechada são:</w:t>
      </w: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Comparador: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compara o valor de referência com valor medido na saída que gera um sinal de erro indica o quanto sinal de saída está longe do sinal de entrada.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determina a ação a ser tomada com base no erro enviado pelo comparador.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Atuador: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 partir do sinal recebido do controlador, atua sobre a variável manipulada para ajustar e alterar a variável controlada de modo a corrigir o erro.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Processo: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o sistema no qual a variável está sendo controlada.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Sensor: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lê a variável controlada na saída e envia sua condição na forma de sinal para o comparador, fechando o laço.   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873115" cy="189674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false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3416" cy="18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 controle em malha fechada pode ser realizado por um operador humano (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controle manual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) ou mediante a utilização de instrumentação (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controle automático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).</w:t>
      </w:r>
    </w:p>
    <w:p>
      <w:pPr>
        <w:numPr>
          <w:ilvl w:val="0"/>
          <w:numId w:val="9"/>
        </w:numPr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Ser humano tentando pegar um objeto (controle manual).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ind w:left="1440" w:firstLine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drawing>
          <wp:inline distT="114300" distB="114300" distL="114300" distR="114300">
            <wp:extent cx="5053965" cy="135064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false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374" cy="135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Controle do nível de um reservatório (controle automático).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ind w:left="1440" w:firstLine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drawing>
          <wp:inline distT="114300" distB="114300" distL="114300" distR="114300">
            <wp:extent cx="5124450" cy="16033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false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0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As ações executadas tanto pelo operador, como pelo processo automático são: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medir, comparar, computar e corrigir.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  <w:t>MARRADOR 4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forma de execução e o tempo gasto para efetivação das ações de controle dependem, basicamente, do Sistema de Controle utilizado e das características do processo controlado.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Os sistemas em malha fechada apresentam uma sensibilidade a mudanças de carga muito menor do que o sistema em malha aberta e são, consequentemente, muito mais estáveis que as malhas abertas. Para que um sistema em malha fechada consiga reduzir o erro no decorrer do tempo, ele deve ser capaz de gerar internamente, a partir de um sinal de perturbação, um sinal a fim de cancelá-lo.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Esse tipo de malha apresenta como vantagens a compensação de erros, saída constante e maior precisão no processo. A complexidade e o maior custo são as desvantagens.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1: Mecanismo do piloto automático de um avião</w:t>
      </w:r>
    </w:p>
    <w:p>
      <w:pPr>
        <w:numPr>
          <w:ilvl w:val="0"/>
          <w:numId w:val="10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 sua finalidade é manter a rota do avião, a despeito das variações atmosféricas.</w:t>
      </w:r>
    </w:p>
    <w:p>
      <w:pPr>
        <w:numPr>
          <w:ilvl w:val="0"/>
          <w:numId w:val="10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Ele executa essa tarefa medindo o continuamente orientação do avião, ajustando automaticamente suas superfícies de controle (Leme, aletas, etc), de modo a manter a orientação do avião em correspondência a rota determinada.</w:t>
      </w:r>
    </w:p>
    <w:p>
      <w:pPr>
        <w:numPr>
          <w:ilvl w:val="0"/>
          <w:numId w:val="10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piloto humano ou operador que pré-ajusta o piloto automático não é parte do sistema de controle.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 Condense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3270 Condensed">
    <w:panose1 w:val="02000509000000000000"/>
    <w:charset w:val="00"/>
    <w:family w:val="auto"/>
    <w:pitch w:val="default"/>
    <w:sig w:usb0="A00002EF" w:usb1="5200F9FB" w:usb2="0200403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422E5"/>
    <w:multiLevelType w:val="multilevel"/>
    <w:tmpl w:val="AEB422E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EDDF0A96"/>
    <w:multiLevelType w:val="multilevel"/>
    <w:tmpl w:val="EDDF0A96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F77F4705"/>
    <w:multiLevelType w:val="multilevel"/>
    <w:tmpl w:val="F77F470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F93E5C91"/>
    <w:multiLevelType w:val="multilevel"/>
    <w:tmpl w:val="F93E5C91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nsid w:val="FBEF7F4C"/>
    <w:multiLevelType w:val="multilevel"/>
    <w:tmpl w:val="FBEF7F4C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FBFE2FFF"/>
    <w:multiLevelType w:val="multilevel"/>
    <w:tmpl w:val="FBFE2FF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FF3AB4D"/>
    <w:multiLevelType w:val="multilevel"/>
    <w:tmpl w:val="FFF3AB4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FFF6D455"/>
    <w:multiLevelType w:val="multilevel"/>
    <w:tmpl w:val="FFF6D45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5EDF455"/>
    <w:multiLevelType w:val="multilevel"/>
    <w:tmpl w:val="35EDF45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3D63612"/>
    <w:multiLevelType w:val="multilevel"/>
    <w:tmpl w:val="63D63612"/>
    <w:lvl w:ilvl="0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BD058D"/>
    <w:rsid w:val="726EB03D"/>
    <w:rsid w:val="7F2E5CF2"/>
    <w:rsid w:val="7FEF2767"/>
    <w:rsid w:val="F0FC9B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991</Words>
  <Characters>4981</Characters>
  <TotalTime>4</TotalTime>
  <ScaleCrop>false</ScaleCrop>
  <LinksUpToDate>false</LinksUpToDate>
  <CharactersWithSpaces>6041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2021-08-28T02:29:00Z</dcterms:created>
  <dc:creator>bits</dc:creator>
  <cp:lastModifiedBy>bits</cp:lastModifiedBy>
  <dcterms:modified xsi:type="dcterms:W3CDTF">2021-08-29T12:56:22Z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