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10D7" w14:textId="410428BB" w:rsidR="007F58E7" w:rsidRPr="00120414" w:rsidRDefault="007F58E7" w:rsidP="00C622DD">
      <w:pPr>
        <w:tabs>
          <w:tab w:val="left" w:pos="7200"/>
          <w:tab w:val="left" w:pos="8280"/>
        </w:tabs>
      </w:pPr>
      <w:r w:rsidRPr="00C622DD">
        <w:rPr>
          <w:b/>
        </w:rPr>
        <w:t>Student Name:</w:t>
      </w:r>
      <w:r w:rsidRPr="00120414">
        <w:tab/>
      </w:r>
      <w:r w:rsidRPr="00C622DD">
        <w:rPr>
          <w:b/>
        </w:rPr>
        <w:t>Weight:</w:t>
      </w:r>
      <w:r w:rsidRPr="00120414">
        <w:tab/>
      </w:r>
      <w:r w:rsidR="004262BF">
        <w:t>6</w:t>
      </w:r>
      <w:r w:rsidRPr="00120414">
        <w:t>%</w:t>
      </w:r>
    </w:p>
    <w:p w14:paraId="14ABC553" w14:textId="6D334616" w:rsidR="007F58E7" w:rsidRPr="005B2A65" w:rsidRDefault="007F58E7" w:rsidP="00C622DD">
      <w:pPr>
        <w:tabs>
          <w:tab w:val="left" w:pos="7200"/>
          <w:tab w:val="left" w:pos="8280"/>
        </w:tabs>
      </w:pPr>
      <w:r w:rsidRPr="00C622DD">
        <w:rPr>
          <w:b/>
        </w:rPr>
        <w:t>Student ID:</w:t>
      </w:r>
      <w:r>
        <w:tab/>
      </w:r>
      <w:r w:rsidRPr="00C622DD">
        <w:rPr>
          <w:b/>
        </w:rPr>
        <w:t>Marks:</w:t>
      </w:r>
      <w:r>
        <w:tab/>
      </w:r>
      <w:r w:rsidRPr="5D40DE44">
        <w:t>/</w:t>
      </w:r>
      <w:r w:rsidR="00BC040E">
        <w:t>40</w:t>
      </w:r>
    </w:p>
    <w:p w14:paraId="1CBDC3FE" w14:textId="79CD1B64" w:rsidR="007F58E7" w:rsidRPr="003422B3" w:rsidRDefault="007F58E7" w:rsidP="003422B3">
      <w:pPr>
        <w:pStyle w:val="Heading1"/>
      </w:pPr>
      <w:r w:rsidRPr="003422B3">
        <w:t xml:space="preserve">Assignment: </w:t>
      </w:r>
      <w:r w:rsidR="001A4321" w:rsidRPr="003422B3">
        <w:t>Estimation</w:t>
      </w:r>
    </w:p>
    <w:p w14:paraId="37149BA6" w14:textId="77777777" w:rsidR="007F58E7" w:rsidRPr="008D3D2E" w:rsidRDefault="007F58E7" w:rsidP="00C622DD">
      <w:pPr>
        <w:pStyle w:val="Heading2"/>
      </w:pPr>
      <w:r w:rsidRPr="008D3D2E">
        <w:t>Instructions</w:t>
      </w:r>
    </w:p>
    <w:p w14:paraId="109A36AD" w14:textId="77777777" w:rsidR="005A1667" w:rsidRPr="009E57D3" w:rsidRDefault="005A1667" w:rsidP="005A1667">
      <w:pPr>
        <w:pStyle w:val="ListParagraph"/>
        <w:numPr>
          <w:ilvl w:val="0"/>
          <w:numId w:val="8"/>
        </w:numPr>
        <w:spacing w:before="0"/>
        <w:rPr>
          <w:bCs/>
        </w:rPr>
      </w:pPr>
      <w:r w:rsidRPr="009E57D3">
        <w:rPr>
          <w:bCs/>
        </w:rPr>
        <w:t>This is individual assessment. Ensure the work you submit is your own and that you fully understand the concepts covered. Reach out to your instructor early for assistance with any of the concepts covered.</w:t>
      </w:r>
    </w:p>
    <w:p w14:paraId="073057F4" w14:textId="77777777" w:rsidR="005A1667" w:rsidRPr="009E57D3" w:rsidRDefault="005A1667" w:rsidP="005A1667">
      <w:pPr>
        <w:pStyle w:val="ListParagraph"/>
        <w:numPr>
          <w:ilvl w:val="0"/>
          <w:numId w:val="8"/>
        </w:numPr>
        <w:spacing w:before="0"/>
        <w:rPr>
          <w:bCs/>
        </w:rPr>
      </w:pPr>
      <w:r w:rsidRPr="009E57D3">
        <w:rPr>
          <w:bCs/>
        </w:rPr>
        <w:t>Only whole marks will be awarded (no half or other fractional marks).</w:t>
      </w:r>
    </w:p>
    <w:p w14:paraId="64AADB98" w14:textId="77777777" w:rsidR="005A1667" w:rsidRPr="009E57D3" w:rsidRDefault="005A1667" w:rsidP="005A1667">
      <w:pPr>
        <w:pStyle w:val="ListParagraph"/>
        <w:numPr>
          <w:ilvl w:val="0"/>
          <w:numId w:val="8"/>
        </w:numPr>
        <w:spacing w:before="0"/>
        <w:rPr>
          <w:bCs/>
        </w:rPr>
      </w:pPr>
      <w:r w:rsidRPr="009E57D3">
        <w:rPr>
          <w:bCs/>
        </w:rPr>
        <w:t>Except on clearly indicated short answer problems, you must explain what you are doing and show your work.</w:t>
      </w:r>
    </w:p>
    <w:p w14:paraId="09B739A7" w14:textId="749EA827" w:rsidR="005A1667" w:rsidRPr="009E57D3" w:rsidRDefault="005A1667" w:rsidP="005A1667">
      <w:pPr>
        <w:pStyle w:val="ListParagraph"/>
        <w:numPr>
          <w:ilvl w:val="0"/>
          <w:numId w:val="8"/>
        </w:numPr>
        <w:spacing w:before="0"/>
        <w:rPr>
          <w:bCs/>
        </w:rPr>
      </w:pPr>
      <w:r w:rsidRPr="009E57D3">
        <w:rPr>
          <w:bCs/>
        </w:rPr>
        <w:t xml:space="preserve">Leave your answer in a form such as </w:t>
      </w:r>
      <m:oMath>
        <m:rad>
          <m:radPr>
            <m:degHide m:val="1"/>
            <m:ctrlPr>
              <w:rPr>
                <w:rFonts w:ascii="Cambria Math" w:hAnsi="Cambria Math"/>
                <w:bCs/>
              </w:rPr>
            </m:ctrlPr>
          </m:radPr>
          <m:deg/>
          <m:e>
            <m:r>
              <m:rPr>
                <m:sty m:val="p"/>
              </m:rPr>
              <w:rPr>
                <w:rFonts w:ascii="Cambria Math" w:hAnsi="Cambria Math"/>
              </w:rPr>
              <m:t>257</m:t>
            </m:r>
          </m:e>
        </m:rad>
      </m:oMath>
      <w:r w:rsidRPr="009E57D3">
        <w:rPr>
          <w:bCs/>
        </w:rPr>
        <w:t xml:space="preserve"> or (385) (15)</w:t>
      </w:r>
      <w:r w:rsidRPr="009E57D3">
        <w:rPr>
          <w:bCs/>
          <w:vertAlign w:val="superscript"/>
        </w:rPr>
        <w:t>2</w:t>
      </w:r>
      <w:r w:rsidRPr="009E57D3">
        <w:rPr>
          <w:bCs/>
        </w:rPr>
        <w:t>. However, if an expression can be easily simplified</w:t>
      </w:r>
      <w:r>
        <w:rPr>
          <w:bCs/>
        </w:rPr>
        <w:t>,</w:t>
      </w:r>
      <w:r w:rsidRPr="009E57D3">
        <w:rPr>
          <w:bCs/>
        </w:rPr>
        <w:t xml:space="preserve"> such as </w:t>
      </w:r>
      <m:oMath>
        <m:func>
          <m:funcPr>
            <m:ctrlPr>
              <w:rPr>
                <w:rFonts w:ascii="Cambria Math" w:hAnsi="Cambria Math"/>
                <w:bCs/>
                <w:i/>
              </w:rPr>
            </m:ctrlPr>
          </m:funcPr>
          <m:fName>
            <m:r>
              <m:rPr>
                <m:sty m:val="p"/>
              </m:rPr>
              <w:rPr>
                <w:rFonts w:ascii="Cambria Math" w:hAnsi="Cambria Math"/>
              </w:rPr>
              <m:t>sin</m:t>
            </m:r>
          </m:fName>
          <m:e>
            <m:r>
              <w:rPr>
                <w:rFonts w:ascii="Cambria Math" w:hAnsi="Cambria Math"/>
              </w:rPr>
              <m:t>(π)</m:t>
            </m:r>
          </m:e>
        </m:func>
      </m:oMath>
      <w:r w:rsidRPr="009E57D3">
        <w:rPr>
          <w:rFonts w:eastAsiaTheme="minorEastAsia"/>
          <w:bCs/>
        </w:rPr>
        <w:t xml:space="preserve"> or (5-3), you should simplify it.</w:t>
      </w:r>
    </w:p>
    <w:p w14:paraId="552B7091" w14:textId="77777777" w:rsidR="005A1667" w:rsidRPr="009E57D3" w:rsidRDefault="005A1667" w:rsidP="005A1667">
      <w:pPr>
        <w:pStyle w:val="ListParagraph"/>
        <w:numPr>
          <w:ilvl w:val="0"/>
          <w:numId w:val="8"/>
        </w:numPr>
        <w:spacing w:before="0"/>
        <w:rPr>
          <w:bCs/>
        </w:rPr>
      </w:pPr>
      <w:r w:rsidRPr="009E57D3">
        <w:rPr>
          <w:bCs/>
        </w:rPr>
        <w:t>Write legibly. Any work that cannot be read easily will receive a zero mark.</w:t>
      </w:r>
    </w:p>
    <w:p w14:paraId="7E8A4DA7" w14:textId="77777777" w:rsidR="005A1667" w:rsidRPr="009E57D3" w:rsidRDefault="005A1667" w:rsidP="005A1667">
      <w:pPr>
        <w:pStyle w:val="ListParagraph"/>
        <w:numPr>
          <w:ilvl w:val="0"/>
          <w:numId w:val="8"/>
        </w:numPr>
        <w:spacing w:before="0"/>
        <w:rPr>
          <w:bCs/>
        </w:rPr>
      </w:pPr>
      <w:r w:rsidRPr="009E57D3">
        <w:rPr>
          <w:bCs/>
        </w:rPr>
        <w:t>Show clear and complete solutions for all problems if required. Include all appropriate formulas, steps, sketches or applicable trigonometric identities.</w:t>
      </w:r>
    </w:p>
    <w:p w14:paraId="1AD1FDDA" w14:textId="77777777" w:rsidR="005A1667" w:rsidRPr="009E57D3" w:rsidRDefault="005A1667" w:rsidP="005A1667">
      <w:pPr>
        <w:pStyle w:val="ListParagraph"/>
        <w:numPr>
          <w:ilvl w:val="0"/>
          <w:numId w:val="8"/>
        </w:numPr>
        <w:spacing w:before="0"/>
        <w:rPr>
          <w:bCs/>
        </w:rPr>
      </w:pPr>
      <w:r w:rsidRPr="009E57D3">
        <w:rPr>
          <w:bCs/>
        </w:rPr>
        <w:t>Clearly indicate final answer (you may want to box final answers).</w:t>
      </w:r>
    </w:p>
    <w:p w14:paraId="0504432E" w14:textId="77777777" w:rsidR="005A1667" w:rsidRPr="009E57D3" w:rsidRDefault="005A1667" w:rsidP="005A1667">
      <w:pPr>
        <w:pStyle w:val="ListParagraph"/>
        <w:numPr>
          <w:ilvl w:val="0"/>
          <w:numId w:val="8"/>
        </w:numPr>
        <w:spacing w:before="0"/>
        <w:rPr>
          <w:bCs/>
        </w:rPr>
      </w:pPr>
      <w:r w:rsidRPr="009E57D3">
        <w:rPr>
          <w:bCs/>
        </w:rPr>
        <w:t>Answer each word problem with a sentence statement.</w:t>
      </w:r>
    </w:p>
    <w:p w14:paraId="0F91EAEB" w14:textId="77777777" w:rsidR="005A1667" w:rsidRPr="009E57D3" w:rsidRDefault="005A1667" w:rsidP="005A1667">
      <w:pPr>
        <w:pStyle w:val="ListParagraph"/>
        <w:numPr>
          <w:ilvl w:val="0"/>
          <w:numId w:val="8"/>
        </w:numPr>
        <w:spacing w:before="0"/>
        <w:rPr>
          <w:bCs/>
        </w:rPr>
      </w:pPr>
      <w:r w:rsidRPr="009E57D3">
        <w:rPr>
          <w:bCs/>
        </w:rPr>
        <w:t>Submit a scanned copy of your completed work to Brightspace by the posted due date.</w:t>
      </w:r>
    </w:p>
    <w:p w14:paraId="77287707" w14:textId="77777777" w:rsidR="00206D83" w:rsidRDefault="00206D83" w:rsidP="00206D83">
      <w:pPr>
        <w:pStyle w:val="Heading1"/>
      </w:pPr>
      <w:r>
        <w:t>Student Code of Conduct</w:t>
      </w:r>
    </w:p>
    <w:p w14:paraId="666B4DE3" w14:textId="51BFC3FF" w:rsidR="00206D83" w:rsidRDefault="00206D83" w:rsidP="00206D83">
      <w:r>
        <w:t xml:space="preserve">Academic dishonesty is considered to be an extremely serious academic offense. Reference Procedure AC. 3.4.1 – Student Code of Conduct (available on </w:t>
      </w:r>
      <w:hyperlink r:id="rId11" w:history="1">
        <w:r>
          <w:rPr>
            <w:rStyle w:val="Hyperlink"/>
          </w:rPr>
          <w:t>http://www.sait.ca</w:t>
        </w:r>
      </w:hyperlink>
      <w:r>
        <w:t>).</w:t>
      </w:r>
    </w:p>
    <w:p w14:paraId="18EC20F4" w14:textId="77777777" w:rsidR="005A1667" w:rsidRDefault="002A3023" w:rsidP="005A1667">
      <w:pPr>
        <w:pBdr>
          <w:top w:val="nil"/>
          <w:left w:val="nil"/>
          <w:bottom w:val="nil"/>
          <w:right w:val="nil"/>
          <w:between w:val="nil"/>
        </w:pBdr>
        <w:spacing w:before="36" w:after="36"/>
      </w:pPr>
      <w:r>
        <w:br w:type="page"/>
      </w:r>
    </w:p>
    <w:p w14:paraId="130B2DF1" w14:textId="08CD7F01" w:rsidR="005A1667" w:rsidRDefault="005A1667" w:rsidP="005A1667">
      <w:pPr>
        <w:pStyle w:val="Heading1"/>
      </w:pPr>
      <w:r>
        <w:lastRenderedPageBreak/>
        <w:t>Questions</w:t>
      </w:r>
    </w:p>
    <w:p w14:paraId="4CA35E04" w14:textId="6D24E33C" w:rsidR="00BC040E" w:rsidRDefault="00BC040E" w:rsidP="00BC040E">
      <w:pPr>
        <w:pStyle w:val="Heading2"/>
      </w:pPr>
      <w:r>
        <w:t>Question 1: Point Estimators and Confidence Intervals</w:t>
      </w:r>
      <w:r>
        <w:t xml:space="preserve"> (5 marks)</w:t>
      </w:r>
    </w:p>
    <w:p w14:paraId="325AAF2C" w14:textId="77777777" w:rsidR="00BC040E" w:rsidRDefault="00BC040E" w:rsidP="00BC040E">
      <w:r>
        <w:t>A researcher wants to estimate the average daily screen time of university students. A sample of 60 students gives a sample mean of x̄ = 4.8 hours.</w:t>
      </w:r>
    </w:p>
    <w:p w14:paraId="5BFEFE27" w14:textId="77777777" w:rsidR="00BC040E" w:rsidRDefault="00BC040E" w:rsidP="00BC040E"/>
    <w:p w14:paraId="60690FD5" w14:textId="77777777" w:rsidR="00BC040E" w:rsidRDefault="00BC040E" w:rsidP="00BC040E">
      <w:r>
        <w:t>(a) Define a point estimator and identify the point estimator in this scenario.</w:t>
      </w:r>
    </w:p>
    <w:p w14:paraId="39914D46" w14:textId="77777777" w:rsidR="00BC040E" w:rsidRDefault="00BC040E" w:rsidP="00BC040E">
      <w:r>
        <w:t>(b) Explain why confidence intervals are preferred over point estimators when estimating population parameters.</w:t>
      </w:r>
    </w:p>
    <w:p w14:paraId="164E49AE" w14:textId="0029AE85" w:rsidR="00BC040E" w:rsidRDefault="00BC040E" w:rsidP="00BC040E">
      <w:pPr>
        <w:pStyle w:val="Heading2"/>
      </w:pPr>
      <w:r>
        <w:t>Question 2: Confidence Interval Interpretation</w:t>
      </w:r>
      <w:r>
        <w:t xml:space="preserve"> </w:t>
      </w:r>
      <w:r>
        <w:t>(5 marks)</w:t>
      </w:r>
    </w:p>
    <w:p w14:paraId="546D441E" w14:textId="77777777" w:rsidR="00BC040E" w:rsidRDefault="00BC040E" w:rsidP="00BC040E">
      <w:r>
        <w:t>A 95% confidence interval for the proportion of drivers who text while driving is:</w:t>
      </w:r>
    </w:p>
    <w:p w14:paraId="7EDB1DAB" w14:textId="77777777" w:rsidR="00BC040E" w:rsidRDefault="00BC040E" w:rsidP="00BC040E">
      <w:r>
        <w:t>0.18 &lt; p &lt; 0.25</w:t>
      </w:r>
    </w:p>
    <w:p w14:paraId="370E231B" w14:textId="77777777" w:rsidR="00BC040E" w:rsidRDefault="00BC040E" w:rsidP="00BC040E"/>
    <w:p w14:paraId="3465918F" w14:textId="5E215D5F" w:rsidR="00BC040E" w:rsidRDefault="00BC040E" w:rsidP="00BC040E">
      <w:r>
        <w:t>State the statistical interpretation of this interval.</w:t>
      </w:r>
    </w:p>
    <w:p w14:paraId="5B67E164" w14:textId="7A42E71E" w:rsidR="00BC040E" w:rsidRDefault="00BC040E" w:rsidP="00BC040E">
      <w:pPr>
        <w:pStyle w:val="Heading2"/>
      </w:pPr>
      <w:r>
        <w:t>Question 3: Effects on Interval Width</w:t>
      </w:r>
      <w:r>
        <w:t xml:space="preserve"> </w:t>
      </w:r>
      <w:r>
        <w:t>(</w:t>
      </w:r>
      <w:r>
        <w:t>10</w:t>
      </w:r>
      <w:r>
        <w:t xml:space="preserve"> marks)</w:t>
      </w:r>
    </w:p>
    <w:p w14:paraId="3B3E9CD5" w14:textId="77777777" w:rsidR="00BC040E" w:rsidRDefault="00BC040E" w:rsidP="00BC040E">
      <w:r>
        <w:t>For each situation below, describe what happens to the width of the confidence interval and justify your answer.</w:t>
      </w:r>
    </w:p>
    <w:p w14:paraId="6C13799C" w14:textId="77777777" w:rsidR="00BC040E" w:rsidRDefault="00BC040E" w:rsidP="00BC040E"/>
    <w:p w14:paraId="422D3488" w14:textId="77777777" w:rsidR="00BC040E" w:rsidRDefault="00BC040E" w:rsidP="00BC040E">
      <w:r>
        <w:t>(a) The sample size increases from n = 35 to n = 150.</w:t>
      </w:r>
    </w:p>
    <w:p w14:paraId="5B451DBF" w14:textId="77777777" w:rsidR="00BC040E" w:rsidRDefault="00BC040E" w:rsidP="00BC040E">
      <w:r>
        <w:t>(b) The confidence level increases from 90% to 99%.</w:t>
      </w:r>
    </w:p>
    <w:p w14:paraId="05930826" w14:textId="77777777" w:rsidR="00BC040E" w:rsidRDefault="00BC040E" w:rsidP="00BC040E">
      <w:r>
        <w:t>(c) The sample size decreases from n = 120 to n = 70.</w:t>
      </w:r>
    </w:p>
    <w:p w14:paraId="74AC5286" w14:textId="77777777" w:rsidR="00BC040E" w:rsidRDefault="00BC040E" w:rsidP="00BC040E">
      <w:r>
        <w:t>(d) The confidence level decreases from 99% to 90%.</w:t>
      </w:r>
    </w:p>
    <w:p w14:paraId="11E6CBC7" w14:textId="6BF4C3CA" w:rsidR="00BC040E" w:rsidRDefault="00BC040E" w:rsidP="00BC040E">
      <w:pPr>
        <w:pStyle w:val="Heading2"/>
      </w:pPr>
      <w:r>
        <w:t>Question 4: One-Sample Confidence Interval for a Proportion</w:t>
      </w:r>
      <w:r>
        <w:t xml:space="preserve"> </w:t>
      </w:r>
      <w:r>
        <w:t>(</w:t>
      </w:r>
      <w:r>
        <w:t>10</w:t>
      </w:r>
      <w:r>
        <w:t xml:space="preserve"> marks)</w:t>
      </w:r>
    </w:p>
    <w:p w14:paraId="3320EC33" w14:textId="4107E62B" w:rsidR="00BC040E" w:rsidRDefault="00BC040E" w:rsidP="00BC040E">
      <w:r>
        <w:t>A clinic surveyed 500 patients and found that 135 reported experiencing severe headaches in the last month.</w:t>
      </w:r>
    </w:p>
    <w:p w14:paraId="11124250" w14:textId="77777777" w:rsidR="00BC040E" w:rsidRDefault="00BC040E" w:rsidP="00BC040E">
      <w:r>
        <w:t>Using a 95% confidence level, construct a confidence interval for the population proportion p.</w:t>
      </w:r>
    </w:p>
    <w:p w14:paraId="0486AC1E" w14:textId="77777777" w:rsidR="00BC040E" w:rsidRDefault="00BC040E" w:rsidP="00BC040E"/>
    <w:p w14:paraId="3D859F17" w14:textId="77777777" w:rsidR="00BC040E" w:rsidRDefault="00BC040E" w:rsidP="00BC040E">
      <w:r>
        <w:t>Your answer must include:</w:t>
      </w:r>
    </w:p>
    <w:p w14:paraId="4A3504EE" w14:textId="77777777" w:rsidR="00BC040E" w:rsidRDefault="00BC040E" w:rsidP="00BC040E">
      <w:r>
        <w:t>1. Identification of the random variable and parameter.</w:t>
      </w:r>
    </w:p>
    <w:p w14:paraId="6F0AF48D" w14:textId="77777777" w:rsidR="00BC040E" w:rsidRDefault="00BC040E" w:rsidP="00BC040E">
      <w:r>
        <w:t>2. Verification of assumptions.</w:t>
      </w:r>
    </w:p>
    <w:p w14:paraId="1254BA1D" w14:textId="77777777" w:rsidR="00BC040E" w:rsidRDefault="00BC040E" w:rsidP="00BC040E">
      <w:r>
        <w:t>3. Computation of p̂, the margin of error, and the confidence interval.</w:t>
      </w:r>
    </w:p>
    <w:p w14:paraId="5774ABCC" w14:textId="77777777" w:rsidR="00BC040E" w:rsidRDefault="00BC040E" w:rsidP="00BC040E">
      <w:r>
        <w:t>4. Statistical interpretation.</w:t>
      </w:r>
    </w:p>
    <w:p w14:paraId="4EE5F01C" w14:textId="5CDBD161" w:rsidR="00BC040E" w:rsidRDefault="00BC040E" w:rsidP="00BC040E">
      <w:pPr>
        <w:pStyle w:val="Heading2"/>
      </w:pPr>
      <w:r>
        <w:t>Question 5: One-Sample t-Interval for a Mean</w:t>
      </w:r>
      <w:r>
        <w:t xml:space="preserve"> </w:t>
      </w:r>
      <w:r>
        <w:t>(</w:t>
      </w:r>
      <w:r>
        <w:t>10</w:t>
      </w:r>
      <w:r>
        <w:t xml:space="preserve"> marks)</w:t>
      </w:r>
    </w:p>
    <w:p w14:paraId="66394EF7" w14:textId="77777777" w:rsidR="00BC040E" w:rsidRDefault="00BC040E" w:rsidP="00BC040E">
      <w:r>
        <w:t>A random sample of 10 metal rods has the following lengths (in cm):</w:t>
      </w:r>
    </w:p>
    <w:p w14:paraId="3F97500B" w14:textId="77777777" w:rsidR="00BC040E" w:rsidRDefault="00BC040E" w:rsidP="00BC040E">
      <w:r>
        <w:t>12.3, 11.8, 12.0, 12.7, 13.1, 11.9, 12.4, 12.6, 12.2, 12.9</w:t>
      </w:r>
    </w:p>
    <w:p w14:paraId="2AE68892" w14:textId="77777777" w:rsidR="00BC040E" w:rsidRDefault="00BC040E" w:rsidP="00BC040E"/>
    <w:p w14:paraId="691202F5" w14:textId="77777777" w:rsidR="00BC040E" w:rsidRDefault="00BC040E" w:rsidP="00BC040E">
      <w:r>
        <w:t>Using a 98% confidence level, construct a confidence interval for the population mean rod length μ.</w:t>
      </w:r>
    </w:p>
    <w:p w14:paraId="73085A80" w14:textId="77777777" w:rsidR="00BC040E" w:rsidRDefault="00BC040E" w:rsidP="00BC040E"/>
    <w:p w14:paraId="2284D71D" w14:textId="77777777" w:rsidR="00BC040E" w:rsidRDefault="00BC040E" w:rsidP="00BC040E">
      <w:r>
        <w:t>Your answer must include:</w:t>
      </w:r>
    </w:p>
    <w:p w14:paraId="5D3D3BB1" w14:textId="77777777" w:rsidR="00BC040E" w:rsidRDefault="00BC040E" w:rsidP="00BC040E">
      <w:r>
        <w:t>1. Identification of the random variable and parameter.</w:t>
      </w:r>
    </w:p>
    <w:p w14:paraId="1127CC12" w14:textId="77777777" w:rsidR="00BC040E" w:rsidRDefault="00BC040E" w:rsidP="00BC040E">
      <w:r>
        <w:t>2. Verification of assumptions.</w:t>
      </w:r>
    </w:p>
    <w:p w14:paraId="3ECC8F0D" w14:textId="77777777" w:rsidR="00BC040E" w:rsidRDefault="00BC040E" w:rsidP="00BC040E">
      <w:r>
        <w:t>3. Calculation of x̄, s, the margin of error, and the interval.</w:t>
      </w:r>
    </w:p>
    <w:p w14:paraId="4898CE9F" w14:textId="77777777" w:rsidR="00BC040E" w:rsidRDefault="00BC040E" w:rsidP="00BC040E">
      <w:r>
        <w:t>4. Statistical interpretation.</w:t>
      </w:r>
    </w:p>
    <w:p w14:paraId="200A0B78" w14:textId="77777777" w:rsidR="00BC040E" w:rsidRPr="00BC040E" w:rsidRDefault="00BC040E" w:rsidP="00BC040E"/>
    <w:p w14:paraId="7C037922" w14:textId="385C48E9" w:rsidR="00AB5797" w:rsidRDefault="00AB5797" w:rsidP="003E1D8D">
      <w:pPr>
        <w:pStyle w:val="Heading1"/>
        <w:spacing w:before="360"/>
      </w:pPr>
      <w:r>
        <w:t>Reference</w:t>
      </w:r>
    </w:p>
    <w:p w14:paraId="21EEBF2A" w14:textId="77777777" w:rsidR="005A1667" w:rsidRDefault="005A1667" w:rsidP="005A1667">
      <w:pPr>
        <w:ind w:left="567" w:hanging="567"/>
        <w:rPr>
          <w:lang w:val="en-US"/>
        </w:rPr>
      </w:pPr>
      <w:r>
        <w:rPr>
          <w:lang w:val="en-US"/>
        </w:rPr>
        <w:t xml:space="preserve">Kozack, K. (2020). </w:t>
      </w:r>
      <w:bookmarkStart w:id="0" w:name="_Hlk163567903"/>
      <w:r>
        <w:rPr>
          <w:lang w:val="en-US"/>
        </w:rPr>
        <w:t>Statistics using technology (3</w:t>
      </w:r>
      <w:r w:rsidRPr="00931569">
        <w:rPr>
          <w:lang w:val="en-US"/>
        </w:rPr>
        <w:t>rd</w:t>
      </w:r>
      <w:r>
        <w:rPr>
          <w:lang w:val="en-US"/>
        </w:rPr>
        <w:t xml:space="preserve"> ed.) </w:t>
      </w:r>
      <w:bookmarkEnd w:id="0"/>
      <w:r w:rsidRPr="003F5D88">
        <w:rPr>
          <w:lang w:val="en-US"/>
        </w:rPr>
        <w:t>https://www.coconino.edu/resources/files/pdfs/academics/career-technical/statistics-using-technology/statistics-using-technology-3rd-edition.pdf</w:t>
      </w:r>
      <w:r>
        <w:rPr>
          <w:lang w:val="en-US"/>
        </w:rPr>
        <w:t xml:space="preserve">. Licensed under a </w:t>
      </w:r>
      <w:hyperlink r:id="rId12" w:history="1">
        <w:r>
          <w:rPr>
            <w:rStyle w:val="Hyperlink"/>
            <w:lang w:val="en-US"/>
          </w:rPr>
          <w:t>Creative Commons Attribution-</w:t>
        </w:r>
      </w:hyperlink>
      <w:hyperlink r:id="rId13" w:history="1">
        <w:r>
          <w:rPr>
            <w:rStyle w:val="Hyperlink"/>
            <w:lang w:val="en-US"/>
          </w:rPr>
          <w:t>Share Alike</w:t>
        </w:r>
      </w:hyperlink>
      <w:hyperlink r:id="rId14" w:history="1">
        <w:r>
          <w:rPr>
            <w:rStyle w:val="Hyperlink"/>
            <w:lang w:val="en-US"/>
          </w:rPr>
          <w:t xml:space="preserve"> 4.0 International License</w:t>
        </w:r>
      </w:hyperlink>
      <w:r>
        <w:rPr>
          <w:lang w:val="en-US"/>
        </w:rPr>
        <w:t xml:space="preserve">. </w:t>
      </w:r>
    </w:p>
    <w:sectPr w:rsidR="005A1667" w:rsidSect="00E539FB">
      <w:headerReference w:type="default" r:id="rId15"/>
      <w:footerReference w:type="default" r:id="rId16"/>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6773" w14:textId="77777777" w:rsidR="00605088" w:rsidRDefault="00605088" w:rsidP="00C622DD">
      <w:r>
        <w:separator/>
      </w:r>
    </w:p>
  </w:endnote>
  <w:endnote w:type="continuationSeparator" w:id="0">
    <w:p w14:paraId="3CC90344" w14:textId="77777777" w:rsidR="00605088" w:rsidRDefault="00605088"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7122" w14:textId="6C36D6D3" w:rsidR="008E4B3F" w:rsidRPr="00A37301" w:rsidRDefault="00A6198E" w:rsidP="00C622DD">
    <w:pPr>
      <w:pStyle w:val="Footer"/>
      <w:tabs>
        <w:tab w:val="center" w:pos="9000"/>
      </w:tabs>
    </w:pPr>
    <w:r>
      <w:t>© 202</w:t>
    </w:r>
    <w:r w:rsidR="00C77200">
      <w:t>4</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C6D3E">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B142E" w14:textId="77777777" w:rsidR="00605088" w:rsidRDefault="00605088" w:rsidP="00C622DD">
      <w:r>
        <w:separator/>
      </w:r>
    </w:p>
  </w:footnote>
  <w:footnote w:type="continuationSeparator" w:id="0">
    <w:p w14:paraId="276D485F" w14:textId="77777777" w:rsidR="00605088" w:rsidRDefault="00605088" w:rsidP="00C62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D28E" w14:textId="77777777" w:rsidR="005035B2" w:rsidRPr="001B78B4" w:rsidRDefault="001F56E8" w:rsidP="00C622DD">
    <w:pPr>
      <w:pStyle w:val="Header"/>
    </w:pPr>
    <w:r>
      <w:rPr>
        <w:noProof/>
        <w:lang w:eastAsia="en-CA"/>
      </w:rPr>
      <w:drawing>
        <wp:anchor distT="0" distB="0" distL="114300" distR="114300" simplePos="0" relativeHeight="251662336" behindDoc="1" locked="0" layoutInCell="1" allowOverlap="1" wp14:anchorId="7DEC267A" wp14:editId="678D08CF">
          <wp:simplePos x="0" y="0"/>
          <wp:positionH relativeFrom="column">
            <wp:posOffset>4570730</wp:posOffset>
          </wp:positionH>
          <wp:positionV relativeFrom="paragraph">
            <wp:posOffset>-247650</wp:posOffset>
          </wp:positionV>
          <wp:extent cx="1526540" cy="630555"/>
          <wp:effectExtent l="0" t="0" r="0" b="0"/>
          <wp:wrapNone/>
          <wp:docPr id="7" name="Picture 7"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44806C5E"/>
    <w:lvl w:ilvl="0" w:tplc="D4A2E296">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51FE9"/>
    <w:multiLevelType w:val="hybridMultilevel"/>
    <w:tmpl w:val="A9303D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945836">
    <w:abstractNumId w:val="3"/>
  </w:num>
  <w:num w:numId="2" w16cid:durableId="890651013">
    <w:abstractNumId w:val="4"/>
  </w:num>
  <w:num w:numId="3" w16cid:durableId="738554127">
    <w:abstractNumId w:val="5"/>
  </w:num>
  <w:num w:numId="4" w16cid:durableId="805320325">
    <w:abstractNumId w:val="6"/>
  </w:num>
  <w:num w:numId="5" w16cid:durableId="1476339809">
    <w:abstractNumId w:val="0"/>
  </w:num>
  <w:num w:numId="6" w16cid:durableId="1889294899">
    <w:abstractNumId w:val="7"/>
  </w:num>
  <w:num w:numId="7" w16cid:durableId="320696336">
    <w:abstractNumId w:val="2"/>
  </w:num>
  <w:num w:numId="8" w16cid:durableId="10230135">
    <w:abstractNumId w:val="1"/>
  </w:num>
  <w:num w:numId="9" w16cid:durableId="863323138">
    <w:abstractNumId w:val="3"/>
    <w:lvlOverride w:ilvl="0">
      <w:startOverride w:val="1"/>
    </w:lvlOverride>
  </w:num>
  <w:num w:numId="10" w16cid:durableId="1516654168">
    <w:abstractNumId w:val="3"/>
    <w:lvlOverride w:ilvl="0">
      <w:startOverride w:val="1"/>
    </w:lvlOverride>
  </w:num>
  <w:num w:numId="11" w16cid:durableId="1769347183">
    <w:abstractNumId w:val="3"/>
    <w:lvlOverride w:ilvl="0">
      <w:startOverride w:val="1"/>
    </w:lvlOverride>
  </w:num>
  <w:num w:numId="12" w16cid:durableId="1124351927">
    <w:abstractNumId w:val="3"/>
    <w:lvlOverride w:ilvl="0">
      <w:startOverride w:val="1"/>
    </w:lvlOverride>
  </w:num>
  <w:num w:numId="13" w16cid:durableId="1484932962">
    <w:abstractNumId w:val="3"/>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20DBB"/>
    <w:rsid w:val="000C06A8"/>
    <w:rsid w:val="000C6EEF"/>
    <w:rsid w:val="000C7256"/>
    <w:rsid w:val="000E6892"/>
    <w:rsid w:val="001016EB"/>
    <w:rsid w:val="00105084"/>
    <w:rsid w:val="00105C78"/>
    <w:rsid w:val="00115665"/>
    <w:rsid w:val="00133D88"/>
    <w:rsid w:val="00166E79"/>
    <w:rsid w:val="0017247D"/>
    <w:rsid w:val="001739C5"/>
    <w:rsid w:val="00181654"/>
    <w:rsid w:val="001825BA"/>
    <w:rsid w:val="00182FBE"/>
    <w:rsid w:val="001A4321"/>
    <w:rsid w:val="001B77B7"/>
    <w:rsid w:val="001B78B4"/>
    <w:rsid w:val="001D565C"/>
    <w:rsid w:val="001D6411"/>
    <w:rsid w:val="001E7248"/>
    <w:rsid w:val="001F3D61"/>
    <w:rsid w:val="001F56E8"/>
    <w:rsid w:val="00206D83"/>
    <w:rsid w:val="002317AB"/>
    <w:rsid w:val="00270557"/>
    <w:rsid w:val="00274B36"/>
    <w:rsid w:val="002804AF"/>
    <w:rsid w:val="0029307D"/>
    <w:rsid w:val="002A3023"/>
    <w:rsid w:val="002D4EBD"/>
    <w:rsid w:val="002F3742"/>
    <w:rsid w:val="003011FA"/>
    <w:rsid w:val="00312160"/>
    <w:rsid w:val="00323F9A"/>
    <w:rsid w:val="003422B3"/>
    <w:rsid w:val="00343B5D"/>
    <w:rsid w:val="003605FA"/>
    <w:rsid w:val="00376AC3"/>
    <w:rsid w:val="00392A62"/>
    <w:rsid w:val="003A7032"/>
    <w:rsid w:val="003D5B13"/>
    <w:rsid w:val="003E0BD7"/>
    <w:rsid w:val="003E1D8D"/>
    <w:rsid w:val="003E560D"/>
    <w:rsid w:val="003F4008"/>
    <w:rsid w:val="00403FFB"/>
    <w:rsid w:val="00416563"/>
    <w:rsid w:val="00426188"/>
    <w:rsid w:val="004262BF"/>
    <w:rsid w:val="004268E2"/>
    <w:rsid w:val="00435C4A"/>
    <w:rsid w:val="004478FD"/>
    <w:rsid w:val="004540CF"/>
    <w:rsid w:val="004A0488"/>
    <w:rsid w:val="004A7BD3"/>
    <w:rsid w:val="004B0073"/>
    <w:rsid w:val="004B3415"/>
    <w:rsid w:val="004B396E"/>
    <w:rsid w:val="004B63A6"/>
    <w:rsid w:val="004D0BC9"/>
    <w:rsid w:val="004D1107"/>
    <w:rsid w:val="004F60A3"/>
    <w:rsid w:val="005035B2"/>
    <w:rsid w:val="00517651"/>
    <w:rsid w:val="00567FAF"/>
    <w:rsid w:val="005A1667"/>
    <w:rsid w:val="005C333D"/>
    <w:rsid w:val="005E547E"/>
    <w:rsid w:val="00605088"/>
    <w:rsid w:val="006056C6"/>
    <w:rsid w:val="0062064F"/>
    <w:rsid w:val="00631F05"/>
    <w:rsid w:val="00636986"/>
    <w:rsid w:val="00643EEB"/>
    <w:rsid w:val="00653142"/>
    <w:rsid w:val="006B1B0B"/>
    <w:rsid w:val="006C064C"/>
    <w:rsid w:val="006D0F15"/>
    <w:rsid w:val="006E17C8"/>
    <w:rsid w:val="00701864"/>
    <w:rsid w:val="007377C6"/>
    <w:rsid w:val="00746A98"/>
    <w:rsid w:val="00760772"/>
    <w:rsid w:val="00763BE5"/>
    <w:rsid w:val="007741AB"/>
    <w:rsid w:val="007814BA"/>
    <w:rsid w:val="007B31F5"/>
    <w:rsid w:val="007D3587"/>
    <w:rsid w:val="007D79C5"/>
    <w:rsid w:val="007E052A"/>
    <w:rsid w:val="007F3882"/>
    <w:rsid w:val="007F58E7"/>
    <w:rsid w:val="007F7C26"/>
    <w:rsid w:val="00807062"/>
    <w:rsid w:val="0082599B"/>
    <w:rsid w:val="00826A93"/>
    <w:rsid w:val="008370B4"/>
    <w:rsid w:val="008418E0"/>
    <w:rsid w:val="008A119C"/>
    <w:rsid w:val="008A162D"/>
    <w:rsid w:val="008C2205"/>
    <w:rsid w:val="008C303A"/>
    <w:rsid w:val="008D3F41"/>
    <w:rsid w:val="008E0863"/>
    <w:rsid w:val="008E37C7"/>
    <w:rsid w:val="008E4B3F"/>
    <w:rsid w:val="008F3180"/>
    <w:rsid w:val="009249BA"/>
    <w:rsid w:val="0093212C"/>
    <w:rsid w:val="00944299"/>
    <w:rsid w:val="00950DE2"/>
    <w:rsid w:val="00964C2C"/>
    <w:rsid w:val="009659EB"/>
    <w:rsid w:val="00973FFB"/>
    <w:rsid w:val="00980B7F"/>
    <w:rsid w:val="00981087"/>
    <w:rsid w:val="009836F7"/>
    <w:rsid w:val="00992869"/>
    <w:rsid w:val="009A52C4"/>
    <w:rsid w:val="009B1FD0"/>
    <w:rsid w:val="009C224E"/>
    <w:rsid w:val="009C5EDA"/>
    <w:rsid w:val="009C7BC8"/>
    <w:rsid w:val="009D4019"/>
    <w:rsid w:val="009F03A9"/>
    <w:rsid w:val="009F482E"/>
    <w:rsid w:val="00A01DC8"/>
    <w:rsid w:val="00A10329"/>
    <w:rsid w:val="00A12E63"/>
    <w:rsid w:val="00A1616D"/>
    <w:rsid w:val="00A24B3D"/>
    <w:rsid w:val="00A37301"/>
    <w:rsid w:val="00A6198E"/>
    <w:rsid w:val="00A86768"/>
    <w:rsid w:val="00A9766D"/>
    <w:rsid w:val="00AB5797"/>
    <w:rsid w:val="00AB7F69"/>
    <w:rsid w:val="00AF0584"/>
    <w:rsid w:val="00AF356F"/>
    <w:rsid w:val="00AF3729"/>
    <w:rsid w:val="00B07B76"/>
    <w:rsid w:val="00B34E9A"/>
    <w:rsid w:val="00B6329F"/>
    <w:rsid w:val="00B774C2"/>
    <w:rsid w:val="00B8488F"/>
    <w:rsid w:val="00B9140C"/>
    <w:rsid w:val="00B95BF3"/>
    <w:rsid w:val="00B97A25"/>
    <w:rsid w:val="00BB5424"/>
    <w:rsid w:val="00BC040E"/>
    <w:rsid w:val="00BE3562"/>
    <w:rsid w:val="00BE732A"/>
    <w:rsid w:val="00BF0067"/>
    <w:rsid w:val="00BF1F39"/>
    <w:rsid w:val="00BF3CFC"/>
    <w:rsid w:val="00C04EB9"/>
    <w:rsid w:val="00C07114"/>
    <w:rsid w:val="00C11E8D"/>
    <w:rsid w:val="00C21DA0"/>
    <w:rsid w:val="00C30364"/>
    <w:rsid w:val="00C622DD"/>
    <w:rsid w:val="00C713D5"/>
    <w:rsid w:val="00C77126"/>
    <w:rsid w:val="00C77200"/>
    <w:rsid w:val="00C80157"/>
    <w:rsid w:val="00C82051"/>
    <w:rsid w:val="00CA4B8D"/>
    <w:rsid w:val="00CC12A5"/>
    <w:rsid w:val="00CC6D3E"/>
    <w:rsid w:val="00CE329F"/>
    <w:rsid w:val="00CE6D45"/>
    <w:rsid w:val="00CE6DC1"/>
    <w:rsid w:val="00D045AB"/>
    <w:rsid w:val="00D13693"/>
    <w:rsid w:val="00D4094E"/>
    <w:rsid w:val="00D47BEF"/>
    <w:rsid w:val="00D602C1"/>
    <w:rsid w:val="00D66546"/>
    <w:rsid w:val="00D82E3C"/>
    <w:rsid w:val="00DA1C8D"/>
    <w:rsid w:val="00DA5E5A"/>
    <w:rsid w:val="00DB48B2"/>
    <w:rsid w:val="00DC0858"/>
    <w:rsid w:val="00DC48F4"/>
    <w:rsid w:val="00DF238E"/>
    <w:rsid w:val="00DF64A6"/>
    <w:rsid w:val="00E06032"/>
    <w:rsid w:val="00E237DA"/>
    <w:rsid w:val="00E42A99"/>
    <w:rsid w:val="00E539FB"/>
    <w:rsid w:val="00E82919"/>
    <w:rsid w:val="00E82FEC"/>
    <w:rsid w:val="00E90B71"/>
    <w:rsid w:val="00EB58E5"/>
    <w:rsid w:val="00EE244B"/>
    <w:rsid w:val="00EF03A2"/>
    <w:rsid w:val="00EF12C4"/>
    <w:rsid w:val="00F25107"/>
    <w:rsid w:val="00F27DBF"/>
    <w:rsid w:val="00F33877"/>
    <w:rsid w:val="00F3622F"/>
    <w:rsid w:val="00F403C3"/>
    <w:rsid w:val="00F432A4"/>
    <w:rsid w:val="00F60FEA"/>
    <w:rsid w:val="00FA6BFF"/>
    <w:rsid w:val="00FB7BD4"/>
    <w:rsid w:val="00FC3800"/>
    <w:rsid w:val="00FC6C35"/>
    <w:rsid w:val="00FD7218"/>
    <w:rsid w:val="00FE7D3E"/>
    <w:rsid w:val="00FF050D"/>
    <w:rsid w:val="00FF0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uiPriority w:val="34"/>
    <w:qFormat/>
    <w:rsid w:val="00C622DD"/>
    <w:pPr>
      <w:numPr>
        <w:numId w:val="5"/>
      </w:numPr>
      <w:spacing w:after="120"/>
    </w:pPr>
  </w:style>
  <w:style w:type="paragraph" w:customStyle="1" w:styleId="Lista">
    <w:name w:val="List a."/>
    <w:basedOn w:val="ListParagraph"/>
    <w:qFormat/>
    <w:rsid w:val="00C21DA0"/>
    <w:pPr>
      <w:numPr>
        <w:numId w:val="1"/>
      </w:num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pPr>
      <w:numPr>
        <w:numId w:val="0"/>
      </w:numPr>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semiHidden/>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semiHidden/>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character" w:styleId="PlaceholderText">
    <w:name w:val="Placeholder Text"/>
    <w:basedOn w:val="DefaultParagraphFont"/>
    <w:uiPriority w:val="99"/>
    <w:semiHidden/>
    <w:rsid w:val="00206D83"/>
    <w:rPr>
      <w:color w:val="808080"/>
    </w:rPr>
  </w:style>
  <w:style w:type="paragraph" w:styleId="EndnoteText">
    <w:name w:val="endnote text"/>
    <w:basedOn w:val="Normal"/>
    <w:link w:val="EndnoteTextChar"/>
    <w:uiPriority w:val="99"/>
    <w:semiHidden/>
    <w:unhideWhenUsed/>
    <w:rsid w:val="003D5B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3D5B13"/>
    <w:rPr>
      <w:sz w:val="20"/>
      <w:szCs w:val="20"/>
      <w:lang w:val="en-CA"/>
    </w:rPr>
  </w:style>
  <w:style w:type="character" w:styleId="EndnoteReference">
    <w:name w:val="endnote reference"/>
    <w:basedOn w:val="DefaultParagraphFont"/>
    <w:uiPriority w:val="99"/>
    <w:semiHidden/>
    <w:unhideWhenUsed/>
    <w:rsid w:val="003D5B13"/>
    <w:rPr>
      <w:vertAlign w:val="superscript"/>
    </w:rPr>
  </w:style>
  <w:style w:type="paragraph" w:styleId="NoSpacing">
    <w:name w:val="No Spacing"/>
    <w:uiPriority w:val="1"/>
    <w:qFormat/>
    <w:rsid w:val="00DC0858"/>
    <w:pPr>
      <w:spacing w:before="0" w:after="0" w:line="240" w:lineRule="auto"/>
    </w:pPr>
    <w:rPr>
      <w:rFonts w:ascii="Times New Roman" w:eastAsiaTheme="minorEastAsia"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2105">
      <w:bodyDiv w:val="1"/>
      <w:marLeft w:val="0"/>
      <w:marRight w:val="0"/>
      <w:marTop w:val="0"/>
      <w:marBottom w:val="0"/>
      <w:divBdr>
        <w:top w:val="none" w:sz="0" w:space="0" w:color="auto"/>
        <w:left w:val="none" w:sz="0" w:space="0" w:color="auto"/>
        <w:bottom w:val="none" w:sz="0" w:space="0" w:color="auto"/>
        <w:right w:val="none" w:sz="0" w:space="0" w:color="auto"/>
      </w:divBdr>
    </w:div>
    <w:div w:id="633943909">
      <w:bodyDiv w:val="1"/>
      <w:marLeft w:val="0"/>
      <w:marRight w:val="0"/>
      <w:marTop w:val="0"/>
      <w:marBottom w:val="0"/>
      <w:divBdr>
        <w:top w:val="none" w:sz="0" w:space="0" w:color="auto"/>
        <w:left w:val="none" w:sz="0" w:space="0" w:color="auto"/>
        <w:bottom w:val="none" w:sz="0" w:space="0" w:color="auto"/>
        <w:right w:val="none" w:sz="0" w:space="0" w:color="auto"/>
      </w:divBdr>
    </w:div>
    <w:div w:id="71994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reativecommons.org/licenses/by-sa/4.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creativecommons.org/licenses/by-sa/4.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it.ca"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reativecommons.org/licenses/by-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ec0dca-bb4c-45bb-88a4-fa79b60eac6c">
      <Terms xmlns="http://schemas.microsoft.com/office/infopath/2007/PartnerControls"/>
    </lcf76f155ced4ddcb4097134ff3c332f>
    <TaxCatchAll xmlns="68d17c7f-3163-4adc-97c0-67e1ec01e6a4" xsi:nil="true"/>
    <SharedWithUsers xmlns="68d17c7f-3163-4adc-97c0-67e1ec01e6a4">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ct:contentTypeSchema xmlns:ct="http://schemas.microsoft.com/office/2006/metadata/contentType" xmlns:ma="http://schemas.microsoft.com/office/2006/metadata/properties/metaAttributes" ct:_="" ma:_="" ma:contentTypeName="Document" ma:contentTypeID="0x0101005AB808219EEBC147A5B37D866A12D758" ma:contentTypeVersion="16" ma:contentTypeDescription="Create a new document." ma:contentTypeScope="" ma:versionID="f0fadf7e842edb8d2fd548b9a47ca529">
  <xsd:schema xmlns:xsd="http://www.w3.org/2001/XMLSchema" xmlns:xs="http://www.w3.org/2001/XMLSchema" xmlns:p="http://schemas.microsoft.com/office/2006/metadata/properties" xmlns:ns2="7eec0dca-bb4c-45bb-88a4-fa79b60eac6c" xmlns:ns3="68d17c7f-3163-4adc-97c0-67e1ec01e6a4" targetNamespace="http://schemas.microsoft.com/office/2006/metadata/properties" ma:root="true" ma:fieldsID="ffbe02464a736af7f825843870a88a48" ns2:_="" ns3:_="">
    <xsd:import namespace="7eec0dca-bb4c-45bb-88a4-fa79b60eac6c"/>
    <xsd:import namespace="68d17c7f-3163-4adc-97c0-67e1ec01e6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c0dca-bb4c-45bb-88a4-fa79b60e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17c7f-3163-4adc-97c0-67e1ec01e6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fa3b32-58c6-4d85-89e5-c83d51bffcd3}" ma:internalName="TaxCatchAll" ma:showField="CatchAllData" ma:web="68d17c7f-3163-4adc-97c0-67e1ec01e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2.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7eec0dca-bb4c-45bb-88a4-fa79b60eac6c"/>
    <ds:schemaRef ds:uri="68d17c7f-3163-4adc-97c0-67e1ec01e6a4"/>
  </ds:schemaRefs>
</ds:datastoreItem>
</file>

<file path=customXml/itemProps3.xml><?xml version="1.0" encoding="utf-8"?>
<ds:datastoreItem xmlns:ds="http://schemas.openxmlformats.org/officeDocument/2006/customXml" ds:itemID="{F44C1859-6C85-4E4C-965B-87468ACF37CB}">
  <ds:schemaRefs>
    <ds:schemaRef ds:uri="http://schemas.openxmlformats.org/officeDocument/2006/bibliography"/>
  </ds:schemaRefs>
</ds:datastoreItem>
</file>

<file path=customXml/itemProps4.xml><?xml version="1.0" encoding="utf-8"?>
<ds:datastoreItem xmlns:ds="http://schemas.openxmlformats.org/officeDocument/2006/customXml" ds:itemID="{F6DF4F84-F78E-473C-8857-C06DAC3F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c0dca-bb4c-45bb-88a4-fa79b60eac6c"/>
    <ds:schemaRef ds:uri="68d17c7f-3163-4adc-97c0-67e1ec01e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594</Words>
  <Characters>3175</Characters>
  <Application>Microsoft Office Word</Application>
  <DocSecurity>0</DocSecurity>
  <Lines>88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Mahmoud Mustafa</cp:lastModifiedBy>
  <cp:revision>3</cp:revision>
  <cp:lastPrinted>2018-02-06T15:53:00Z</cp:lastPrinted>
  <dcterms:created xsi:type="dcterms:W3CDTF">2024-04-10T22:01:00Z</dcterms:created>
  <dcterms:modified xsi:type="dcterms:W3CDTF">2025-11-17T17:26:00Z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0x0101005AB808219EEBC147A5B37D866A12D758</vt:lpwstr>
  </property>
  <property fmtid="{D5CDD505-2E9C-101B-9397-08002B2CF9AE}" pid="3" name="Order">
    <vt:r8>18600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