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
          <w:tab w:val="left" w:pos="5320"/>
        </w:tabs>
        <w:spacing w:after="0" w:line="276" w:lineRule="auto"/>
        <w:ind w:right="18"/>
        <w:jc w:val="both"/>
        <w:rPr>
          <w:rFonts w:eastAsia="Century Gothic" w:cstheme="minorHAnsi"/>
          <w:b w:val="0"/>
          <w:bCs w:val="0"/>
        </w:rPr>
      </w:pPr>
      <w:r>
        <w:rPr>
          <w:rFonts w:cstheme="minorHAnsi"/>
          <w:sz w:val="28"/>
          <w:szCs w:val="28"/>
        </w:rPr>
        <w:t>Eniola Oseni</w:t>
      </w:r>
      <w:r>
        <w:rPr>
          <w:rFonts w:eastAsia="Century Gothic" w:cstheme="minorHAnsi"/>
          <w:b w:val="0"/>
          <w:bCs w:val="0"/>
        </w:rPr>
        <w:tab/>
      </w:r>
      <w:r>
        <w:rPr>
          <w:rFonts w:eastAsia="Century Gothic" w:cstheme="minorHAnsi"/>
          <w:b w:val="0"/>
          <w:bCs w:val="0"/>
        </w:rPr>
        <w:t xml:space="preserve">             </w:t>
      </w:r>
      <w:r>
        <w:rPr>
          <w:rFonts w:cstheme="minorHAnsi"/>
        </w:rPr>
        <w:t xml:space="preserve">             </w:t>
      </w:r>
      <w:r>
        <w:fldChar w:fldCharType="begin"/>
      </w:r>
      <w:r>
        <w:instrText xml:space="preserve"> HYPERLINK "mailto:oseni_eniola@yahoo.com" </w:instrText>
      </w:r>
      <w:r>
        <w:fldChar w:fldCharType="separate"/>
      </w:r>
      <w:r>
        <w:rPr>
          <w:rStyle w:val="8"/>
          <w:rFonts w:cstheme="minorHAnsi"/>
          <w:color w:val="auto"/>
        </w:rPr>
        <w:t>oseni_eniola@yahoo.com</w:t>
      </w:r>
      <w:r>
        <w:rPr>
          <w:rStyle w:val="8"/>
          <w:rFonts w:cstheme="minorHAnsi"/>
          <w:color w:val="auto"/>
        </w:rPr>
        <w:fldChar w:fldCharType="end"/>
      </w:r>
    </w:p>
    <w:p>
      <w:pPr>
        <w:tabs>
          <w:tab w:val="left" w:pos="90"/>
        </w:tabs>
        <w:spacing w:after="0" w:line="276" w:lineRule="auto"/>
        <w:ind w:right="18"/>
        <w:jc w:val="both"/>
        <w:rPr>
          <w:rFonts w:cstheme="minorHAnsi"/>
          <w:bCs w:val="0"/>
        </w:rPr>
      </w:pPr>
      <w:r>
        <w:t>Full</w:t>
      </w:r>
      <w:r>
        <w:rPr>
          <w:rFonts w:hint="default"/>
          <w:lang w:val="en-US"/>
        </w:rPr>
        <w:t xml:space="preserve"> </w:t>
      </w:r>
      <w:r>
        <w:t xml:space="preserve">Stack </w:t>
      </w:r>
      <w:r>
        <w:rPr>
          <w:rFonts w:hint="default"/>
          <w:lang w:val="en-US"/>
        </w:rPr>
        <w:t>Software Engineer</w:t>
      </w:r>
      <w:r>
        <w:rPr>
          <w:rFonts w:cstheme="minorHAnsi"/>
          <w:bCs w:val="0"/>
          <w:sz w:val="28"/>
          <w:szCs w:val="28"/>
          <w:u w:val="single"/>
        </w:rPr>
        <w:t xml:space="preserve">                                    </w:t>
      </w:r>
      <w:r>
        <w:rPr>
          <w:rFonts w:cstheme="minorHAnsi"/>
          <w:bCs w:val="0"/>
          <w:iCs/>
          <w:smallCaps/>
          <w:u w:val="single"/>
        </w:rPr>
        <w:t xml:space="preserve">                                           </w:t>
      </w:r>
      <w:r>
        <w:rPr>
          <w:rFonts w:cstheme="minorHAnsi"/>
          <w:u w:val="single"/>
        </w:rPr>
        <w:t xml:space="preserve">     </w:t>
      </w:r>
      <w:r>
        <w:fldChar w:fldCharType="begin"/>
      </w:r>
      <w:r>
        <w:instrText xml:space="preserve"> HYPERLINK "https://www.linkedin.com/in/oseni-eniola-15b37716b/" </w:instrText>
      </w:r>
      <w:r>
        <w:fldChar w:fldCharType="separate"/>
      </w:r>
      <w:r>
        <w:rPr>
          <w:rStyle w:val="8"/>
          <w:rFonts w:cstheme="minorHAnsi"/>
          <w:bCs w:val="0"/>
          <w:color w:val="4472C4" w:themeColor="accent1"/>
          <w14:textFill>
            <w14:solidFill>
              <w14:schemeClr w14:val="accent1"/>
            </w14:solidFill>
          </w14:textFill>
        </w:rPr>
        <w:t>LinkedIn</w:t>
      </w:r>
      <w:r>
        <w:rPr>
          <w:rStyle w:val="8"/>
          <w:rFonts w:cstheme="minorHAnsi"/>
          <w:bCs w:val="0"/>
          <w:color w:val="4472C4" w:themeColor="accent1"/>
          <w14:textFill>
            <w14:solidFill>
              <w14:schemeClr w14:val="accent1"/>
            </w14:solidFill>
          </w14:textFill>
        </w:rPr>
        <w:fldChar w:fldCharType="end"/>
      </w:r>
      <w:r>
        <w:rPr>
          <w:rFonts w:cstheme="minorHAnsi"/>
          <w:bCs w:val="0"/>
          <w:u w:val="single"/>
        </w:rPr>
        <w:t xml:space="preserve"> |</w:t>
      </w:r>
      <w:r>
        <w:rPr>
          <w:rFonts w:cstheme="minorHAnsi"/>
          <w:u w:val="single"/>
        </w:rPr>
        <w:t xml:space="preserve"> +2349050174801</w:t>
      </w:r>
    </w:p>
    <w:p>
      <w:pPr>
        <w:spacing w:after="0" w:line="240" w:lineRule="auto"/>
        <w:jc w:val="both"/>
        <w:rPr>
          <w:rFonts w:cstheme="minorHAnsi"/>
          <w:b w:val="0"/>
          <w:sz w:val="18"/>
          <w:szCs w:val="18"/>
          <w:lang w:bidi="en-US"/>
        </w:rPr>
      </w:pPr>
      <w:r>
        <w:rPr>
          <w:rFonts w:cstheme="minorHAnsi"/>
          <w:b w:val="0"/>
          <w:sz w:val="18"/>
          <w:szCs w:val="18"/>
          <w:lang w:bidi="en-US"/>
        </w:rPr>
        <w:t>Solution-</w:t>
      </w:r>
      <w:bookmarkStart w:id="0" w:name="_Hlk113445307"/>
      <w:r>
        <w:rPr>
          <w:rFonts w:cstheme="minorHAnsi"/>
          <w:b w:val="0"/>
          <w:sz w:val="18"/>
          <w:szCs w:val="18"/>
          <w:lang w:bidi="en-US"/>
        </w:rPr>
        <w:t xml:space="preserve">driven Full Stack Developer </w:t>
      </w:r>
      <w:bookmarkEnd w:id="0"/>
      <w:r>
        <w:rPr>
          <w:rFonts w:cstheme="minorHAnsi"/>
          <w:b w:val="0"/>
          <w:sz w:val="18"/>
          <w:szCs w:val="18"/>
          <w:lang w:bidi="en-US"/>
        </w:rPr>
        <w:t xml:space="preserve">with </w:t>
      </w:r>
      <w:r>
        <w:rPr>
          <w:rFonts w:hint="default" w:cstheme="minorHAnsi"/>
          <w:b w:val="0"/>
          <w:sz w:val="18"/>
          <w:szCs w:val="18"/>
          <w:lang w:val="en-US" w:bidi="en-US"/>
        </w:rPr>
        <w:t>4</w:t>
      </w:r>
      <w:r>
        <w:rPr>
          <w:rFonts w:cstheme="minorHAnsi"/>
          <w:b w:val="0"/>
          <w:sz w:val="18"/>
          <w:szCs w:val="18"/>
          <w:lang w:bidi="en-US"/>
        </w:rPr>
        <w:t xml:space="preserve">+ years using a combination of different technology frameworks ranging from Angular, Nodejs, React, and Java springBoot to build user-friendly and mobile responsive software and applications. </w:t>
      </w:r>
      <w:bookmarkStart w:id="1" w:name="_Hlk113830035"/>
      <w:r>
        <w:rPr>
          <w:rFonts w:cstheme="minorHAnsi"/>
          <w:b w:val="0"/>
          <w:sz w:val="18"/>
          <w:szCs w:val="18"/>
          <w:lang w:bidi="en-US"/>
        </w:rPr>
        <w:t xml:space="preserve">Proven experience with Software systems design, database development, infrastructure deployment and administration, coordinating and pushing new releases to production infrastructure using Amazon Web Services (AWS). Automates and orchestrates application deployment process by building docker images to containerise applications for accessible deployment of on-premises and Cloud infrastructures. </w:t>
      </w:r>
    </w:p>
    <w:bookmarkEnd w:id="1"/>
    <w:p>
      <w:pPr>
        <w:spacing w:after="0" w:line="240" w:lineRule="auto"/>
        <w:jc w:val="both"/>
        <w:rPr>
          <w:rFonts w:cstheme="minorHAnsi"/>
          <w:b w:val="0"/>
          <w:sz w:val="18"/>
          <w:szCs w:val="18"/>
        </w:rPr>
      </w:pPr>
    </w:p>
    <w:p>
      <w:pPr>
        <w:spacing w:after="0" w:line="240" w:lineRule="auto"/>
        <w:jc w:val="both"/>
        <w:rPr>
          <w:rFonts w:cstheme="minorHAnsi"/>
          <w:b w:val="0"/>
          <w:sz w:val="18"/>
          <w:szCs w:val="18"/>
        </w:rPr>
      </w:pPr>
      <w:r>
        <w:rPr>
          <w:rFonts w:cstheme="minorHAnsi"/>
          <w:b w:val="0"/>
          <w:sz w:val="18"/>
          <w:szCs w:val="18"/>
        </w:rPr>
        <mc:AlternateContent>
          <mc:Choice Requires="wpg">
            <w:drawing>
              <wp:anchor distT="0" distB="0" distL="114300" distR="114300" simplePos="0" relativeHeight="251660288" behindDoc="1" locked="0" layoutInCell="1" allowOverlap="1">
                <wp:simplePos x="0" y="0"/>
                <wp:positionH relativeFrom="margin">
                  <wp:posOffset>-12700</wp:posOffset>
                </wp:positionH>
                <wp:positionV relativeFrom="paragraph">
                  <wp:posOffset>59690</wp:posOffset>
                </wp:positionV>
                <wp:extent cx="5943600" cy="10160"/>
                <wp:effectExtent l="95250" t="57150" r="0" b="46990"/>
                <wp:wrapNone/>
                <wp:docPr id="21" name="Group 21"/>
                <wp:cNvGraphicFramePr/>
                <a:graphic xmlns:a="http://schemas.openxmlformats.org/drawingml/2006/main">
                  <a:graphicData uri="http://schemas.microsoft.com/office/word/2010/wordprocessingGroup">
                    <wpg:wgp>
                      <wpg:cNvGrpSpPr/>
                      <wpg:grpSpPr>
                        <a:xfrm>
                          <a:off x="0" y="0"/>
                          <a:ext cx="5943600" cy="10160"/>
                          <a:chOff x="-29750" y="-2062500"/>
                          <a:chExt cx="6671528" cy="12650"/>
                        </a:xfrm>
                        <a:solidFill>
                          <a:sysClr val="windowText" lastClr="000000"/>
                        </a:solidFill>
                      </wpg:grpSpPr>
                      <wps:wsp>
                        <wps:cNvPr id="22" name="Shape 3302"/>
                        <wps:cNvSpPr/>
                        <wps:spPr>
                          <a:xfrm>
                            <a:off x="-29750" y="-2062500"/>
                            <a:ext cx="6671528" cy="12650"/>
                          </a:xfrm>
                          <a:custGeom>
                            <a:avLst/>
                            <a:gdLst/>
                            <a:ahLst/>
                            <a:cxnLst/>
                            <a:rect l="0" t="0" r="0" b="0"/>
                            <a:pathLst>
                              <a:path w="6671528" h="12650">
                                <a:moveTo>
                                  <a:pt x="0" y="0"/>
                                </a:moveTo>
                                <a:lnTo>
                                  <a:pt x="6671528" y="0"/>
                                </a:lnTo>
                                <a:lnTo>
                                  <a:pt x="6671528" y="12650"/>
                                </a:lnTo>
                                <a:lnTo>
                                  <a:pt x="0" y="12650"/>
                                </a:lnTo>
                                <a:lnTo>
                                  <a:pt x="0" y="0"/>
                                </a:lnTo>
                              </a:path>
                            </a:pathLst>
                          </a:custGeom>
                          <a:grpFill/>
                          <a:ln w="0">
                            <a:noFill/>
                            <a:miter lim="127000"/>
                          </a:ln>
                          <a:effectLst/>
                        </wps:spPr>
                        <wps:bodyPr/>
                      </wps:wsp>
                    </wpg:wgp>
                  </a:graphicData>
                </a:graphic>
              </wp:anchor>
            </w:drawing>
          </mc:Choice>
          <mc:Fallback>
            <w:pict>
              <v:group id="_x0000_s1026" o:spid="_x0000_s1026" o:spt="203" style="position:absolute;left:0pt;margin-left:-1pt;margin-top:4.7pt;height:0.8pt;width:468pt;mso-position-horizontal-relative:margin;z-index:-251656192;mso-width-relative:page;mso-height-relative:page;" coordorigin="-29750,-2062500" coordsize="6671528,12650" o:gfxdata="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WAAAAZHJzL1BLAQIUABQAAAAIAIdO4kCe&#10;BH/y1wAAAAcBAAAPAAAAAAAAAAEAIAAAADgAAABkcnMvZG93bnJldi54bWxQSwECFAAUAAAACACH&#10;TuJA7NW9CYECAAAkBgAADgAAAAAAAAABACAAAAA8AQAAZHJzL2Uyb0RvYy54bWxQSwUGAAAAAAYA&#10;BgBZAQAALwYAAAAA&#10;">
                <o:lock v:ext="edit" aspectratio="f"/>
                <v:shape id="Shape 3302" o:spid="_x0000_s1026" o:spt="100" style="position:absolute;left:-29750;top:-2062500;height:12650;width:6671528;" filled="t" stroked="f" coordsize="6671528,12650" o:gfxdata="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TdpZL0AAADbAAAADwAAAAAAAAABACAAAAA4AAAAZHJzL2Rvd25yZXYu&#10;eG1sUEsBAhQAFAAAAAgAh07iQDMvBZ47AAAAOQAAABAAAAAAAAAAAQAgAAAAIgEAAGRycy9zaGFw&#10;ZXhtbC54bWxQSwUGAAAAAAYABgBbAQAAzAMAAAAA&#10;" path="m0,0l6671528,0,6671528,12650,0,12650,0,0e">
                  <v:fill on="t" focussize="0,0"/>
                  <v:stroke on="f" weight="0pt" miterlimit="1" joinstyle="miter"/>
                  <v:imagedata o:title=""/>
                  <o:lock v:ext="edit" aspectratio="f"/>
                </v:shape>
              </v:group>
            </w:pict>
          </mc:Fallback>
        </mc:AlternateContent>
      </w:r>
    </w:p>
    <w:tbl>
      <w:tblPr>
        <w:tblStyle w:val="5"/>
        <w:tblpPr w:leftFromText="180" w:rightFromText="180" w:vertAnchor="text" w:horzAnchor="margin" w:tblpXSpec="center" w:tblpY="509"/>
        <w:tblW w:w="6009" w:type="pct"/>
        <w:tblInd w:w="0" w:type="dxa"/>
        <w:tblLayout w:type="fixed"/>
        <w:tblCellMar>
          <w:top w:w="0" w:type="dxa"/>
          <w:left w:w="108" w:type="dxa"/>
          <w:bottom w:w="0" w:type="dxa"/>
          <w:right w:w="108" w:type="dxa"/>
        </w:tblCellMar>
      </w:tblPr>
      <w:tblGrid>
        <w:gridCol w:w="3867"/>
        <w:gridCol w:w="3867"/>
        <w:gridCol w:w="3774"/>
      </w:tblGrid>
      <w:tr>
        <w:trPr>
          <w:trHeight w:val="213" w:hRule="atLeast"/>
        </w:trPr>
        <w:tc>
          <w:tcPr>
            <w:tcW w:w="3780" w:type="dxa"/>
          </w:tcPr>
          <w:p>
            <w:pPr>
              <w:numPr>
                <w:ilvl w:val="0"/>
                <w:numId w:val="1"/>
              </w:numPr>
              <w:spacing w:after="0" w:line="240" w:lineRule="auto"/>
              <w:ind w:left="1420"/>
              <w:contextualSpacing/>
              <w:jc w:val="both"/>
              <w:rPr>
                <w:rFonts w:eastAsia="Calibri" w:cstheme="minorHAnsi"/>
                <w:b w:val="0"/>
                <w:bCs w:val="0"/>
                <w:sz w:val="18"/>
                <w:szCs w:val="18"/>
              </w:rPr>
            </w:pPr>
            <w:r>
              <w:rPr>
                <w:rFonts w:eastAsia="Calibri" w:cstheme="minorHAnsi"/>
                <w:b w:val="0"/>
                <w:bCs w:val="0"/>
                <w:sz w:val="18"/>
                <w:szCs w:val="18"/>
              </w:rPr>
              <w:t>React</w:t>
            </w:r>
          </w:p>
          <w:p>
            <w:pPr>
              <w:numPr>
                <w:ilvl w:val="0"/>
                <w:numId w:val="1"/>
              </w:numPr>
              <w:spacing w:after="0" w:line="240" w:lineRule="auto"/>
              <w:ind w:left="1420"/>
              <w:contextualSpacing/>
              <w:jc w:val="both"/>
              <w:rPr>
                <w:rFonts w:eastAsia="Calibri" w:cstheme="minorHAnsi"/>
                <w:b w:val="0"/>
                <w:bCs w:val="0"/>
                <w:sz w:val="18"/>
                <w:szCs w:val="18"/>
              </w:rPr>
            </w:pPr>
            <w:r>
              <w:rPr>
                <w:rFonts w:eastAsia="Calibri" w:cstheme="minorHAnsi"/>
                <w:b w:val="0"/>
                <w:bCs w:val="0"/>
                <w:sz w:val="18"/>
                <w:szCs w:val="18"/>
              </w:rPr>
              <w:t>Angular</w:t>
            </w:r>
          </w:p>
          <w:p>
            <w:pPr>
              <w:numPr>
                <w:ilvl w:val="0"/>
                <w:numId w:val="1"/>
              </w:numPr>
              <w:spacing w:after="0" w:line="240" w:lineRule="auto"/>
              <w:ind w:left="1420"/>
              <w:contextualSpacing/>
              <w:jc w:val="both"/>
              <w:rPr>
                <w:rFonts w:eastAsia="Calibri" w:cstheme="minorHAnsi"/>
                <w:b w:val="0"/>
                <w:bCs w:val="0"/>
                <w:sz w:val="18"/>
                <w:szCs w:val="18"/>
              </w:rPr>
            </w:pPr>
            <w:r>
              <w:rPr>
                <w:rFonts w:eastAsia="Calibri" w:cstheme="minorHAnsi"/>
                <w:b w:val="0"/>
                <w:bCs w:val="0"/>
                <w:sz w:val="18"/>
                <w:szCs w:val="18"/>
              </w:rPr>
              <w:t xml:space="preserve">HTML5 </w:t>
            </w:r>
          </w:p>
          <w:p>
            <w:pPr>
              <w:numPr>
                <w:ilvl w:val="0"/>
                <w:numId w:val="1"/>
              </w:numPr>
              <w:spacing w:after="0" w:line="240" w:lineRule="auto"/>
              <w:ind w:left="1420"/>
              <w:contextualSpacing/>
              <w:jc w:val="both"/>
              <w:rPr>
                <w:rFonts w:eastAsia="Calibri" w:cstheme="minorHAnsi"/>
                <w:b w:val="0"/>
                <w:bCs w:val="0"/>
                <w:sz w:val="18"/>
                <w:szCs w:val="18"/>
              </w:rPr>
            </w:pPr>
            <w:r>
              <w:rPr>
                <w:rFonts w:eastAsia="Calibri" w:cstheme="minorHAnsi"/>
                <w:b w:val="0"/>
                <w:bCs w:val="0"/>
                <w:sz w:val="18"/>
                <w:szCs w:val="18"/>
              </w:rPr>
              <w:t>NodeJS</w:t>
            </w:r>
          </w:p>
          <w:p>
            <w:pPr>
              <w:numPr>
                <w:ilvl w:val="0"/>
                <w:numId w:val="1"/>
              </w:numPr>
              <w:spacing w:after="0" w:line="240" w:lineRule="auto"/>
              <w:ind w:left="1420"/>
              <w:contextualSpacing/>
              <w:jc w:val="both"/>
              <w:rPr>
                <w:rFonts w:eastAsia="Calibri" w:cstheme="minorHAnsi"/>
                <w:b w:val="0"/>
                <w:bCs w:val="0"/>
                <w:sz w:val="18"/>
                <w:szCs w:val="18"/>
              </w:rPr>
            </w:pPr>
            <w:r>
              <w:rPr>
                <w:rFonts w:eastAsia="Calibri" w:cstheme="minorHAnsi"/>
                <w:b w:val="0"/>
                <w:bCs w:val="0"/>
                <w:sz w:val="18"/>
                <w:szCs w:val="18"/>
              </w:rPr>
              <w:t>Java Spring Boot</w:t>
            </w:r>
          </w:p>
          <w:p>
            <w:pPr>
              <w:spacing w:after="0" w:line="240" w:lineRule="auto"/>
              <w:ind w:left="1330"/>
              <w:contextualSpacing/>
              <w:jc w:val="both"/>
              <w:rPr>
                <w:rFonts w:eastAsia="Calibri" w:cstheme="minorHAnsi"/>
                <w:b w:val="0"/>
                <w:bCs w:val="0"/>
                <w:sz w:val="18"/>
                <w:szCs w:val="18"/>
              </w:rPr>
            </w:pPr>
          </w:p>
        </w:tc>
        <w:tc>
          <w:tcPr>
            <w:tcW w:w="3780" w:type="dxa"/>
          </w:tcPr>
          <w:p>
            <w:pPr>
              <w:numPr>
                <w:ilvl w:val="0"/>
                <w:numId w:val="1"/>
              </w:numPr>
              <w:spacing w:after="0" w:line="240" w:lineRule="auto"/>
              <w:ind w:left="1160" w:hanging="450"/>
              <w:jc w:val="both"/>
              <w:rPr>
                <w:rFonts w:cstheme="minorHAnsi"/>
                <w:b w:val="0"/>
                <w:bCs w:val="0"/>
                <w:sz w:val="18"/>
                <w:szCs w:val="18"/>
              </w:rPr>
            </w:pPr>
            <w:r>
              <w:rPr>
                <w:rFonts w:cstheme="minorHAnsi"/>
                <w:b w:val="0"/>
                <w:bCs w:val="0"/>
                <w:sz w:val="18"/>
                <w:szCs w:val="18"/>
              </w:rPr>
              <w:t>CSS</w:t>
            </w:r>
            <w:r>
              <w:rPr>
                <w:rFonts w:hint="default" w:cstheme="minorHAnsi"/>
                <w:b w:val="0"/>
                <w:bCs w:val="0"/>
                <w:sz w:val="18"/>
                <w:szCs w:val="18"/>
                <w:lang w:val="en-US"/>
              </w:rPr>
              <w:t>/ SCSS</w:t>
            </w:r>
          </w:p>
          <w:p>
            <w:pPr>
              <w:numPr>
                <w:ilvl w:val="0"/>
                <w:numId w:val="1"/>
              </w:numPr>
              <w:spacing w:after="0" w:line="240" w:lineRule="auto"/>
              <w:ind w:left="1160" w:hanging="450"/>
              <w:jc w:val="both"/>
              <w:rPr>
                <w:rFonts w:cstheme="minorHAnsi"/>
                <w:b w:val="0"/>
                <w:bCs w:val="0"/>
                <w:sz w:val="18"/>
                <w:szCs w:val="18"/>
              </w:rPr>
            </w:pPr>
            <w:r>
              <w:rPr>
                <w:rFonts w:hint="default" w:cstheme="minorHAnsi"/>
                <w:b w:val="0"/>
                <w:bCs w:val="0"/>
                <w:sz w:val="18"/>
                <w:szCs w:val="18"/>
                <w:lang w:val="en-US"/>
              </w:rPr>
              <w:t>JIRA</w:t>
            </w:r>
          </w:p>
          <w:p>
            <w:pPr>
              <w:numPr>
                <w:ilvl w:val="0"/>
                <w:numId w:val="1"/>
              </w:numPr>
              <w:spacing w:after="0" w:line="240" w:lineRule="auto"/>
              <w:ind w:left="1160" w:hanging="450"/>
              <w:jc w:val="both"/>
              <w:rPr>
                <w:rFonts w:cstheme="minorHAnsi"/>
                <w:b w:val="0"/>
                <w:bCs w:val="0"/>
                <w:sz w:val="18"/>
                <w:szCs w:val="18"/>
              </w:rPr>
            </w:pPr>
            <w:r>
              <w:rPr>
                <w:rFonts w:cstheme="minorHAnsi"/>
                <w:b w:val="0"/>
                <w:bCs w:val="0"/>
                <w:sz w:val="18"/>
                <w:szCs w:val="18"/>
              </w:rPr>
              <w:t>ExpressJS</w:t>
            </w:r>
          </w:p>
          <w:p>
            <w:pPr>
              <w:numPr>
                <w:ilvl w:val="0"/>
                <w:numId w:val="1"/>
              </w:numPr>
              <w:spacing w:after="0" w:line="240" w:lineRule="auto"/>
              <w:ind w:left="1160" w:hanging="450"/>
              <w:jc w:val="both"/>
              <w:rPr>
                <w:rFonts w:cstheme="minorHAnsi"/>
                <w:b w:val="0"/>
                <w:bCs w:val="0"/>
                <w:sz w:val="18"/>
                <w:szCs w:val="18"/>
              </w:rPr>
            </w:pPr>
            <w:r>
              <w:rPr>
                <w:rFonts w:cstheme="minorHAnsi"/>
                <w:b w:val="0"/>
                <w:bCs w:val="0"/>
                <w:sz w:val="18"/>
                <w:szCs w:val="18"/>
              </w:rPr>
              <w:t xml:space="preserve">TypeScript </w:t>
            </w:r>
          </w:p>
          <w:p>
            <w:pPr>
              <w:numPr>
                <w:ilvl w:val="0"/>
                <w:numId w:val="1"/>
              </w:numPr>
              <w:spacing w:after="0" w:line="240" w:lineRule="auto"/>
              <w:ind w:left="1160" w:hanging="450"/>
              <w:jc w:val="both"/>
              <w:rPr>
                <w:rFonts w:cstheme="minorHAnsi"/>
                <w:b w:val="0"/>
                <w:bCs w:val="0"/>
                <w:sz w:val="18"/>
                <w:szCs w:val="18"/>
              </w:rPr>
            </w:pPr>
            <w:r>
              <w:rPr>
                <w:rFonts w:cstheme="minorHAnsi"/>
                <w:b w:val="0"/>
                <w:bCs w:val="0"/>
                <w:sz w:val="18"/>
                <w:szCs w:val="18"/>
              </w:rPr>
              <w:t>GIT|GITHUB</w:t>
            </w:r>
          </w:p>
          <w:p>
            <w:pPr>
              <w:spacing w:after="0" w:line="240" w:lineRule="auto"/>
              <w:ind w:left="1160"/>
              <w:jc w:val="both"/>
              <w:rPr>
                <w:rFonts w:cstheme="minorHAnsi"/>
                <w:b w:val="0"/>
                <w:bCs w:val="0"/>
                <w:sz w:val="18"/>
                <w:szCs w:val="18"/>
              </w:rPr>
            </w:pPr>
          </w:p>
        </w:tc>
        <w:tc>
          <w:tcPr>
            <w:tcW w:w="3689" w:type="dxa"/>
          </w:tcPr>
          <w:p>
            <w:pPr>
              <w:numPr>
                <w:ilvl w:val="0"/>
                <w:numId w:val="1"/>
              </w:numPr>
              <w:spacing w:after="0" w:line="240" w:lineRule="auto"/>
              <w:ind w:left="900" w:hanging="320"/>
              <w:contextualSpacing/>
              <w:jc w:val="both"/>
              <w:rPr>
                <w:rFonts w:eastAsia="Calibri" w:cstheme="minorHAnsi"/>
                <w:b w:val="0"/>
                <w:bCs w:val="0"/>
                <w:sz w:val="18"/>
                <w:szCs w:val="18"/>
              </w:rPr>
            </w:pPr>
            <w:r>
              <w:rPr>
                <w:rFonts w:eastAsia="Calibri" w:cstheme="minorHAnsi"/>
                <w:b w:val="0"/>
                <w:bCs w:val="0"/>
                <w:sz w:val="18"/>
                <w:szCs w:val="18"/>
              </w:rPr>
              <w:t>Docker</w:t>
            </w:r>
          </w:p>
          <w:p>
            <w:pPr>
              <w:numPr>
                <w:ilvl w:val="0"/>
                <w:numId w:val="1"/>
              </w:numPr>
              <w:spacing w:after="0" w:line="240" w:lineRule="auto"/>
              <w:ind w:left="900" w:hanging="320"/>
              <w:contextualSpacing/>
              <w:jc w:val="both"/>
              <w:rPr>
                <w:rFonts w:eastAsia="Calibri" w:cstheme="minorHAnsi"/>
                <w:b w:val="0"/>
                <w:bCs w:val="0"/>
                <w:sz w:val="18"/>
                <w:szCs w:val="18"/>
              </w:rPr>
            </w:pPr>
            <w:r>
              <w:rPr>
                <w:rFonts w:eastAsia="Calibri" w:cstheme="minorHAnsi"/>
                <w:b w:val="0"/>
                <w:bCs w:val="0"/>
                <w:sz w:val="18"/>
                <w:szCs w:val="18"/>
              </w:rPr>
              <w:t>REST API</w:t>
            </w:r>
          </w:p>
          <w:p>
            <w:pPr>
              <w:numPr>
                <w:ilvl w:val="0"/>
                <w:numId w:val="1"/>
              </w:numPr>
              <w:spacing w:after="0" w:line="240" w:lineRule="auto"/>
              <w:ind w:left="900" w:hanging="320"/>
              <w:contextualSpacing/>
              <w:jc w:val="both"/>
              <w:rPr>
                <w:rFonts w:eastAsia="Calibri" w:cstheme="minorHAnsi"/>
                <w:b w:val="0"/>
                <w:bCs w:val="0"/>
                <w:sz w:val="18"/>
                <w:szCs w:val="18"/>
              </w:rPr>
            </w:pPr>
            <w:r>
              <w:rPr>
                <w:rFonts w:hint="default" w:eastAsia="Calibri" w:cstheme="minorHAnsi"/>
                <w:b w:val="0"/>
                <w:bCs w:val="0"/>
                <w:sz w:val="18"/>
                <w:szCs w:val="18"/>
                <w:lang w:val="en-US"/>
              </w:rPr>
              <w:t>Azure Devops</w:t>
            </w:r>
          </w:p>
          <w:p>
            <w:pPr>
              <w:numPr>
                <w:ilvl w:val="0"/>
                <w:numId w:val="1"/>
              </w:numPr>
              <w:spacing w:after="0" w:line="240" w:lineRule="auto"/>
              <w:ind w:left="900" w:hanging="320"/>
              <w:contextualSpacing/>
              <w:jc w:val="both"/>
              <w:rPr>
                <w:rFonts w:eastAsia="Calibri" w:cstheme="minorHAnsi"/>
                <w:b w:val="0"/>
                <w:bCs w:val="0"/>
                <w:sz w:val="18"/>
                <w:szCs w:val="18"/>
              </w:rPr>
            </w:pPr>
            <w:r>
              <w:rPr>
                <w:rFonts w:hint="default" w:eastAsia="Calibri" w:cstheme="minorHAnsi"/>
                <w:b w:val="0"/>
                <w:bCs w:val="0"/>
                <w:sz w:val="18"/>
                <w:szCs w:val="18"/>
                <w:lang w:val="en-US"/>
              </w:rPr>
              <w:t>Gitlab</w:t>
            </w:r>
          </w:p>
          <w:p>
            <w:pPr>
              <w:numPr>
                <w:ilvl w:val="0"/>
                <w:numId w:val="1"/>
              </w:numPr>
              <w:spacing w:after="0" w:line="240" w:lineRule="auto"/>
              <w:ind w:left="900" w:hanging="320"/>
              <w:contextualSpacing/>
              <w:jc w:val="both"/>
              <w:rPr>
                <w:rFonts w:eastAsia="Calibri" w:cstheme="minorHAnsi"/>
                <w:b w:val="0"/>
                <w:bCs w:val="0"/>
                <w:sz w:val="18"/>
                <w:szCs w:val="18"/>
              </w:rPr>
            </w:pPr>
            <w:r>
              <w:rPr>
                <w:rFonts w:eastAsia="Calibri" w:cstheme="minorHAnsi"/>
                <w:b w:val="0"/>
                <w:bCs w:val="0"/>
                <w:sz w:val="18"/>
                <w:szCs w:val="18"/>
              </w:rPr>
              <w:t>NEWGEN IBPS</w:t>
            </w:r>
            <w:r>
              <w:rPr>
                <w:rFonts w:cstheme="minorHAnsi"/>
                <w:sz w:val="20"/>
                <w:szCs w:val="20"/>
              </w:rPr>
              <mc:AlternateContent>
                <mc:Choice Requires="wpg">
                  <w:drawing>
                    <wp:anchor distT="0" distB="0" distL="114300" distR="114300" simplePos="0" relativeHeight="251662336" behindDoc="1" locked="0" layoutInCell="1" allowOverlap="1">
                      <wp:simplePos x="0" y="0"/>
                      <wp:positionH relativeFrom="page">
                        <wp:posOffset>-4168140</wp:posOffset>
                      </wp:positionH>
                      <wp:positionV relativeFrom="paragraph">
                        <wp:posOffset>263525</wp:posOffset>
                      </wp:positionV>
                      <wp:extent cx="5943600" cy="10160"/>
                      <wp:effectExtent l="95250" t="57150" r="0" b="46990"/>
                      <wp:wrapNone/>
                      <wp:docPr id="6" name="Group 6"/>
                      <wp:cNvGraphicFramePr/>
                      <a:graphic xmlns:a="http://schemas.openxmlformats.org/drawingml/2006/main">
                        <a:graphicData uri="http://schemas.microsoft.com/office/word/2010/wordprocessingGroup">
                          <wpg:wgp>
                            <wpg:cNvGrpSpPr/>
                            <wpg:grpSpPr>
                              <a:xfrm>
                                <a:off x="0" y="0"/>
                                <a:ext cx="5943600" cy="10160"/>
                                <a:chOff x="-29750" y="-2062500"/>
                                <a:chExt cx="6671528" cy="12650"/>
                              </a:xfrm>
                              <a:solidFill>
                                <a:sysClr val="windowText" lastClr="000000"/>
                              </a:solidFill>
                            </wpg:grpSpPr>
                            <wps:wsp>
                              <wps:cNvPr id="7" name="Shape 3302"/>
                              <wps:cNvSpPr/>
                              <wps:spPr>
                                <a:xfrm>
                                  <a:off x="-29750" y="-2062500"/>
                                  <a:ext cx="6671528" cy="12650"/>
                                </a:xfrm>
                                <a:custGeom>
                                  <a:avLst/>
                                  <a:gdLst/>
                                  <a:ahLst/>
                                  <a:cxnLst/>
                                  <a:rect l="0" t="0" r="0" b="0"/>
                                  <a:pathLst>
                                    <a:path w="6671528" h="12650">
                                      <a:moveTo>
                                        <a:pt x="0" y="0"/>
                                      </a:moveTo>
                                      <a:lnTo>
                                        <a:pt x="6671528" y="0"/>
                                      </a:lnTo>
                                      <a:lnTo>
                                        <a:pt x="6671528" y="12650"/>
                                      </a:lnTo>
                                      <a:lnTo>
                                        <a:pt x="0" y="12650"/>
                                      </a:lnTo>
                                      <a:lnTo>
                                        <a:pt x="0" y="0"/>
                                      </a:lnTo>
                                    </a:path>
                                  </a:pathLst>
                                </a:custGeom>
                                <a:grpFill/>
                                <a:ln w="0">
                                  <a:noFill/>
                                  <a:miter lim="127000"/>
                                </a:ln>
                                <a:effectLst/>
                              </wps:spPr>
                              <wps:bodyPr/>
                            </wps:wsp>
                          </wpg:wgp>
                        </a:graphicData>
                      </a:graphic>
                    </wp:anchor>
                  </w:drawing>
                </mc:Choice>
                <mc:Fallback>
                  <w:pict>
                    <v:group id="_x0000_s1026" o:spid="_x0000_s1026" o:spt="203" style="position:absolute;left:0pt;margin-left:-328.2pt;margin-top:20.75pt;height:0.8pt;width:468pt;mso-position-horizontal-relative:page;z-index:-251654144;mso-width-relative:page;mso-height-relative:page;" coordorigin="-29750,-2062500" coordsize="6671528,12650" o:gfxdata="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WAAAAZHJzL1BLAQIUABQAAAAIAIdO&#10;4kAEmadl2wAAAAoBAAAPAAAAAAAAAAEAIAAAADgAAABkcnMvZG93bnJldi54bWxQSwECFAAUAAAA&#10;CACHTuJAK7GOYIACAAAhBgAADgAAAAAAAAABACAAAABAAQAAZHJzL2Uyb0RvYy54bWxQSwUGAAAA&#10;AAYABgBZAQAAMgYAAAAA&#10;">
                      <o:lock v:ext="edit" aspectratio="f"/>
                      <v:shape id="Shape 3302" o:spid="_x0000_s1026" o:spt="100" style="position:absolute;left:-29750;top:-2062500;height:12650;width:6671528;" filled="t" stroked="f" coordsize="6671528,12650" o:gfxdata="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eWTzxvAAAANoAAAAPAAAAAAAAAAEAIAAAADgAAABkcnMvZG93bnJldi54&#10;bWxQSwECFAAUAAAACACHTuJAMy8FnjsAAAA5AAAAEAAAAAAAAAABACAAAAAhAQAAZHJzL3NoYXBl&#10;eG1sLnhtbFBLBQYAAAAABgAGAFsBAADLAwAAAAA=&#10;" path="m0,0l6671528,0,6671528,12650,0,12650,0,0e">
                        <v:fill on="t" focussize="0,0"/>
                        <v:stroke on="f" weight="0pt" miterlimit="1" joinstyle="miter"/>
                        <v:imagedata o:title=""/>
                        <o:lock v:ext="edit" aspectratio="f"/>
                      </v:shape>
                    </v:group>
                  </w:pict>
                </mc:Fallback>
              </mc:AlternateContent>
            </w:r>
          </w:p>
        </w:tc>
      </w:tr>
    </w:tbl>
    <w:p>
      <w:pPr>
        <w:tabs>
          <w:tab w:val="left" w:pos="5186"/>
        </w:tabs>
        <w:spacing w:after="0" w:line="240" w:lineRule="auto"/>
        <w:jc w:val="both"/>
        <w:rPr>
          <w:rFonts w:eastAsia="Cambria" w:cstheme="minorHAnsi"/>
          <w:caps/>
          <w:sz w:val="28"/>
          <w:szCs w:val="28"/>
        </w:rPr>
      </w:pPr>
      <w:r>
        <w:rPr>
          <w:rFonts w:eastAsia="Cambria" w:cstheme="minorHAnsi"/>
          <w:caps/>
          <w:sz w:val="28"/>
          <w:szCs w:val="28"/>
        </w:rPr>
        <w:t>Core TOOLS</w:t>
      </w:r>
    </w:p>
    <w:p>
      <w:pPr>
        <w:tabs>
          <w:tab w:val="left" w:pos="2910"/>
        </w:tabs>
        <w:spacing w:line="276" w:lineRule="auto"/>
        <w:jc w:val="both"/>
        <w:rPr>
          <w:rFonts w:eastAsia="Cambria" w:cstheme="minorHAnsi"/>
          <w:caps/>
          <w:sz w:val="28"/>
          <w:szCs w:val="28"/>
        </w:rPr>
      </w:pPr>
      <w:bookmarkStart w:id="2" w:name="_Hlk109829952"/>
    </w:p>
    <w:p>
      <w:pPr>
        <w:tabs>
          <w:tab w:val="left" w:pos="2910"/>
        </w:tabs>
        <w:spacing w:line="276" w:lineRule="auto"/>
        <w:jc w:val="both"/>
        <w:rPr>
          <w:rFonts w:eastAsia="Cambria" w:cstheme="minorHAnsi"/>
          <w:caps/>
          <w:sz w:val="28"/>
          <w:szCs w:val="28"/>
        </w:rPr>
      </w:pPr>
      <w:r>
        <w:rPr>
          <w:rFonts w:eastAsia="Cambria" w:cstheme="minorHAnsi"/>
          <w:caps/>
          <w:sz w:val="28"/>
          <w:szCs w:val="28"/>
        </w:rPr>
        <w:t>CORE SKILLS</w:t>
      </w:r>
    </w:p>
    <w:tbl>
      <w:tblPr>
        <w:tblStyle w:val="5"/>
        <w:tblpPr w:leftFromText="180" w:rightFromText="180" w:vertAnchor="text" w:horzAnchor="margin" w:tblpY="30"/>
        <w:tblW w:w="4946" w:type="pct"/>
        <w:tblInd w:w="0" w:type="dxa"/>
        <w:tblLayout w:type="fixed"/>
        <w:tblCellMar>
          <w:top w:w="0" w:type="dxa"/>
          <w:left w:w="108" w:type="dxa"/>
          <w:bottom w:w="0" w:type="dxa"/>
          <w:right w:w="108" w:type="dxa"/>
        </w:tblCellMar>
      </w:tblPr>
      <w:tblGrid>
        <w:gridCol w:w="3638"/>
        <w:gridCol w:w="3012"/>
        <w:gridCol w:w="2823"/>
      </w:tblGrid>
      <w:tr>
        <w:trPr>
          <w:trHeight w:val="362" w:hRule="atLeast"/>
        </w:trPr>
        <w:tc>
          <w:tcPr>
            <w:tcW w:w="3556" w:type="dxa"/>
          </w:tcPr>
          <w:p>
            <w:pPr>
              <w:numPr>
                <w:ilvl w:val="0"/>
                <w:numId w:val="1"/>
              </w:numPr>
              <w:spacing w:after="0" w:line="240" w:lineRule="auto"/>
              <w:ind w:left="520"/>
              <w:contextualSpacing/>
              <w:jc w:val="both"/>
              <w:rPr>
                <w:rFonts w:eastAsia="Calibri" w:cstheme="minorHAnsi"/>
                <w:b w:val="0"/>
                <w:bCs w:val="0"/>
                <w:sz w:val="18"/>
                <w:szCs w:val="18"/>
              </w:rPr>
            </w:pPr>
            <w:r>
              <w:rPr>
                <w:rFonts w:eastAsia="Calibri" w:cstheme="minorHAnsi"/>
                <w:b w:val="0"/>
                <w:bCs w:val="0"/>
                <w:sz w:val="18"/>
                <w:szCs w:val="18"/>
              </w:rPr>
              <w:t xml:space="preserve">Teamwork &amp; Collaboration </w:t>
            </w:r>
          </w:p>
          <w:p>
            <w:pPr>
              <w:numPr>
                <w:ilvl w:val="0"/>
                <w:numId w:val="1"/>
              </w:numPr>
              <w:spacing w:after="0" w:line="240" w:lineRule="auto"/>
              <w:ind w:left="520"/>
              <w:contextualSpacing/>
              <w:jc w:val="both"/>
              <w:rPr>
                <w:rFonts w:eastAsia="Calibri" w:cstheme="minorHAnsi"/>
                <w:b w:val="0"/>
                <w:bCs w:val="0"/>
                <w:sz w:val="18"/>
                <w:szCs w:val="18"/>
              </w:rPr>
            </w:pPr>
            <w:r>
              <w:rPr>
                <w:rFonts w:eastAsia="Calibri" w:cstheme="minorHAnsi"/>
                <w:b w:val="0"/>
                <w:bCs w:val="0"/>
                <w:sz w:val="18"/>
                <w:szCs w:val="18"/>
              </w:rPr>
              <w:t>Stakeholder Management</w:t>
            </w:r>
          </w:p>
          <w:p>
            <w:pPr>
              <w:numPr>
                <w:ilvl w:val="0"/>
                <w:numId w:val="1"/>
              </w:numPr>
              <w:spacing w:after="0" w:line="240" w:lineRule="auto"/>
              <w:ind w:left="520"/>
              <w:contextualSpacing/>
              <w:jc w:val="both"/>
              <w:rPr>
                <w:rFonts w:eastAsia="Calibri" w:cstheme="minorHAnsi"/>
                <w:b w:val="0"/>
                <w:bCs w:val="0"/>
                <w:sz w:val="18"/>
                <w:szCs w:val="18"/>
              </w:rPr>
            </w:pPr>
            <w:r>
              <w:rPr>
                <w:rFonts w:eastAsia="Calibri" w:cstheme="minorHAnsi"/>
                <w:b w:val="0"/>
                <w:bCs w:val="0"/>
                <w:sz w:val="18"/>
                <w:szCs w:val="18"/>
              </w:rPr>
              <w:t xml:space="preserve">Adaptability &amp; Accountability </w:t>
            </w:r>
          </w:p>
          <w:p>
            <w:pPr>
              <w:numPr>
                <w:ilvl w:val="0"/>
                <w:numId w:val="1"/>
              </w:numPr>
              <w:spacing w:after="0" w:line="240" w:lineRule="auto"/>
              <w:ind w:left="520"/>
              <w:contextualSpacing/>
              <w:jc w:val="both"/>
              <w:rPr>
                <w:rFonts w:eastAsia="Calibri" w:cstheme="minorHAnsi"/>
                <w:b w:val="0"/>
                <w:bCs w:val="0"/>
                <w:sz w:val="18"/>
                <w:szCs w:val="18"/>
              </w:rPr>
            </w:pPr>
            <w:r>
              <w:rPr>
                <w:rFonts w:eastAsia="Calibri" w:cstheme="minorHAnsi"/>
                <w:b w:val="0"/>
                <w:bCs w:val="0"/>
                <w:sz w:val="18"/>
                <w:szCs w:val="18"/>
              </w:rPr>
              <w:t>Software Development Life Cycle</w:t>
            </w:r>
          </w:p>
          <w:p>
            <w:pPr>
              <w:numPr>
                <w:ilvl w:val="0"/>
                <w:numId w:val="1"/>
              </w:numPr>
              <w:spacing w:after="0" w:line="240" w:lineRule="auto"/>
              <w:ind w:left="520"/>
              <w:contextualSpacing/>
              <w:jc w:val="both"/>
              <w:rPr>
                <w:rFonts w:eastAsia="Calibri" w:cstheme="minorHAnsi"/>
                <w:b w:val="0"/>
                <w:bCs w:val="0"/>
                <w:sz w:val="18"/>
                <w:szCs w:val="18"/>
              </w:rPr>
            </w:pPr>
            <w:r>
              <w:rPr>
                <w:rFonts w:eastAsia="Calibri" w:cstheme="minorHAnsi"/>
                <w:b w:val="0"/>
                <w:bCs w:val="0"/>
                <w:sz w:val="18"/>
                <w:szCs w:val="18"/>
              </w:rPr>
              <w:t>Website Application Development</w:t>
            </w:r>
          </w:p>
        </w:tc>
        <w:tc>
          <w:tcPr>
            <w:tcW w:w="2944" w:type="dxa"/>
          </w:tcPr>
          <w:p>
            <w:pPr>
              <w:numPr>
                <w:ilvl w:val="0"/>
                <w:numId w:val="1"/>
              </w:numPr>
              <w:spacing w:after="0" w:line="240" w:lineRule="auto"/>
              <w:ind w:left="520"/>
              <w:contextualSpacing/>
              <w:jc w:val="both"/>
              <w:rPr>
                <w:rFonts w:eastAsia="Calibri" w:cstheme="minorHAnsi"/>
                <w:b w:val="0"/>
                <w:bCs w:val="0"/>
                <w:sz w:val="18"/>
                <w:szCs w:val="18"/>
              </w:rPr>
            </w:pPr>
            <w:r>
              <w:rPr>
                <w:rFonts w:eastAsia="Calibri" w:cstheme="minorHAnsi"/>
                <w:b w:val="0"/>
                <w:bCs w:val="0"/>
                <w:sz w:val="18"/>
                <w:szCs w:val="18"/>
              </w:rPr>
              <w:t>Programming</w:t>
            </w:r>
          </w:p>
          <w:p>
            <w:pPr>
              <w:numPr>
                <w:ilvl w:val="0"/>
                <w:numId w:val="1"/>
              </w:numPr>
              <w:spacing w:after="0" w:line="240" w:lineRule="auto"/>
              <w:ind w:left="520"/>
              <w:contextualSpacing/>
              <w:jc w:val="both"/>
              <w:rPr>
                <w:rFonts w:eastAsia="Calibri" w:cstheme="minorHAnsi"/>
                <w:b w:val="0"/>
                <w:bCs w:val="0"/>
                <w:sz w:val="18"/>
                <w:szCs w:val="18"/>
              </w:rPr>
            </w:pPr>
            <w:r>
              <w:rPr>
                <w:rFonts w:eastAsia="Calibri" w:cstheme="minorHAnsi"/>
                <w:b w:val="0"/>
                <w:bCs w:val="0"/>
                <w:sz w:val="18"/>
                <w:szCs w:val="18"/>
              </w:rPr>
              <w:t xml:space="preserve">Analytical Skills  </w:t>
            </w:r>
          </w:p>
          <w:p>
            <w:pPr>
              <w:numPr>
                <w:ilvl w:val="0"/>
                <w:numId w:val="1"/>
              </w:numPr>
              <w:spacing w:after="0" w:line="240" w:lineRule="auto"/>
              <w:ind w:left="520"/>
              <w:contextualSpacing/>
              <w:jc w:val="both"/>
              <w:rPr>
                <w:rFonts w:eastAsia="Calibri" w:cstheme="minorHAnsi"/>
                <w:b w:val="0"/>
                <w:bCs w:val="0"/>
                <w:sz w:val="18"/>
                <w:szCs w:val="18"/>
              </w:rPr>
            </w:pPr>
            <w:r>
              <w:rPr>
                <w:rFonts w:eastAsia="Calibri" w:cstheme="minorHAnsi"/>
                <w:b w:val="0"/>
                <w:bCs w:val="0"/>
                <w:sz w:val="18"/>
                <w:szCs w:val="18"/>
              </w:rPr>
              <w:t xml:space="preserve">Code Conversion </w:t>
            </w:r>
          </w:p>
          <w:p>
            <w:pPr>
              <w:numPr>
                <w:ilvl w:val="0"/>
                <w:numId w:val="1"/>
              </w:numPr>
              <w:spacing w:after="0" w:line="240" w:lineRule="auto"/>
              <w:ind w:left="520"/>
              <w:contextualSpacing/>
              <w:jc w:val="both"/>
              <w:rPr>
                <w:rFonts w:eastAsia="Calibri" w:cstheme="minorHAnsi"/>
                <w:b w:val="0"/>
                <w:bCs w:val="0"/>
                <w:sz w:val="18"/>
                <w:szCs w:val="18"/>
              </w:rPr>
            </w:pPr>
            <w:r>
              <w:rPr>
                <w:rFonts w:eastAsia="Calibri" w:cstheme="minorHAnsi"/>
                <w:b w:val="0"/>
                <w:bCs w:val="0"/>
                <w:sz w:val="18"/>
                <w:szCs w:val="18"/>
              </w:rPr>
              <w:t>Software Designs</w:t>
            </w:r>
          </w:p>
          <w:p>
            <w:pPr>
              <w:numPr>
                <w:ilvl w:val="0"/>
                <w:numId w:val="1"/>
              </w:numPr>
              <w:spacing w:after="0" w:line="240" w:lineRule="auto"/>
              <w:ind w:left="520"/>
              <w:contextualSpacing/>
              <w:jc w:val="both"/>
              <w:rPr>
                <w:rFonts w:eastAsia="Calibri" w:cstheme="minorHAnsi"/>
                <w:b w:val="0"/>
                <w:bCs w:val="0"/>
                <w:sz w:val="18"/>
                <w:szCs w:val="18"/>
              </w:rPr>
            </w:pPr>
            <w:r>
              <w:rPr>
                <w:rFonts w:eastAsia="Calibri" w:cstheme="minorHAnsi"/>
                <w:b w:val="0"/>
                <w:bCs w:val="0"/>
                <w:sz w:val="18"/>
                <w:szCs w:val="18"/>
              </w:rPr>
              <w:t xml:space="preserve">Database Technology </w:t>
            </w:r>
          </w:p>
        </w:tc>
        <w:tc>
          <w:tcPr>
            <w:tcW w:w="2759" w:type="dxa"/>
          </w:tcPr>
          <w:p>
            <w:pPr>
              <w:numPr>
                <w:ilvl w:val="0"/>
                <w:numId w:val="1"/>
              </w:numPr>
              <w:spacing w:after="0" w:line="240" w:lineRule="auto"/>
              <w:ind w:left="1000"/>
              <w:contextualSpacing/>
              <w:jc w:val="both"/>
              <w:rPr>
                <w:rFonts w:eastAsia="Calibri" w:cstheme="minorHAnsi"/>
                <w:b w:val="0"/>
                <w:bCs w:val="0"/>
                <w:sz w:val="18"/>
                <w:szCs w:val="18"/>
              </w:rPr>
            </w:pPr>
            <w:r>
              <w:rPr>
                <w:rFonts w:eastAsia="Calibri" w:cstheme="minorHAnsi"/>
                <w:b w:val="0"/>
                <w:bCs w:val="0"/>
                <w:sz w:val="18"/>
                <w:szCs w:val="18"/>
              </w:rPr>
              <w:t>Problem-Solving</w:t>
            </w:r>
          </w:p>
          <w:p>
            <w:pPr>
              <w:numPr>
                <w:ilvl w:val="0"/>
                <w:numId w:val="1"/>
              </w:numPr>
              <w:spacing w:after="0" w:line="240" w:lineRule="auto"/>
              <w:ind w:left="1000"/>
              <w:contextualSpacing/>
              <w:jc w:val="both"/>
              <w:rPr>
                <w:rFonts w:eastAsia="Calibri" w:cstheme="minorHAnsi"/>
                <w:b w:val="0"/>
                <w:bCs w:val="0"/>
                <w:sz w:val="18"/>
                <w:szCs w:val="18"/>
              </w:rPr>
            </w:pPr>
            <w:r>
              <w:rPr>
                <w:rFonts w:eastAsia="Calibri" w:cstheme="minorHAnsi"/>
                <w:b w:val="0"/>
                <w:bCs w:val="0"/>
                <w:sz w:val="18"/>
                <w:szCs w:val="18"/>
              </w:rPr>
              <w:t>Business Analysis</w:t>
            </w:r>
          </w:p>
          <w:p>
            <w:pPr>
              <w:numPr>
                <w:ilvl w:val="0"/>
                <w:numId w:val="1"/>
              </w:numPr>
              <w:spacing w:after="0" w:line="240" w:lineRule="auto"/>
              <w:ind w:left="1000"/>
              <w:contextualSpacing/>
              <w:jc w:val="both"/>
              <w:rPr>
                <w:rFonts w:eastAsia="Calibri" w:cstheme="minorHAnsi"/>
                <w:b w:val="0"/>
                <w:bCs w:val="0"/>
                <w:sz w:val="18"/>
                <w:szCs w:val="18"/>
              </w:rPr>
            </w:pPr>
            <w:r>
              <w:rPr>
                <w:rFonts w:eastAsia="Calibri" w:cstheme="minorHAnsi"/>
                <w:b w:val="0"/>
                <w:bCs w:val="0"/>
                <w:sz w:val="18"/>
                <w:szCs w:val="18"/>
              </w:rPr>
              <w:t>Organisation skills</w:t>
            </w:r>
          </w:p>
          <w:p>
            <w:pPr>
              <w:numPr>
                <w:ilvl w:val="0"/>
                <w:numId w:val="1"/>
              </w:numPr>
              <w:spacing w:after="0" w:line="240" w:lineRule="auto"/>
              <w:ind w:left="1000" w:right="-120"/>
              <w:contextualSpacing/>
              <w:jc w:val="both"/>
              <w:rPr>
                <w:rFonts w:eastAsia="Calibri" w:cstheme="minorHAnsi"/>
                <w:b w:val="0"/>
                <w:bCs w:val="0"/>
                <w:sz w:val="18"/>
                <w:szCs w:val="18"/>
              </w:rPr>
            </w:pPr>
            <w:r>
              <w:rPr>
                <w:rFonts w:eastAsia="Calibri" w:cstheme="minorHAnsi"/>
                <w:b w:val="0"/>
                <w:bCs w:val="0"/>
                <w:sz w:val="18"/>
                <w:szCs w:val="18"/>
              </w:rPr>
              <w:t>Automated Testing</w:t>
            </w:r>
          </w:p>
          <w:p>
            <w:pPr>
              <w:numPr>
                <w:ilvl w:val="0"/>
                <w:numId w:val="1"/>
              </w:numPr>
              <w:spacing w:after="0" w:line="240" w:lineRule="auto"/>
              <w:ind w:left="1000" w:right="-210"/>
              <w:contextualSpacing/>
              <w:jc w:val="both"/>
              <w:rPr>
                <w:rFonts w:eastAsia="Calibri" w:cstheme="minorHAnsi"/>
                <w:b w:val="0"/>
                <w:bCs w:val="0"/>
                <w:sz w:val="18"/>
                <w:szCs w:val="18"/>
              </w:rPr>
            </w:pPr>
            <w:r>
              <w:rPr>
                <w:rFonts w:eastAsia="Calibri" w:cstheme="minorHAnsi"/>
                <w:b w:val="0"/>
                <w:bCs w:val="0"/>
                <w:sz w:val="18"/>
                <w:szCs w:val="18"/>
              </w:rPr>
              <w:t xml:space="preserve">Project Management  </w:t>
            </w:r>
          </w:p>
          <w:p>
            <w:pPr>
              <w:spacing w:after="0" w:line="240" w:lineRule="auto"/>
              <w:ind w:left="1000"/>
              <w:contextualSpacing/>
              <w:jc w:val="both"/>
              <w:rPr>
                <w:rFonts w:eastAsia="Calibri" w:cstheme="minorHAnsi"/>
                <w:b w:val="0"/>
                <w:bCs w:val="0"/>
                <w:sz w:val="18"/>
                <w:szCs w:val="18"/>
              </w:rPr>
            </w:pPr>
          </w:p>
        </w:tc>
      </w:tr>
      <w:bookmarkEnd w:id="2"/>
    </w:tbl>
    <w:p>
      <w:pPr>
        <w:spacing w:after="0" w:line="240" w:lineRule="auto"/>
        <w:jc w:val="both"/>
        <w:rPr>
          <w:rFonts w:eastAsia="Times New Roman" w:cstheme="minorHAnsi"/>
          <w:bCs w:val="0"/>
          <w:sz w:val="28"/>
          <w:szCs w:val="28"/>
          <w:lang w:eastAsia="en-GB"/>
        </w:rPr>
      </w:pPr>
      <w:r>
        <w:rPr>
          <w:rFonts w:cstheme="minorHAnsi"/>
          <w:sz w:val="20"/>
          <w:szCs w:val="20"/>
        </w:rPr>
        <mc:AlternateContent>
          <mc:Choice Requires="wpg">
            <w:drawing>
              <wp:anchor distT="0" distB="0" distL="114300" distR="114300" simplePos="0" relativeHeight="251661312" behindDoc="1" locked="0" layoutInCell="1" allowOverlap="1">
                <wp:simplePos x="0" y="0"/>
                <wp:positionH relativeFrom="margin">
                  <wp:posOffset>-67310</wp:posOffset>
                </wp:positionH>
                <wp:positionV relativeFrom="paragraph">
                  <wp:posOffset>1123315</wp:posOffset>
                </wp:positionV>
                <wp:extent cx="5943600" cy="10160"/>
                <wp:effectExtent l="95250" t="57150" r="0" b="46990"/>
                <wp:wrapNone/>
                <wp:docPr id="11" name="Group 11"/>
                <wp:cNvGraphicFramePr/>
                <a:graphic xmlns:a="http://schemas.openxmlformats.org/drawingml/2006/main">
                  <a:graphicData uri="http://schemas.microsoft.com/office/word/2010/wordprocessingGroup">
                    <wpg:wgp>
                      <wpg:cNvGrpSpPr/>
                      <wpg:grpSpPr>
                        <a:xfrm>
                          <a:off x="0" y="0"/>
                          <a:ext cx="5943600" cy="10160"/>
                          <a:chOff x="-29750" y="-2062500"/>
                          <a:chExt cx="6671528" cy="12650"/>
                        </a:xfrm>
                        <a:solidFill>
                          <a:sysClr val="windowText" lastClr="000000"/>
                        </a:solidFill>
                      </wpg:grpSpPr>
                      <wps:wsp>
                        <wps:cNvPr id="12" name="Shape 3302"/>
                        <wps:cNvSpPr/>
                        <wps:spPr>
                          <a:xfrm>
                            <a:off x="-29750" y="-2062500"/>
                            <a:ext cx="6671528" cy="12650"/>
                          </a:xfrm>
                          <a:custGeom>
                            <a:avLst/>
                            <a:gdLst/>
                            <a:ahLst/>
                            <a:cxnLst/>
                            <a:rect l="0" t="0" r="0" b="0"/>
                            <a:pathLst>
                              <a:path w="6671528" h="12650">
                                <a:moveTo>
                                  <a:pt x="0" y="0"/>
                                </a:moveTo>
                                <a:lnTo>
                                  <a:pt x="6671528" y="0"/>
                                </a:lnTo>
                                <a:lnTo>
                                  <a:pt x="6671528" y="12650"/>
                                </a:lnTo>
                                <a:lnTo>
                                  <a:pt x="0" y="12650"/>
                                </a:lnTo>
                                <a:lnTo>
                                  <a:pt x="0" y="0"/>
                                </a:lnTo>
                              </a:path>
                            </a:pathLst>
                          </a:custGeom>
                          <a:grpFill/>
                          <a:ln w="0">
                            <a:noFill/>
                            <a:miter lim="127000"/>
                          </a:ln>
                          <a:effectLst/>
                        </wps:spPr>
                        <wps:bodyPr/>
                      </wps:wsp>
                    </wpg:wgp>
                  </a:graphicData>
                </a:graphic>
              </wp:anchor>
            </w:drawing>
          </mc:Choice>
          <mc:Fallback>
            <w:pict>
              <v:group id="_x0000_s1026" o:spid="_x0000_s1026" o:spt="203" style="position:absolute;left:0pt;margin-left:-5.3pt;margin-top:88.45pt;height:0.8pt;width:468pt;mso-position-horizontal-relative:margin;z-index:-251655168;mso-width-relative:page;mso-height-relative:page;" coordorigin="-29750,-2062500" coordsize="6671528,12650" o:gfxdata="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WAAAAZHJzL1BLAQIUABQAAAAIAIdO&#10;4kAYY3QB2wAAAAsBAAAPAAAAAAAAAAEAIAAAADgAAABkcnMvZG93bnJldi54bWxQSwECFAAUAAAA&#10;CACHTuJAn5CUXIACAAAkBgAADgAAAAAAAAABACAAAABAAQAAZHJzL2Uyb0RvYy54bWxQSwUGAAAA&#10;AAYABgBZAQAAMgYAAAAA&#10;">
                <o:lock v:ext="edit" aspectratio="f"/>
                <v:shape id="Shape 3302" o:spid="_x0000_s1026" o:spt="100" style="position:absolute;left:-29750;top:-2062500;height:12650;width:6671528;" filled="t" stroked="f" coordsize="6671528,12650" o:gfxdata="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1uj2boAAADbAAAADwAAAAAAAAABACAAAAA4AAAAZHJzL2Rvd25yZXYueG1s&#10;UEsBAhQAFAAAAAgAh07iQDMvBZ47AAAAOQAAABAAAAAAAAAAAQAgAAAAHwEAAGRycy9zaGFwZXht&#10;bC54bWxQSwUGAAAAAAYABgBbAQAAyQMAAAAA&#10;" path="m0,0l6671528,0,6671528,12650,0,12650,0,0e">
                  <v:fill on="t" focussize="0,0"/>
                  <v:stroke on="f" weight="0pt" miterlimit="1" joinstyle="miter"/>
                  <v:imagedata o:title=""/>
                  <o:lock v:ext="edit" aspectratio="f"/>
                </v:shape>
              </v:group>
            </w:pict>
          </mc:Fallback>
        </mc:AlternateContent>
      </w:r>
    </w:p>
    <w:p>
      <w:pPr>
        <w:spacing w:after="0" w:line="240" w:lineRule="auto"/>
        <w:jc w:val="both"/>
        <w:rPr>
          <w:rFonts w:eastAsia="Times New Roman" w:cstheme="minorHAnsi"/>
          <w:bCs w:val="0"/>
          <w:sz w:val="28"/>
          <w:szCs w:val="28"/>
          <w:lang w:eastAsia="en-GB"/>
        </w:rPr>
      </w:pPr>
    </w:p>
    <w:p>
      <w:pPr>
        <w:spacing w:after="0" w:line="240" w:lineRule="auto"/>
        <w:jc w:val="both"/>
        <w:rPr>
          <w:rFonts w:eastAsia="Times New Roman" w:cstheme="minorHAnsi"/>
          <w:bCs w:val="0"/>
          <w:sz w:val="28"/>
          <w:szCs w:val="28"/>
          <w:lang w:eastAsia="en-GB"/>
        </w:rPr>
      </w:pPr>
      <w:r>
        <w:rPr>
          <w:rFonts w:eastAsia="Times New Roman" w:cstheme="minorHAnsi"/>
          <w:bCs w:val="0"/>
          <w:sz w:val="28"/>
          <w:szCs w:val="28"/>
          <w:lang w:eastAsia="en-GB"/>
        </w:rPr>
        <w:t>PROFESSIONAL EXPERIENCE</w:t>
      </w:r>
    </w:p>
    <w:p>
      <w:pPr>
        <w:bidi w:val="0"/>
        <w:rPr>
          <w:rFonts w:hint="default" w:cstheme="minorHAnsi"/>
          <w:bCs w:val="0"/>
          <w:lang w:val="en-US"/>
        </w:rPr>
      </w:pPr>
      <w:r>
        <w:rPr>
          <w:rFonts w:cstheme="minorHAnsi"/>
          <w:bCs w:val="0"/>
        </w:rPr>
        <w:t>Senior</w:t>
      </w:r>
      <w:r>
        <w:rPr>
          <w:rFonts w:hint="default" w:cstheme="minorHAnsi"/>
          <w:bCs w:val="0"/>
          <w:lang w:val="en-US"/>
        </w:rPr>
        <w:t xml:space="preserve"> Frontend </w:t>
      </w:r>
      <w:r>
        <w:rPr>
          <w:rFonts w:cstheme="minorHAnsi"/>
          <w:bCs w:val="0"/>
        </w:rPr>
        <w:t xml:space="preserve">Engineer                                                                                                      2022 – </w:t>
      </w:r>
      <w:r>
        <w:rPr>
          <w:rFonts w:hint="default" w:cstheme="minorHAnsi"/>
          <w:bCs w:val="0"/>
          <w:lang w:val="en-US"/>
        </w:rPr>
        <w:t>Present</w:t>
      </w:r>
    </w:p>
    <w:p>
      <w:pPr>
        <w:spacing w:after="0" w:line="240" w:lineRule="auto"/>
        <w:jc w:val="both"/>
        <w:rPr>
          <w:rFonts w:hint="default" w:cstheme="minorHAnsi"/>
          <w:bCs w:val="0"/>
          <w:lang w:val="en-US"/>
        </w:rPr>
      </w:pPr>
      <w:r>
        <w:rPr>
          <w:rFonts w:hint="default" w:cstheme="minorHAnsi"/>
          <w:bCs w:val="0"/>
          <w:lang w:val="en-US"/>
        </w:rPr>
        <w:t>Wakanow</w:t>
      </w:r>
    </w:p>
    <w:p>
      <w:pPr>
        <w:numPr>
          <w:ilvl w:val="0"/>
          <w:numId w:val="2"/>
        </w:numPr>
        <w:spacing w:after="0" w:line="240" w:lineRule="auto"/>
        <w:jc w:val="both"/>
        <w:rPr>
          <w:rFonts w:eastAsia="Calibri" w:cstheme="minorHAnsi"/>
          <w:b w:val="0"/>
          <w:sz w:val="18"/>
          <w:szCs w:val="18"/>
          <w:lang w:bidi="en-US"/>
        </w:rPr>
      </w:pPr>
      <w:r>
        <w:rPr>
          <w:rFonts w:hint="default" w:eastAsia="Calibri" w:cstheme="minorHAnsi"/>
          <w:b w:val="0"/>
          <w:sz w:val="18"/>
          <w:szCs w:val="18"/>
          <w:lang w:val="en-US" w:bidi="en-US"/>
        </w:rPr>
        <w:t xml:space="preserve">Design and build of a user firiendly and responsive  travel and lifestyle platform Onburd.com, which has generated large volume of transactions for the business. </w:t>
      </w:r>
    </w:p>
    <w:p>
      <w:pPr>
        <w:numPr>
          <w:ilvl w:val="0"/>
          <w:numId w:val="2"/>
        </w:numPr>
        <w:spacing w:after="0" w:line="240" w:lineRule="auto"/>
        <w:jc w:val="both"/>
        <w:rPr>
          <w:rFonts w:eastAsia="Calibri" w:cstheme="minorHAnsi"/>
          <w:b w:val="0"/>
          <w:sz w:val="18"/>
          <w:szCs w:val="18"/>
          <w:lang w:bidi="en-US"/>
        </w:rPr>
      </w:pPr>
      <w:r>
        <w:rPr>
          <w:rFonts w:hint="default" w:eastAsia="Calibri" w:cstheme="minorHAnsi"/>
          <w:b w:val="0"/>
          <w:sz w:val="18"/>
          <w:szCs w:val="18"/>
          <w:lang w:val="en-US" w:bidi="en-US"/>
        </w:rPr>
        <w:t>Integration with various payment systems  and 3</w:t>
      </w:r>
      <w:r>
        <w:rPr>
          <w:rFonts w:hint="default" w:eastAsia="Calibri" w:cstheme="minorHAnsi"/>
          <w:b w:val="0"/>
          <w:sz w:val="18"/>
          <w:szCs w:val="18"/>
          <w:vertAlign w:val="superscript"/>
          <w:lang w:val="en-US" w:bidi="en-US"/>
        </w:rPr>
        <w:t>rd</w:t>
      </w:r>
      <w:r>
        <w:rPr>
          <w:rFonts w:hint="default" w:eastAsia="Calibri" w:cstheme="minorHAnsi"/>
          <w:b w:val="0"/>
          <w:sz w:val="18"/>
          <w:szCs w:val="18"/>
          <w:lang w:val="en-US" w:bidi="en-US"/>
        </w:rPr>
        <w:t xml:space="preserve"> party platforms</w:t>
      </w:r>
    </w:p>
    <w:p>
      <w:pPr>
        <w:numPr>
          <w:ilvl w:val="0"/>
          <w:numId w:val="2"/>
        </w:numPr>
        <w:spacing w:after="0" w:line="240" w:lineRule="auto"/>
        <w:jc w:val="both"/>
        <w:rPr>
          <w:rFonts w:eastAsia="Calibri" w:cstheme="minorHAnsi"/>
          <w:b w:val="0"/>
          <w:sz w:val="18"/>
          <w:szCs w:val="18"/>
          <w:lang w:bidi="en-US"/>
        </w:rPr>
      </w:pPr>
      <w:r>
        <w:rPr>
          <w:rFonts w:eastAsia="Calibri" w:cstheme="minorHAnsi"/>
          <w:b w:val="0"/>
          <w:sz w:val="18"/>
          <w:szCs w:val="18"/>
          <w:lang w:bidi="en-US"/>
        </w:rPr>
        <w:t>Collaborate with technical team members to analyse new and existing code, do unit testing, and conduct root cause analysis of issues to identify ideas to enhance system performance.</w:t>
      </w:r>
    </w:p>
    <w:p>
      <w:pPr>
        <w:spacing w:after="0" w:line="240" w:lineRule="auto"/>
        <w:jc w:val="both"/>
        <w:rPr>
          <w:rFonts w:cstheme="minorHAnsi"/>
          <w:bCs w:val="0"/>
        </w:rPr>
      </w:pPr>
    </w:p>
    <w:p>
      <w:pPr>
        <w:bidi w:val="0"/>
        <w:rPr>
          <w:rFonts w:hint="default" w:cstheme="minorHAnsi"/>
          <w:bCs w:val="0"/>
          <w:lang w:val="en-US"/>
        </w:rPr>
      </w:pPr>
      <w:r>
        <w:rPr>
          <w:rFonts w:hint="default" w:cstheme="minorHAnsi"/>
          <w:bCs w:val="0"/>
          <w:lang w:val="en-US"/>
        </w:rPr>
        <w:t xml:space="preserve">Backend </w:t>
      </w:r>
      <w:r>
        <w:rPr>
          <w:rFonts w:cstheme="minorHAnsi"/>
          <w:bCs w:val="0"/>
        </w:rPr>
        <w:t>Engineer</w:t>
      </w:r>
      <w:r>
        <w:rPr>
          <w:rFonts w:hint="default" w:cstheme="minorHAnsi"/>
          <w:bCs w:val="0"/>
          <w:lang w:val="en-US"/>
        </w:rPr>
        <w:t xml:space="preserve"> (Contract)</w:t>
      </w:r>
      <w:r>
        <w:rPr>
          <w:rFonts w:cstheme="minorHAnsi"/>
          <w:bCs w:val="0"/>
        </w:rPr>
        <w:t xml:space="preserve">                                                                                                      2022 – </w:t>
      </w:r>
      <w:r>
        <w:rPr>
          <w:rFonts w:hint="default" w:cstheme="minorHAnsi"/>
          <w:bCs w:val="0"/>
          <w:lang w:val="en-US"/>
        </w:rPr>
        <w:t>Present</w:t>
      </w:r>
    </w:p>
    <w:p>
      <w:pPr>
        <w:spacing w:after="0" w:line="240" w:lineRule="auto"/>
        <w:jc w:val="both"/>
        <w:rPr>
          <w:rFonts w:hint="default" w:cstheme="minorHAnsi"/>
          <w:bCs w:val="0"/>
          <w:lang w:val="en-US"/>
        </w:rPr>
      </w:pPr>
      <w:r>
        <w:rPr>
          <w:rFonts w:hint="default" w:cstheme="minorHAnsi"/>
          <w:bCs w:val="0"/>
          <w:lang w:val="en-US"/>
        </w:rPr>
        <w:t>Zenith Bank</w:t>
      </w:r>
    </w:p>
    <w:p>
      <w:pPr>
        <w:numPr>
          <w:ilvl w:val="0"/>
          <w:numId w:val="2"/>
        </w:numPr>
        <w:spacing w:after="0" w:line="240" w:lineRule="auto"/>
        <w:jc w:val="both"/>
        <w:rPr>
          <w:rFonts w:eastAsia="Calibri" w:cstheme="minorHAnsi"/>
          <w:b w:val="0"/>
          <w:sz w:val="18"/>
          <w:szCs w:val="18"/>
          <w:lang w:bidi="en-US"/>
        </w:rPr>
      </w:pPr>
      <w:r>
        <w:rPr>
          <w:rFonts w:hint="default" w:eastAsia="Calibri" w:cstheme="minorHAnsi"/>
          <w:b w:val="0"/>
          <w:sz w:val="18"/>
          <w:szCs w:val="18"/>
          <w:lang w:val="en-US" w:bidi="en-US"/>
        </w:rPr>
        <w:t>Maintenance and update of the corporate banking application, which has helped improved how corporate carry out their day to day transactions and also generated high volume of transactions and liquidity for the bank</w:t>
      </w:r>
    </w:p>
    <w:p>
      <w:pPr>
        <w:numPr>
          <w:ilvl w:val="0"/>
          <w:numId w:val="2"/>
        </w:numPr>
        <w:spacing w:after="0" w:line="240" w:lineRule="auto"/>
        <w:jc w:val="both"/>
        <w:rPr>
          <w:rFonts w:eastAsia="Calibri" w:cstheme="minorHAnsi"/>
          <w:b w:val="0"/>
          <w:sz w:val="18"/>
          <w:szCs w:val="18"/>
          <w:lang w:bidi="en-US"/>
        </w:rPr>
      </w:pPr>
      <w:r>
        <w:rPr>
          <w:rFonts w:hint="default" w:eastAsia="Calibri" w:cstheme="minorHAnsi"/>
          <w:b w:val="0"/>
          <w:sz w:val="18"/>
          <w:szCs w:val="18"/>
          <w:lang w:val="en-US" w:bidi="en-US"/>
        </w:rPr>
        <w:t>Implementation of new features and updates</w:t>
      </w:r>
    </w:p>
    <w:p>
      <w:pPr>
        <w:numPr>
          <w:ilvl w:val="0"/>
          <w:numId w:val="2"/>
        </w:numPr>
        <w:spacing w:after="0" w:line="240" w:lineRule="auto"/>
        <w:jc w:val="both"/>
        <w:rPr>
          <w:rFonts w:eastAsia="Calibri" w:cstheme="minorHAnsi"/>
          <w:b w:val="0"/>
          <w:sz w:val="18"/>
          <w:szCs w:val="18"/>
          <w:lang w:bidi="en-US"/>
        </w:rPr>
      </w:pPr>
      <w:r>
        <w:rPr>
          <w:rFonts w:hint="default" w:eastAsia="Calibri" w:cstheme="minorHAnsi"/>
          <w:b w:val="0"/>
          <w:sz w:val="18"/>
          <w:szCs w:val="18"/>
          <w:lang w:val="en-US" w:bidi="en-US"/>
        </w:rPr>
        <w:t>Collaboration with business and technical team</w:t>
      </w:r>
      <w:bookmarkStart w:id="5" w:name="_GoBack"/>
      <w:bookmarkEnd w:id="5"/>
      <w:r>
        <w:rPr>
          <w:rFonts w:hint="default" w:eastAsia="Calibri" w:cstheme="minorHAnsi"/>
          <w:b w:val="0"/>
          <w:sz w:val="18"/>
          <w:szCs w:val="18"/>
          <w:lang w:val="en-US" w:bidi="en-US"/>
        </w:rPr>
        <w:t xml:space="preserve"> to review new business requirements, review code, support application testing and deployment</w:t>
      </w:r>
    </w:p>
    <w:p>
      <w:pPr>
        <w:numPr>
          <w:ilvl w:val="0"/>
          <w:numId w:val="2"/>
        </w:numPr>
        <w:spacing w:after="0" w:line="240" w:lineRule="auto"/>
        <w:jc w:val="both"/>
        <w:rPr>
          <w:rFonts w:eastAsia="Calibri" w:cstheme="minorHAnsi"/>
          <w:b w:val="0"/>
          <w:sz w:val="18"/>
          <w:szCs w:val="18"/>
          <w:lang w:bidi="en-US"/>
        </w:rPr>
      </w:pPr>
      <w:r>
        <w:rPr>
          <w:rFonts w:hint="default" w:eastAsia="Calibri" w:cstheme="minorHAnsi"/>
          <w:b w:val="0"/>
          <w:sz w:val="18"/>
          <w:szCs w:val="18"/>
          <w:lang w:val="en-US" w:bidi="en-US"/>
        </w:rPr>
        <w:t>Integration and consuming different Rest endpoint as well as connecting with 3</w:t>
      </w:r>
      <w:r>
        <w:rPr>
          <w:rFonts w:hint="default" w:eastAsia="Calibri" w:cstheme="minorHAnsi"/>
          <w:b w:val="0"/>
          <w:sz w:val="18"/>
          <w:szCs w:val="18"/>
          <w:vertAlign w:val="superscript"/>
          <w:lang w:val="en-US" w:bidi="en-US"/>
        </w:rPr>
        <w:t>rd</w:t>
      </w:r>
      <w:r>
        <w:rPr>
          <w:rFonts w:hint="default" w:eastAsia="Calibri" w:cstheme="minorHAnsi"/>
          <w:b w:val="0"/>
          <w:sz w:val="18"/>
          <w:szCs w:val="18"/>
          <w:lang w:val="en-US" w:bidi="en-US"/>
        </w:rPr>
        <w:t xml:space="preserve"> party endpoints</w:t>
      </w:r>
    </w:p>
    <w:p>
      <w:pPr>
        <w:spacing w:after="0" w:line="240" w:lineRule="auto"/>
        <w:jc w:val="both"/>
        <w:rPr>
          <w:rFonts w:eastAsia="Times New Roman" w:cstheme="minorHAnsi"/>
          <w:bCs w:val="0"/>
          <w:sz w:val="28"/>
          <w:szCs w:val="28"/>
          <w:lang w:eastAsia="en-GB"/>
        </w:rPr>
      </w:pPr>
    </w:p>
    <w:p>
      <w:pPr>
        <w:spacing w:after="0" w:line="240" w:lineRule="auto"/>
        <w:jc w:val="both"/>
        <w:rPr>
          <w:rFonts w:eastAsia="Times New Roman" w:cstheme="minorHAnsi"/>
          <w:bCs w:val="0"/>
          <w:sz w:val="28"/>
          <w:szCs w:val="28"/>
          <w:lang w:eastAsia="en-GB"/>
        </w:rPr>
      </w:pPr>
    </w:p>
    <w:p>
      <w:pPr>
        <w:bidi w:val="0"/>
        <w:rPr>
          <w:rFonts w:hint="default" w:cstheme="minorHAnsi"/>
          <w:bCs w:val="0"/>
          <w:lang w:val="en-US"/>
        </w:rPr>
      </w:pPr>
      <w:r>
        <w:rPr>
          <w:rFonts w:cstheme="minorHAnsi"/>
          <w:bCs w:val="0"/>
        </w:rPr>
        <w:t>Senior</w:t>
      </w:r>
      <w:r>
        <w:rPr>
          <w:rFonts w:hint="default" w:cstheme="minorHAnsi"/>
          <w:bCs w:val="0"/>
          <w:lang w:val="en-US"/>
        </w:rPr>
        <w:t xml:space="preserve"> </w:t>
      </w:r>
      <w:r>
        <w:rPr>
          <w:rFonts w:cstheme="minorHAnsi"/>
          <w:bCs w:val="0"/>
        </w:rPr>
        <w:t xml:space="preserve">Software Engineer                                                                                                      2022 – </w:t>
      </w:r>
      <w:r>
        <w:rPr>
          <w:rFonts w:hint="default" w:cstheme="minorHAnsi"/>
          <w:bCs w:val="0"/>
          <w:lang w:val="en-US"/>
        </w:rPr>
        <w:t>2022</w:t>
      </w:r>
    </w:p>
    <w:p>
      <w:pPr>
        <w:spacing w:after="0" w:line="240" w:lineRule="auto"/>
        <w:jc w:val="both"/>
        <w:rPr>
          <w:rFonts w:cstheme="minorHAnsi"/>
          <w:bCs w:val="0"/>
        </w:rPr>
      </w:pPr>
      <w:r>
        <w:rPr>
          <w:rFonts w:cstheme="minorHAnsi"/>
          <w:bCs w:val="0"/>
        </w:rPr>
        <w:t>Union Systems</w:t>
      </w:r>
    </w:p>
    <w:p>
      <w:pPr>
        <w:numPr>
          <w:ilvl w:val="0"/>
          <w:numId w:val="2"/>
        </w:numPr>
        <w:spacing w:after="0" w:line="240" w:lineRule="auto"/>
        <w:jc w:val="both"/>
        <w:rPr>
          <w:rFonts w:eastAsia="Calibri" w:cstheme="minorHAnsi"/>
          <w:b w:val="0"/>
          <w:sz w:val="18"/>
          <w:szCs w:val="18"/>
          <w:lang w:bidi="en-US"/>
        </w:rPr>
      </w:pPr>
      <w:r>
        <w:rPr>
          <w:rFonts w:eastAsia="Calibri" w:cstheme="minorHAnsi"/>
          <w:b w:val="0"/>
          <w:sz w:val="18"/>
          <w:szCs w:val="18"/>
          <w:lang w:bidi="en-US"/>
        </w:rPr>
        <w:t xml:space="preserve">Design and develop software using a variety of languages and technologies to satisfy specified acceptance criteria and stories, ensuring the agile team adhered to development standards. </w:t>
      </w:r>
    </w:p>
    <w:p>
      <w:pPr>
        <w:numPr>
          <w:ilvl w:val="0"/>
          <w:numId w:val="2"/>
        </w:numPr>
        <w:spacing w:after="0" w:line="240" w:lineRule="auto"/>
        <w:jc w:val="both"/>
        <w:rPr>
          <w:rFonts w:eastAsia="Calibri" w:cstheme="minorHAnsi"/>
          <w:b w:val="0"/>
          <w:sz w:val="18"/>
          <w:szCs w:val="18"/>
          <w:lang w:bidi="en-US"/>
        </w:rPr>
      </w:pPr>
      <w:r>
        <w:rPr>
          <w:rFonts w:eastAsia="Calibri" w:cstheme="minorHAnsi"/>
          <w:b w:val="0"/>
          <w:sz w:val="18"/>
          <w:szCs w:val="18"/>
          <w:lang w:bidi="en-US"/>
        </w:rPr>
        <w:t>Successfully develop Back-end API for international trade systems and 3</w:t>
      </w:r>
      <w:r>
        <w:rPr>
          <w:rFonts w:eastAsia="Calibri" w:cstheme="minorHAnsi"/>
          <w:b w:val="0"/>
          <w:sz w:val="18"/>
          <w:szCs w:val="18"/>
          <w:vertAlign w:val="superscript"/>
          <w:lang w:bidi="en-US"/>
        </w:rPr>
        <w:t>rd</w:t>
      </w:r>
      <w:r>
        <w:rPr>
          <w:rFonts w:eastAsia="Calibri" w:cstheme="minorHAnsi"/>
          <w:b w:val="0"/>
          <w:sz w:val="18"/>
          <w:szCs w:val="18"/>
          <w:lang w:bidi="en-US"/>
        </w:rPr>
        <w:t xml:space="preserve"> party banking integrations</w:t>
      </w:r>
    </w:p>
    <w:p>
      <w:pPr>
        <w:numPr>
          <w:ilvl w:val="0"/>
          <w:numId w:val="2"/>
        </w:numPr>
        <w:spacing w:after="0" w:line="240" w:lineRule="auto"/>
        <w:jc w:val="both"/>
        <w:rPr>
          <w:rFonts w:eastAsia="Calibri" w:cstheme="minorHAnsi"/>
          <w:b w:val="0"/>
          <w:sz w:val="18"/>
          <w:szCs w:val="18"/>
          <w:lang w:bidi="en-US"/>
        </w:rPr>
      </w:pPr>
      <w:r>
        <w:rPr>
          <w:rFonts w:eastAsia="Calibri" w:cstheme="minorHAnsi"/>
          <w:b w:val="0"/>
          <w:sz w:val="18"/>
          <w:szCs w:val="18"/>
          <w:lang w:bidi="en-US"/>
        </w:rPr>
        <w:t>Collaborate with technical team members to analyse new and existing code, do unit testing, and conduct root cause analysis of issues to identify ideas to enhance system performance.</w:t>
      </w:r>
    </w:p>
    <w:p>
      <w:pPr>
        <w:numPr>
          <w:ilvl w:val="0"/>
          <w:numId w:val="2"/>
        </w:numPr>
        <w:spacing w:after="0" w:line="240" w:lineRule="auto"/>
        <w:jc w:val="both"/>
        <w:rPr>
          <w:rFonts w:eastAsia="Calibri" w:cstheme="minorHAnsi"/>
          <w:b w:val="0"/>
          <w:sz w:val="18"/>
          <w:szCs w:val="18"/>
          <w:lang w:bidi="en-US"/>
        </w:rPr>
      </w:pPr>
      <w:r>
        <w:rPr>
          <w:rFonts w:eastAsia="Calibri" w:cstheme="minorHAnsi"/>
          <w:b w:val="0"/>
          <w:sz w:val="18"/>
          <w:szCs w:val="18"/>
          <w:lang w:bidi="en-US"/>
        </w:rPr>
        <w:t xml:space="preserve">Translate business and functional requirements into technical solutions and user interface designs, helping with post-launch bug fixes for software components that are not performing as planned. </w:t>
      </w:r>
    </w:p>
    <w:p>
      <w:pPr>
        <w:numPr>
          <w:ilvl w:val="0"/>
          <w:numId w:val="2"/>
        </w:numPr>
        <w:spacing w:after="0" w:line="240" w:lineRule="auto"/>
        <w:jc w:val="both"/>
        <w:rPr>
          <w:rFonts w:eastAsia="Calibri" w:cstheme="minorHAnsi"/>
          <w:b w:val="0"/>
          <w:sz w:val="18"/>
          <w:szCs w:val="18"/>
          <w:lang w:bidi="en-US"/>
        </w:rPr>
      </w:pPr>
      <w:r>
        <w:rPr>
          <w:rFonts w:eastAsia="Calibri" w:cstheme="minorHAnsi"/>
          <w:b w:val="0"/>
          <w:sz w:val="18"/>
          <w:szCs w:val="18"/>
          <w:lang w:bidi="en-US"/>
        </w:rPr>
        <w:t xml:space="preserve">Develop a user-friendly interface with an analytics dashboard for systems used in international trade. </w:t>
      </w:r>
    </w:p>
    <w:p>
      <w:pPr>
        <w:numPr>
          <w:ilvl w:val="0"/>
          <w:numId w:val="2"/>
        </w:numPr>
        <w:spacing w:after="0" w:line="240" w:lineRule="auto"/>
        <w:jc w:val="both"/>
        <w:rPr>
          <w:rFonts w:eastAsia="Calibri" w:cstheme="minorHAnsi"/>
          <w:b w:val="0"/>
          <w:sz w:val="18"/>
          <w:szCs w:val="18"/>
          <w:lang w:bidi="en-US"/>
        </w:rPr>
      </w:pPr>
      <w:r>
        <w:rPr>
          <w:rFonts w:eastAsia="Calibri" w:cstheme="minorHAnsi"/>
          <w:b w:val="0"/>
          <w:sz w:val="18"/>
          <w:szCs w:val="18"/>
          <w:lang w:bidi="en-US"/>
        </w:rPr>
        <w:t>Ensure unit and integration testing of code and provide support to testing cycles ensuring that defects are resolved</w:t>
      </w:r>
    </w:p>
    <w:p>
      <w:pPr>
        <w:numPr>
          <w:ilvl w:val="0"/>
          <w:numId w:val="2"/>
        </w:numPr>
        <w:spacing w:after="0" w:line="240" w:lineRule="auto"/>
        <w:jc w:val="both"/>
        <w:rPr>
          <w:rFonts w:eastAsia="Calibri" w:cstheme="minorHAnsi"/>
          <w:b w:val="0"/>
          <w:sz w:val="18"/>
          <w:szCs w:val="18"/>
          <w:lang w:bidi="en-US"/>
        </w:rPr>
      </w:pPr>
      <w:r>
        <w:rPr>
          <w:rFonts w:eastAsia="Calibri" w:cstheme="minorHAnsi"/>
          <w:b w:val="0"/>
          <w:sz w:val="18"/>
          <w:szCs w:val="18"/>
          <w:lang w:bidi="en-US"/>
        </w:rPr>
        <w:t>Integrate different back-end tools through efficient APIs and back-end analytical processes and automate the matching platform.</w:t>
      </w:r>
    </w:p>
    <w:p>
      <w:pPr>
        <w:numPr>
          <w:ilvl w:val="0"/>
          <w:numId w:val="2"/>
        </w:numPr>
        <w:spacing w:after="0" w:line="240" w:lineRule="auto"/>
        <w:jc w:val="both"/>
        <w:rPr>
          <w:rFonts w:eastAsia="Calibri" w:cstheme="minorHAnsi"/>
          <w:b w:val="0"/>
          <w:sz w:val="18"/>
          <w:szCs w:val="18"/>
          <w:lang w:bidi="en-US"/>
        </w:rPr>
      </w:pPr>
      <w:r>
        <w:rPr>
          <w:rFonts w:eastAsia="Calibri" w:cstheme="minorHAnsi"/>
          <w:b w:val="0"/>
          <w:sz w:val="18"/>
          <w:szCs w:val="18"/>
          <w:lang w:bidi="en-US"/>
        </w:rPr>
        <w:t>Develop code in React, NextJS, GraphQL and other frameworks whilst performing L2 application support and optimisation.</w:t>
      </w:r>
    </w:p>
    <w:p>
      <w:pPr>
        <w:spacing w:after="0" w:line="240" w:lineRule="auto"/>
        <w:jc w:val="both"/>
        <w:rPr>
          <w:rFonts w:eastAsia="Calibri" w:cstheme="minorHAnsi"/>
          <w:b w:val="0"/>
          <w:sz w:val="18"/>
          <w:szCs w:val="18"/>
          <w:lang w:bidi="en-US"/>
        </w:rPr>
      </w:pPr>
    </w:p>
    <w:p>
      <w:pPr>
        <w:bidi w:val="0"/>
      </w:pPr>
      <w:r>
        <w:t>Software Developer                                                                                                                    2019 – 2022</w:t>
      </w:r>
    </w:p>
    <w:p>
      <w:pPr>
        <w:spacing w:after="0" w:line="240" w:lineRule="auto"/>
        <w:jc w:val="both"/>
        <w:rPr>
          <w:rFonts w:cstheme="minorHAnsi"/>
          <w:bCs w:val="0"/>
        </w:rPr>
      </w:pPr>
      <w:r>
        <w:rPr>
          <w:rFonts w:cstheme="minorHAnsi"/>
          <w:bCs w:val="0"/>
        </w:rPr>
        <w:t xml:space="preserve">Verraki Africa </w:t>
      </w:r>
    </w:p>
    <w:p>
      <w:pPr>
        <w:numPr>
          <w:ilvl w:val="0"/>
          <w:numId w:val="2"/>
        </w:numPr>
        <w:spacing w:after="0" w:line="240" w:lineRule="auto"/>
        <w:jc w:val="both"/>
        <w:rPr>
          <w:rFonts w:eastAsia="Calibri" w:cstheme="minorHAnsi"/>
          <w:b w:val="0"/>
          <w:sz w:val="18"/>
          <w:szCs w:val="18"/>
          <w:lang w:bidi="en-US"/>
        </w:rPr>
      </w:pPr>
      <w:r>
        <w:rPr>
          <w:rFonts w:eastAsia="Calibri" w:cstheme="minorHAnsi"/>
          <w:b w:val="0"/>
          <w:sz w:val="18"/>
          <w:szCs w:val="18"/>
          <w:lang w:bidi="en-US"/>
        </w:rPr>
        <w:t>Utilised Angular, Typescript, HTML, and SCSS to implement the front-end design across the POS, ADMIN, and MY MEDICINE modules for the Advantage Health Africa web application.</w:t>
      </w:r>
    </w:p>
    <w:p>
      <w:pPr>
        <w:numPr>
          <w:ilvl w:val="0"/>
          <w:numId w:val="2"/>
        </w:numPr>
        <w:spacing w:after="0" w:line="240" w:lineRule="auto"/>
        <w:jc w:val="both"/>
        <w:rPr>
          <w:rFonts w:eastAsia="Calibri" w:cstheme="minorHAnsi"/>
          <w:b w:val="0"/>
          <w:sz w:val="18"/>
          <w:szCs w:val="18"/>
          <w:lang w:bidi="en-US"/>
        </w:rPr>
      </w:pPr>
      <w:r>
        <w:rPr>
          <w:rFonts w:eastAsia="Calibri" w:cstheme="minorHAnsi"/>
          <w:b w:val="0"/>
          <w:sz w:val="18"/>
          <w:szCs w:val="18"/>
          <w:lang w:bidi="en-US"/>
        </w:rPr>
        <w:t>Led the automation and implementation of the TOD (Temporary Overdraft) process at First Bank Plc.  successfully utilising NEWGEN IBPS, Java, and JavaScript, which slashed the redundant procedure by 65% and improved processing times for clients and staff by 45%.</w:t>
      </w:r>
    </w:p>
    <w:p>
      <w:pPr>
        <w:numPr>
          <w:ilvl w:val="0"/>
          <w:numId w:val="2"/>
        </w:numPr>
        <w:spacing w:after="0" w:line="240" w:lineRule="auto"/>
        <w:jc w:val="both"/>
        <w:rPr>
          <w:rFonts w:eastAsia="Calibri" w:cstheme="minorHAnsi"/>
          <w:b w:val="0"/>
          <w:sz w:val="18"/>
          <w:szCs w:val="18"/>
          <w:lang w:bidi="en-US"/>
        </w:rPr>
      </w:pPr>
      <w:r>
        <w:rPr>
          <w:rFonts w:eastAsia="Calibri" w:cstheme="minorHAnsi"/>
          <w:b w:val="0"/>
          <w:sz w:val="18"/>
          <w:szCs w:val="18"/>
          <w:lang w:bidi="en-US"/>
        </w:rPr>
        <w:t xml:space="preserve">Successfully delivered the agile software development cycle to create microservices for a time and cost management system that uses the REST API, Angular for front-end development, and STRAPI for content management. </w:t>
      </w:r>
    </w:p>
    <w:p>
      <w:pPr>
        <w:numPr>
          <w:ilvl w:val="0"/>
          <w:numId w:val="2"/>
        </w:numPr>
        <w:spacing w:after="0" w:line="240" w:lineRule="auto"/>
        <w:jc w:val="both"/>
        <w:rPr>
          <w:rFonts w:eastAsia="Calibri" w:cstheme="minorHAnsi"/>
          <w:b w:val="0"/>
          <w:sz w:val="18"/>
          <w:szCs w:val="18"/>
          <w:lang w:bidi="en-US"/>
        </w:rPr>
      </w:pPr>
      <w:r>
        <w:rPr>
          <w:rFonts w:eastAsia="Calibri" w:cstheme="minorHAnsi"/>
          <w:b w:val="0"/>
          <w:sz w:val="18"/>
          <w:szCs w:val="18"/>
          <w:lang w:bidi="en-US"/>
        </w:rPr>
        <w:t>Oversaw all client projects with full-stack development and reduced lead time by 15% by optimising consultation duration.</w:t>
      </w:r>
    </w:p>
    <w:p>
      <w:pPr>
        <w:numPr>
          <w:ilvl w:val="0"/>
          <w:numId w:val="2"/>
        </w:numPr>
        <w:spacing w:after="0" w:line="240" w:lineRule="auto"/>
        <w:jc w:val="both"/>
        <w:rPr>
          <w:rFonts w:eastAsia="Calibri" w:cstheme="minorHAnsi"/>
          <w:b w:val="0"/>
          <w:sz w:val="18"/>
          <w:szCs w:val="18"/>
          <w:lang w:bidi="en-US"/>
        </w:rPr>
      </w:pPr>
      <w:r>
        <w:rPr>
          <w:rFonts w:eastAsia="Calibri" w:cstheme="minorHAnsi"/>
          <w:b w:val="0"/>
          <w:sz w:val="18"/>
          <w:szCs w:val="18"/>
          <w:lang w:bidi="en-US"/>
        </w:rPr>
        <w:t xml:space="preserve">Executed containerising of the Process Maker and GAPS applications at GTBank Plc., which facilitated Agile development and resulted in a 17% increase in customer satisfaction, efficiency of the apps, and eased the management system </w:t>
      </w:r>
    </w:p>
    <w:p>
      <w:pPr>
        <w:numPr>
          <w:ilvl w:val="0"/>
          <w:numId w:val="2"/>
        </w:numPr>
        <w:spacing w:after="0" w:line="240" w:lineRule="auto"/>
        <w:jc w:val="both"/>
        <w:rPr>
          <w:rFonts w:eastAsia="Calibri" w:cstheme="minorHAnsi"/>
          <w:b w:val="0"/>
          <w:sz w:val="18"/>
          <w:szCs w:val="18"/>
          <w:lang w:bidi="en-US"/>
        </w:rPr>
      </w:pPr>
      <w:r>
        <w:rPr>
          <w:rFonts w:eastAsia="Calibri" w:cstheme="minorHAnsi"/>
          <w:b w:val="0"/>
          <w:sz w:val="18"/>
          <w:szCs w:val="18"/>
          <w:lang w:bidi="en-US"/>
        </w:rPr>
        <w:t>Designed architecture for microservices, containerisation and automation of application deployment using Docker and Kubernetes.</w:t>
      </w:r>
    </w:p>
    <w:p>
      <w:pPr>
        <w:numPr>
          <w:ilvl w:val="0"/>
          <w:numId w:val="2"/>
        </w:numPr>
        <w:spacing w:after="0" w:line="240" w:lineRule="auto"/>
        <w:jc w:val="both"/>
        <w:rPr>
          <w:rFonts w:eastAsia="Calibri" w:cstheme="minorHAnsi"/>
          <w:b w:val="0"/>
          <w:sz w:val="18"/>
          <w:szCs w:val="18"/>
          <w:lang w:bidi="en-US"/>
        </w:rPr>
      </w:pPr>
      <w:r>
        <w:rPr>
          <w:rFonts w:eastAsia="Calibri" w:cstheme="minorHAnsi"/>
          <w:b w:val="0"/>
          <w:sz w:val="18"/>
          <w:szCs w:val="18"/>
          <w:lang w:bidi="en-US"/>
        </w:rPr>
        <w:t xml:space="preserve">Achieved a 99% uptime of web apps by deploying, sustaining, and maintaining them on the AWS cloud. </w:t>
      </w:r>
    </w:p>
    <w:p>
      <w:pPr>
        <w:spacing w:after="0" w:line="240" w:lineRule="auto"/>
        <w:ind w:left="720"/>
        <w:jc w:val="both"/>
        <w:rPr>
          <w:rFonts w:eastAsia="Calibri" w:cstheme="minorHAnsi"/>
          <w:b w:val="0"/>
          <w:sz w:val="18"/>
          <w:szCs w:val="18"/>
          <w:lang w:bidi="en-US"/>
        </w:rPr>
      </w:pPr>
    </w:p>
    <w:p>
      <w:pPr>
        <w:bidi w:val="0"/>
      </w:pPr>
      <w:r>
        <w:t xml:space="preserve">IT Support Engineer                                                                                                                   2018 – 2019 </w:t>
      </w:r>
    </w:p>
    <w:p>
      <w:pPr>
        <w:spacing w:after="0" w:line="240" w:lineRule="auto"/>
        <w:jc w:val="both"/>
        <w:rPr>
          <w:rFonts w:cstheme="minorHAnsi"/>
          <w:bCs w:val="0"/>
        </w:rPr>
      </w:pPr>
      <w:r>
        <w:rPr>
          <w:rFonts w:cstheme="minorHAnsi"/>
          <w:bCs w:val="0"/>
        </w:rPr>
        <w:t>Straighttalk Technologies</w:t>
      </w:r>
    </w:p>
    <w:p>
      <w:pPr>
        <w:numPr>
          <w:ilvl w:val="0"/>
          <w:numId w:val="2"/>
        </w:numPr>
        <w:spacing w:after="0" w:line="240" w:lineRule="auto"/>
        <w:jc w:val="both"/>
        <w:rPr>
          <w:rFonts w:eastAsia="Calibri" w:cstheme="minorHAnsi"/>
          <w:b w:val="0"/>
          <w:sz w:val="18"/>
          <w:szCs w:val="18"/>
          <w:lang w:bidi="en-US"/>
        </w:rPr>
      </w:pPr>
      <w:r>
        <w:rPr>
          <w:rFonts w:eastAsia="Calibri" w:cstheme="minorHAnsi"/>
          <w:b w:val="0"/>
          <w:sz w:val="18"/>
          <w:szCs w:val="18"/>
          <w:lang w:bidi="en-US"/>
        </w:rPr>
        <w:t>Installed security software and hardware, and trained staff on IT security and recommended further security measures to be adopted.</w:t>
      </w:r>
    </w:p>
    <w:p>
      <w:pPr>
        <w:numPr>
          <w:ilvl w:val="0"/>
          <w:numId w:val="2"/>
        </w:numPr>
        <w:spacing w:after="0" w:line="240" w:lineRule="auto"/>
        <w:jc w:val="both"/>
        <w:rPr>
          <w:rFonts w:eastAsia="Calibri" w:cstheme="minorHAnsi"/>
          <w:b w:val="0"/>
          <w:sz w:val="18"/>
          <w:szCs w:val="18"/>
          <w:lang w:bidi="en-US"/>
        </w:rPr>
      </w:pPr>
      <w:r>
        <w:rPr>
          <w:rFonts w:eastAsia="Calibri" w:cstheme="minorHAnsi"/>
          <w:b w:val="0"/>
          <w:sz w:val="18"/>
          <w:szCs w:val="18"/>
          <w:lang w:bidi="en-US"/>
        </w:rPr>
        <w:t>Increased UX ratings by 20% by improving the website design and user interface</w:t>
      </w:r>
    </w:p>
    <w:p>
      <w:pPr>
        <w:numPr>
          <w:ilvl w:val="0"/>
          <w:numId w:val="2"/>
        </w:numPr>
        <w:spacing w:after="0" w:line="240" w:lineRule="auto"/>
        <w:jc w:val="both"/>
        <w:rPr>
          <w:rFonts w:eastAsia="Calibri" w:cstheme="minorHAnsi"/>
          <w:b w:val="0"/>
          <w:sz w:val="18"/>
          <w:szCs w:val="18"/>
          <w:lang w:bidi="en-US"/>
        </w:rPr>
      </w:pPr>
      <w:r>
        <w:rPr>
          <w:rFonts w:eastAsia="Calibri" w:cstheme="minorHAnsi"/>
          <w:b w:val="0"/>
          <w:sz w:val="18"/>
          <w:szCs w:val="18"/>
          <w:lang w:bidi="en-US"/>
        </w:rPr>
        <w:t xml:space="preserve">Managed the corporate website and fixed hardware, system, and phone issues, enhancing departmental productivity by 25%. </w:t>
      </w:r>
    </w:p>
    <w:p>
      <w:pPr>
        <w:pStyle w:val="10"/>
        <w:jc w:val="both"/>
        <w:rPr>
          <w:rFonts w:eastAsia="Times New Roman" w:cstheme="minorHAnsi"/>
          <w:b w:val="0"/>
          <w:bCs w:val="0"/>
          <w:sz w:val="24"/>
          <w:szCs w:val="24"/>
          <w:lang w:val="en-US"/>
        </w:rPr>
      </w:pPr>
      <w:r>
        <w:rPr>
          <w:rFonts w:cstheme="minorHAnsi"/>
          <w:lang w:val="en-US"/>
        </w:rPr>
        <mc:AlternateContent>
          <mc:Choice Requires="wpg">
            <w:drawing>
              <wp:inline distT="0" distB="0" distL="0" distR="0">
                <wp:extent cx="5943600" cy="10160"/>
                <wp:effectExtent l="0" t="0" r="0" b="8890"/>
                <wp:docPr id="13" name="Group 13"/>
                <wp:cNvGraphicFramePr/>
                <a:graphic xmlns:a="http://schemas.openxmlformats.org/drawingml/2006/main">
                  <a:graphicData uri="http://schemas.microsoft.com/office/word/2010/wordprocessingGroup">
                    <wpg:wgp>
                      <wpg:cNvGrpSpPr/>
                      <wpg:grpSpPr>
                        <a:xfrm>
                          <a:off x="0" y="0"/>
                          <a:ext cx="5943600" cy="10160"/>
                          <a:chOff x="0" y="0"/>
                          <a:chExt cx="6671528" cy="12650"/>
                        </a:xfrm>
                        <a:solidFill>
                          <a:schemeClr val="tx1"/>
                        </a:solidFill>
                      </wpg:grpSpPr>
                      <wps:wsp>
                        <wps:cNvPr id="14" name="Shape 3302"/>
                        <wps:cNvSpPr/>
                        <wps:spPr>
                          <a:xfrm>
                            <a:off x="0" y="0"/>
                            <a:ext cx="6671528" cy="12650"/>
                          </a:xfrm>
                          <a:custGeom>
                            <a:avLst/>
                            <a:gdLst/>
                            <a:ahLst/>
                            <a:cxnLst/>
                            <a:rect l="0" t="0" r="0" b="0"/>
                            <a:pathLst>
                              <a:path w="6671528" h="12650">
                                <a:moveTo>
                                  <a:pt x="0" y="0"/>
                                </a:moveTo>
                                <a:lnTo>
                                  <a:pt x="6671528" y="0"/>
                                </a:lnTo>
                                <a:lnTo>
                                  <a:pt x="6671528" y="12650"/>
                                </a:lnTo>
                                <a:lnTo>
                                  <a:pt x="0" y="12650"/>
                                </a:lnTo>
                                <a:lnTo>
                                  <a:pt x="0" y="0"/>
                                </a:lnTo>
                              </a:path>
                            </a:pathLst>
                          </a:custGeom>
                          <a:grpFill/>
                          <a:ln w="0">
                            <a:miter lim="127000"/>
                          </a:ln>
                        </wps:spPr>
                        <wps:style>
                          <a:lnRef idx="0">
                            <a:srgbClr val="000000">
                              <a:alpha val="0"/>
                            </a:srgbClr>
                          </a:lnRef>
                          <a:fillRef idx="1">
                            <a:srgbClr val="C00000"/>
                          </a:fillRef>
                          <a:effectRef idx="0">
                            <a:scrgbClr r="0" g="0" b="0"/>
                          </a:effectRef>
                          <a:fontRef idx="none"/>
                        </wps:style>
                        <wps:bodyPr/>
                      </wps:wsp>
                    </wpg:wgp>
                  </a:graphicData>
                </a:graphic>
              </wp:inline>
            </w:drawing>
          </mc:Choice>
          <mc:Fallback>
            <w:pict>
              <v:group id="_x0000_s1026" o:spid="_x0000_s1026" o:spt="203" style="height:0.8pt;width:468pt;" coordsize="6671528,12650" o:gfxdata="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ABpVG3TAAAAAwEAAA8AAAAAAAAAAQAgAAAAOAAAAGRycy9kb3ducmV2Lnht&#10;bFBLAQIUABQAAAAIAIdO4kDR+DtiWgIAAN8FAAAOAAAAAAAAAAEAIAAAADgBAABkcnMvZTJvRG9j&#10;LnhtbFBLBQYAAAAABgAGAFkBAAAEBgAAAAA=&#10;">
                <o:lock v:ext="edit" aspectratio="f"/>
                <v:shape id="Shape 3302" o:spid="_x0000_s1026" o:spt="100" style="position:absolute;left:0;top:0;height:12650;width:6671528;" filled="t" stroked="f" coordsize="6671528,12650" o:gfxdata="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&#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L/p42uQAAANsAAAAPAAAAAAAAAAEAIAAAADgAAABkcnMvZG93bnJldi54bWxQ&#10;SwECFAAUAAAACACHTuJAMy8FnjsAAAA5AAAAEAAAAAAAAAABACAAAAAeAQAAZHJzL3NoYXBleG1s&#10;LnhtbFBLBQYAAAAABgAGAFsBAADIAwAAAAA=&#10;" path="m0,0l6671528,0,6671528,12650,0,12650,0,0e">
                  <v:fill on="t" focussize="0,0"/>
                  <v:stroke on="f" weight="0pt" miterlimit="1" joinstyle="miter"/>
                  <v:imagedata o:title=""/>
                  <o:lock v:ext="edit" aspectratio="f"/>
                </v:shape>
                <w10:wrap type="none"/>
                <w10:anchorlock/>
              </v:group>
            </w:pict>
          </mc:Fallback>
        </mc:AlternateContent>
      </w:r>
    </w:p>
    <w:p>
      <w:pPr>
        <w:spacing w:after="0" w:line="240" w:lineRule="auto"/>
        <w:jc w:val="both"/>
        <w:rPr>
          <w:rFonts w:eastAsia="Times New Roman" w:cstheme="minorHAnsi"/>
          <w:sz w:val="28"/>
          <w:szCs w:val="28"/>
        </w:rPr>
      </w:pPr>
      <w:r>
        <w:rPr>
          <w:rFonts w:eastAsia="Times New Roman" w:cstheme="minorHAnsi"/>
          <w:sz w:val="28"/>
          <w:szCs w:val="28"/>
        </w:rPr>
        <w:t>KEY ACHIEVEMENTS</w:t>
      </w:r>
    </w:p>
    <w:p>
      <w:pPr>
        <w:numPr>
          <w:ilvl w:val="0"/>
          <w:numId w:val="2"/>
        </w:numPr>
        <w:spacing w:after="0" w:line="240" w:lineRule="auto"/>
        <w:jc w:val="both"/>
        <w:rPr>
          <w:rFonts w:eastAsia="Calibri" w:cstheme="minorHAnsi"/>
          <w:b w:val="0"/>
          <w:sz w:val="18"/>
          <w:szCs w:val="18"/>
          <w:lang w:bidi="en-US"/>
        </w:rPr>
      </w:pPr>
      <w:bookmarkStart w:id="3" w:name="_Hlk111647698"/>
      <w:bookmarkStart w:id="4" w:name="_Hlk111919949"/>
      <w:r>
        <w:rPr>
          <w:rFonts w:eastAsia="Calibri" w:cstheme="minorHAnsi"/>
          <w:b w:val="0"/>
          <w:sz w:val="18"/>
          <w:szCs w:val="18"/>
          <w:lang w:bidi="en-US"/>
        </w:rPr>
        <w:t>Implemented the front-end design for the Advantage Health Africa web application across POS, ADMIN &amp; MY MEDICINE modules using Angular, Typescript, HTML &amp; SCSS.</w:t>
      </w:r>
    </w:p>
    <w:p>
      <w:pPr>
        <w:numPr>
          <w:ilvl w:val="0"/>
          <w:numId w:val="2"/>
        </w:numPr>
        <w:spacing w:after="0" w:line="240" w:lineRule="auto"/>
        <w:jc w:val="both"/>
        <w:rPr>
          <w:rFonts w:eastAsia="Calibri" w:cstheme="minorHAnsi"/>
          <w:b w:val="0"/>
          <w:sz w:val="18"/>
          <w:szCs w:val="18"/>
          <w:lang w:bidi="en-US"/>
        </w:rPr>
      </w:pPr>
      <w:r>
        <w:rPr>
          <w:rFonts w:eastAsia="Calibri" w:cstheme="minorHAnsi"/>
          <w:b w:val="0"/>
          <w:sz w:val="18"/>
          <w:szCs w:val="18"/>
          <w:lang w:bidi="en-US"/>
        </w:rPr>
        <w:t xml:space="preserve">Led the automation and implementation of the TOD (Temporary Overdraft) process at First Bank Plc., successfully utilising NEWGEN IBPS, Java, and JavaScript, which slashed the redundant procedure by 65% and improved processing times for clients and staff by 45%. </w:t>
      </w:r>
    </w:p>
    <w:p>
      <w:pPr>
        <w:numPr>
          <w:ilvl w:val="0"/>
          <w:numId w:val="2"/>
        </w:numPr>
        <w:spacing w:after="0" w:line="240" w:lineRule="auto"/>
        <w:jc w:val="both"/>
        <w:rPr>
          <w:rFonts w:eastAsia="Calibri" w:cstheme="minorHAnsi"/>
          <w:b w:val="0"/>
          <w:sz w:val="18"/>
          <w:szCs w:val="18"/>
          <w:lang w:bidi="en-US"/>
        </w:rPr>
      </w:pPr>
      <w:r>
        <w:rPr>
          <w:rFonts w:eastAsia="Calibri" w:cstheme="minorHAnsi"/>
          <w:b w:val="0"/>
          <w:sz w:val="18"/>
          <w:szCs w:val="18"/>
          <w:lang w:bidi="en-US"/>
        </w:rPr>
        <w:t>Achieved 99% uptime when deploying and maintaining web apps on the AWS Cloud.</w:t>
      </w:r>
    </w:p>
    <w:p>
      <w:pPr>
        <w:spacing w:after="0" w:line="240" w:lineRule="auto"/>
        <w:ind w:left="720"/>
        <w:jc w:val="both"/>
        <w:rPr>
          <w:rFonts w:eastAsia="Calibri" w:cstheme="minorHAnsi"/>
          <w:b w:val="0"/>
          <w:sz w:val="18"/>
          <w:szCs w:val="18"/>
          <w:lang w:bidi="en-US"/>
        </w:rPr>
      </w:pPr>
      <w:r>
        <w:rPr>
          <w:rFonts w:eastAsia="Calibri" w:cstheme="minorHAnsi"/>
          <w:b w:val="0"/>
          <w:sz w:val="18"/>
          <w:szCs w:val="18"/>
          <w:lang w:bidi="en-US"/>
        </w:rPr>
        <w:t xml:space="preserve">Successfully delivered the API integrations for the Commercial Paper process using Newgen IBP. </w:t>
      </w:r>
    </w:p>
    <w:p>
      <w:pPr>
        <w:pStyle w:val="14"/>
        <w:numPr>
          <w:ilvl w:val="0"/>
          <w:numId w:val="3"/>
        </w:numPr>
        <w:jc w:val="both"/>
        <w:rPr>
          <w:rFonts w:eastAsia="Calibri" w:asciiTheme="minorHAnsi" w:hAnsiTheme="minorHAnsi" w:cstheme="minorHAnsi"/>
          <w:sz w:val="18"/>
          <w:szCs w:val="18"/>
          <w:lang w:bidi="en-US"/>
        </w:rPr>
      </w:pPr>
      <w:r>
        <w:rPr>
          <w:rFonts w:eastAsia="Calibri" w:asciiTheme="minorHAnsi" w:hAnsiTheme="minorHAnsi" w:cstheme="minorHAnsi"/>
          <w:sz w:val="18"/>
          <w:szCs w:val="18"/>
          <w:lang w:bidi="en-US"/>
        </w:rPr>
        <w:t xml:space="preserve">Developed a back-end API for third-party banking connections and Kachasi's international trade systems and provided specialist advice to the business support unit and end users, enhancing customer retention by 35%. </w:t>
      </w:r>
    </w:p>
    <w:bookmarkEnd w:id="3"/>
    <w:bookmarkEnd w:id="4"/>
    <w:p>
      <w:pPr>
        <w:pStyle w:val="10"/>
        <w:jc w:val="both"/>
        <w:rPr>
          <w:rFonts w:eastAsia="Times New Roman" w:cstheme="minorHAnsi"/>
          <w:sz w:val="28"/>
          <w:lang w:val="en-US"/>
        </w:rPr>
      </w:pPr>
      <w:r>
        <w:rPr>
          <w:rFonts w:cstheme="minorHAnsi"/>
          <w:lang w:val="en-US"/>
        </w:rPr>
        <mc:AlternateContent>
          <mc:Choice Requires="wpg">
            <w:drawing>
              <wp:inline distT="0" distB="0" distL="0" distR="0">
                <wp:extent cx="5943600" cy="10160"/>
                <wp:effectExtent l="0" t="0" r="0" b="0"/>
                <wp:docPr id="4" name="Group 4"/>
                <wp:cNvGraphicFramePr/>
                <a:graphic xmlns:a="http://schemas.openxmlformats.org/drawingml/2006/main">
                  <a:graphicData uri="http://schemas.microsoft.com/office/word/2010/wordprocessingGroup">
                    <wpg:wgp>
                      <wpg:cNvGrpSpPr/>
                      <wpg:grpSpPr>
                        <a:xfrm>
                          <a:off x="0" y="0"/>
                          <a:ext cx="5943600" cy="10160"/>
                          <a:chOff x="0" y="0"/>
                          <a:chExt cx="6671528" cy="12650"/>
                        </a:xfrm>
                        <a:solidFill>
                          <a:schemeClr val="tx1"/>
                        </a:solidFill>
                      </wpg:grpSpPr>
                      <wps:wsp>
                        <wps:cNvPr id="15" name="Shape 3302"/>
                        <wps:cNvSpPr/>
                        <wps:spPr>
                          <a:xfrm>
                            <a:off x="0" y="0"/>
                            <a:ext cx="6671528" cy="12650"/>
                          </a:xfrm>
                          <a:custGeom>
                            <a:avLst/>
                            <a:gdLst/>
                            <a:ahLst/>
                            <a:cxnLst/>
                            <a:rect l="0" t="0" r="0" b="0"/>
                            <a:pathLst>
                              <a:path w="6671528" h="12650">
                                <a:moveTo>
                                  <a:pt x="0" y="0"/>
                                </a:moveTo>
                                <a:lnTo>
                                  <a:pt x="6671528" y="0"/>
                                </a:lnTo>
                                <a:lnTo>
                                  <a:pt x="6671528" y="12650"/>
                                </a:lnTo>
                                <a:lnTo>
                                  <a:pt x="0" y="12650"/>
                                </a:lnTo>
                                <a:lnTo>
                                  <a:pt x="0" y="0"/>
                                </a:lnTo>
                              </a:path>
                            </a:pathLst>
                          </a:custGeom>
                          <a:grpFill/>
                          <a:ln w="0">
                            <a:miter lim="127000"/>
                          </a:ln>
                        </wps:spPr>
                        <wps:style>
                          <a:lnRef idx="0">
                            <a:srgbClr val="000000">
                              <a:alpha val="0"/>
                            </a:srgbClr>
                          </a:lnRef>
                          <a:fillRef idx="1">
                            <a:srgbClr val="C00000"/>
                          </a:fillRef>
                          <a:effectRef idx="0">
                            <a:scrgbClr r="0" g="0" b="0"/>
                          </a:effectRef>
                          <a:fontRef idx="none"/>
                        </wps:style>
                        <wps:bodyPr/>
                      </wps:wsp>
                    </wpg:wgp>
                  </a:graphicData>
                </a:graphic>
              </wp:inline>
            </w:drawing>
          </mc:Choice>
          <mc:Fallback>
            <w:pict>
              <v:group id="_x0000_s1026" o:spid="_x0000_s1026" o:spt="203" style="height:0.8pt;width:468pt;" coordsize="6671528,12650" o:gfxdata="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ABpVG3TAAAAAwEAAA8AAAAAAAAAAQAgAAAAOAAAAGRycy9kb3ducmV2Lnht&#10;bFBLAQIUABQAAAAIAIdO4kCHg0YbWgIAAN0FAAAOAAAAAAAAAAEAIAAAADgBAABkcnMvZTJvRG9j&#10;LnhtbFBLBQYAAAAABgAGAFkBAAAEBgAAAAA=&#10;">
                <o:lock v:ext="edit" aspectratio="f"/>
                <v:shape id="Shape 3302" o:spid="_x0000_s1026" o:spt="100" style="position:absolute;left:0;top:0;height:12650;width:6671528;" filled="t" stroked="f" coordsize="6671528,12650" o:gfxdata="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&#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ksjutuQAAANsAAAAPAAAAAAAAAAEAIAAAADgAAABkcnMvZG93bnJldi54bWxQ&#10;SwECFAAUAAAACACHTuJAMy8FnjsAAAA5AAAAEAAAAAAAAAABACAAAAAeAQAAZHJzL3NoYXBleG1s&#10;LnhtbFBLBQYAAAAABgAGAFsBAADIAwAAAAA=&#10;" path="m0,0l6671528,0,6671528,12650,0,12650,0,0e">
                  <v:fill on="t" focussize="0,0"/>
                  <v:stroke on="f" weight="0pt" miterlimit="1" joinstyle="miter"/>
                  <v:imagedata o:title=""/>
                  <o:lock v:ext="edit" aspectratio="f"/>
                </v:shape>
                <w10:wrap type="none"/>
                <w10:anchorlock/>
              </v:group>
            </w:pict>
          </mc:Fallback>
        </mc:AlternateContent>
      </w:r>
      <w:r>
        <w:rPr>
          <w:rFonts w:eastAsia="Times New Roman" w:cstheme="minorHAnsi"/>
          <w:sz w:val="28"/>
          <w:lang w:val="en-US"/>
        </w:rPr>
        <w:t>EDUCATION</w:t>
      </w:r>
    </w:p>
    <w:p>
      <w:pPr>
        <w:pStyle w:val="10"/>
        <w:numPr>
          <w:ilvl w:val="0"/>
          <w:numId w:val="4"/>
        </w:numPr>
        <w:jc w:val="both"/>
        <w:rPr>
          <w:rFonts w:cstheme="minorHAnsi"/>
          <w:szCs w:val="22"/>
        </w:rPr>
      </w:pPr>
      <w:r>
        <w:rPr>
          <w:rFonts w:cstheme="minorHAnsi"/>
          <w:szCs w:val="22"/>
        </w:rPr>
        <w:t>Bachelor of Science: Computer Science                                                                                                          2018</w:t>
      </w:r>
    </w:p>
    <w:p>
      <w:pPr>
        <w:pStyle w:val="10"/>
        <w:ind w:left="720"/>
        <w:jc w:val="both"/>
        <w:rPr>
          <w:rFonts w:cstheme="minorHAnsi"/>
          <w:b w:val="0"/>
          <w:bCs w:val="0"/>
          <w:szCs w:val="22"/>
        </w:rPr>
      </w:pPr>
      <w:r>
        <w:rPr>
          <w:rFonts w:cstheme="minorHAnsi"/>
          <w:b w:val="0"/>
          <w:bCs w:val="0"/>
          <w:szCs w:val="22"/>
        </w:rPr>
        <w:t xml:space="preserve">Federal University of Agriculture Abeokuta </w:t>
      </w:r>
    </w:p>
    <w:p>
      <w:pPr>
        <w:pStyle w:val="10"/>
        <w:jc w:val="both"/>
        <w:rPr>
          <w:rFonts w:eastAsia="Times New Roman" w:cstheme="minorHAnsi"/>
          <w:b w:val="0"/>
          <w:bCs w:val="0"/>
          <w:sz w:val="24"/>
          <w:szCs w:val="24"/>
          <w:lang w:val="en-US"/>
        </w:rPr>
      </w:pPr>
      <w:r>
        <w:rPr>
          <w:rFonts w:cstheme="minorHAnsi"/>
          <w:lang w:val="en-US"/>
        </w:rPr>
        <mc:AlternateContent>
          <mc:Choice Requires="wpg">
            <w:drawing>
              <wp:inline distT="0" distB="0" distL="0" distR="0">
                <wp:extent cx="5943600" cy="10160"/>
                <wp:effectExtent l="0" t="0" r="0" b="8890"/>
                <wp:docPr id="2" name="Group 2"/>
                <wp:cNvGraphicFramePr/>
                <a:graphic xmlns:a="http://schemas.openxmlformats.org/drawingml/2006/main">
                  <a:graphicData uri="http://schemas.microsoft.com/office/word/2010/wordprocessingGroup">
                    <wpg:wgp>
                      <wpg:cNvGrpSpPr/>
                      <wpg:grpSpPr>
                        <a:xfrm>
                          <a:off x="0" y="0"/>
                          <a:ext cx="5943600" cy="10160"/>
                          <a:chOff x="0" y="0"/>
                          <a:chExt cx="6671528" cy="12650"/>
                        </a:xfrm>
                        <a:solidFill>
                          <a:schemeClr val="tx1"/>
                        </a:solidFill>
                      </wpg:grpSpPr>
                      <wps:wsp>
                        <wps:cNvPr id="5" name="Shape 3302"/>
                        <wps:cNvSpPr/>
                        <wps:spPr>
                          <a:xfrm>
                            <a:off x="0" y="0"/>
                            <a:ext cx="6671528" cy="12650"/>
                          </a:xfrm>
                          <a:custGeom>
                            <a:avLst/>
                            <a:gdLst/>
                            <a:ahLst/>
                            <a:cxnLst/>
                            <a:rect l="0" t="0" r="0" b="0"/>
                            <a:pathLst>
                              <a:path w="6671528" h="12650">
                                <a:moveTo>
                                  <a:pt x="0" y="0"/>
                                </a:moveTo>
                                <a:lnTo>
                                  <a:pt x="6671528" y="0"/>
                                </a:lnTo>
                                <a:lnTo>
                                  <a:pt x="6671528" y="12650"/>
                                </a:lnTo>
                                <a:lnTo>
                                  <a:pt x="0" y="12650"/>
                                </a:lnTo>
                                <a:lnTo>
                                  <a:pt x="0" y="0"/>
                                </a:lnTo>
                              </a:path>
                            </a:pathLst>
                          </a:custGeom>
                          <a:grpFill/>
                          <a:ln w="0">
                            <a:miter lim="127000"/>
                          </a:ln>
                        </wps:spPr>
                        <wps:style>
                          <a:lnRef idx="0">
                            <a:srgbClr val="000000">
                              <a:alpha val="0"/>
                            </a:srgbClr>
                          </a:lnRef>
                          <a:fillRef idx="1">
                            <a:srgbClr val="C00000"/>
                          </a:fillRef>
                          <a:effectRef idx="0">
                            <a:scrgbClr r="0" g="0" b="0"/>
                          </a:effectRef>
                          <a:fontRef idx="none"/>
                        </wps:style>
                        <wps:bodyPr/>
                      </wps:wsp>
                    </wpg:wgp>
                  </a:graphicData>
                </a:graphic>
              </wp:inline>
            </w:drawing>
          </mc:Choice>
          <mc:Fallback>
            <w:pict>
              <v:group id="_x0000_s1026" o:spid="_x0000_s1026" o:spt="203" style="height:0.8pt;width:468pt;" coordsize="6671528,12650" o:gfxdata="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AAaVRt0wAAAAMBAAAPAAAAAAAAAAEAIAAAADgAAABkcnMvZG93bnJldi54bWxQ&#10;SwECFAAUAAAACACHTuJA6aC3m1gCAADcBQAADgAAAAAAAAABACAAAAA4AQAAZHJzL2Uyb0RvYy54&#10;bWxQSwUGAAAAAAYABgBZAQAAAgYAAAAA&#10;">
                <o:lock v:ext="edit" aspectratio="f"/>
                <v:shape id="Shape 3302" o:spid="_x0000_s1026" o:spt="100" style="position:absolute;left:0;top:0;height:12650;width:6671528;" filled="t" stroked="f" coordsize="6671528,12650" o:gfxdata="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AccHHboAAADaAAAADwAAAAAAAAABACAAAAA4AAAAZHJzL2Rvd25yZXYueG1s&#10;UEsBAhQAFAAAAAgAh07iQDMvBZ47AAAAOQAAABAAAAAAAAAAAQAgAAAAHwEAAGRycy9zaGFwZXht&#10;bC54bWxQSwUGAAAAAAYABgBbAQAAyQMAAAAA&#10;" path="m0,0l6671528,0,6671528,12650,0,12650,0,0e">
                  <v:fill on="t" focussize="0,0"/>
                  <v:stroke on="f" weight="0pt" miterlimit="1" joinstyle="miter"/>
                  <v:imagedata o:title=""/>
                  <o:lock v:ext="edit" aspectratio="f"/>
                </v:shape>
                <w10:wrap type="none"/>
                <w10:anchorlock/>
              </v:group>
            </w:pict>
          </mc:Fallback>
        </mc:AlternateContent>
      </w:r>
    </w:p>
    <w:p>
      <w:pPr>
        <w:spacing w:after="0" w:line="240" w:lineRule="auto"/>
        <w:jc w:val="both"/>
        <w:rPr>
          <w:rFonts w:eastAsia="Times New Roman" w:cstheme="minorHAnsi"/>
          <w:sz w:val="28"/>
          <w:szCs w:val="28"/>
          <w:lang w:eastAsia="en-GB"/>
        </w:rPr>
      </w:pPr>
      <w:r>
        <w:rPr>
          <w:rFonts w:eastAsia="Times New Roman" w:cstheme="minorHAnsi"/>
          <w:sz w:val="28"/>
          <w:szCs w:val="28"/>
          <w:lang w:eastAsia="en-GB"/>
        </w:rPr>
        <w:t xml:space="preserve">CERTIFICATIONS </w:t>
      </w:r>
    </w:p>
    <w:p>
      <w:pPr>
        <w:numPr>
          <w:ilvl w:val="0"/>
          <w:numId w:val="4"/>
        </w:numPr>
        <w:bidi w:val="0"/>
      </w:pPr>
      <w:r>
        <w:t>AWS Certified Cloud Practitioner (Verification no: L0TS1LXJHM111YCY)                                     2021</w:t>
      </w:r>
    </w:p>
    <w:p>
      <w:pPr>
        <w:numPr>
          <w:ilvl w:val="0"/>
          <w:numId w:val="4"/>
        </w:numPr>
        <w:bidi w:val="0"/>
      </w:pPr>
      <w:r>
        <w:t>Newgen Technical Certification Level 1 &amp; 2                                                                                     2021</w:t>
      </w:r>
    </w:p>
    <w:p>
      <w:pPr>
        <w:numPr>
          <w:ilvl w:val="0"/>
          <w:numId w:val="4"/>
        </w:numPr>
        <w:bidi w:val="0"/>
      </w:pPr>
      <w:r>
        <w:t xml:space="preserve">SIIT Diploma Certificate of Achievement (Data Communication)                                                 2019 </w:t>
      </w:r>
    </w:p>
    <w:p>
      <w:pPr>
        <w:numPr>
          <w:ilvl w:val="0"/>
          <w:numId w:val="4"/>
        </w:numPr>
        <w:bidi w:val="0"/>
        <w:rPr>
          <w:rFonts w:cstheme="minorHAnsi"/>
          <w:szCs w:val="22"/>
        </w:rPr>
      </w:pPr>
      <w:r>
        <w:t xml:space="preserve">Oracle Java Boot Camp                                                                                                                            2018    </w:t>
      </w:r>
      <w:r>
        <w:rPr>
          <w:rFonts w:cstheme="minorHAnsi"/>
          <w:szCs w:val="22"/>
        </w:rPr>
        <w:t xml:space="preserve">                                                                                                                                </w:t>
      </w:r>
    </w:p>
    <w:p>
      <w:pPr>
        <w:pStyle w:val="10"/>
        <w:jc w:val="both"/>
        <w:rPr>
          <w:rFonts w:eastAsia="Times New Roman" w:cstheme="minorHAnsi"/>
          <w:b w:val="0"/>
          <w:bCs w:val="0"/>
          <w:sz w:val="24"/>
          <w:szCs w:val="24"/>
          <w:lang w:val="en-US"/>
        </w:rPr>
      </w:pPr>
      <w:r>
        <w:rPr>
          <w:rFonts w:cstheme="minorHAnsi"/>
          <w:lang w:val="en-US"/>
        </w:rPr>
        <mc:AlternateContent>
          <mc:Choice Requires="wpg">
            <w:drawing>
              <wp:inline distT="0" distB="0" distL="0" distR="0">
                <wp:extent cx="5943600" cy="10160"/>
                <wp:effectExtent l="0" t="0" r="0" b="8890"/>
                <wp:docPr id="1" name="Group 1"/>
                <wp:cNvGraphicFramePr/>
                <a:graphic xmlns:a="http://schemas.openxmlformats.org/drawingml/2006/main">
                  <a:graphicData uri="http://schemas.microsoft.com/office/word/2010/wordprocessingGroup">
                    <wpg:wgp>
                      <wpg:cNvGrpSpPr/>
                      <wpg:grpSpPr>
                        <a:xfrm>
                          <a:off x="0" y="0"/>
                          <a:ext cx="5943600" cy="10160"/>
                          <a:chOff x="0" y="0"/>
                          <a:chExt cx="6671528" cy="12650"/>
                        </a:xfrm>
                        <a:solidFill>
                          <a:schemeClr val="tx1"/>
                        </a:solidFill>
                      </wpg:grpSpPr>
                      <wps:wsp>
                        <wps:cNvPr id="3" name="Shape 3302"/>
                        <wps:cNvSpPr/>
                        <wps:spPr>
                          <a:xfrm>
                            <a:off x="0" y="0"/>
                            <a:ext cx="6671528" cy="12650"/>
                          </a:xfrm>
                          <a:custGeom>
                            <a:avLst/>
                            <a:gdLst/>
                            <a:ahLst/>
                            <a:cxnLst/>
                            <a:rect l="0" t="0" r="0" b="0"/>
                            <a:pathLst>
                              <a:path w="6671528" h="12650">
                                <a:moveTo>
                                  <a:pt x="0" y="0"/>
                                </a:moveTo>
                                <a:lnTo>
                                  <a:pt x="6671528" y="0"/>
                                </a:lnTo>
                                <a:lnTo>
                                  <a:pt x="6671528" y="12650"/>
                                </a:lnTo>
                                <a:lnTo>
                                  <a:pt x="0" y="12650"/>
                                </a:lnTo>
                                <a:lnTo>
                                  <a:pt x="0" y="0"/>
                                </a:lnTo>
                              </a:path>
                            </a:pathLst>
                          </a:custGeom>
                          <a:grpFill/>
                          <a:ln w="0">
                            <a:miter lim="127000"/>
                          </a:ln>
                        </wps:spPr>
                        <wps:style>
                          <a:lnRef idx="0">
                            <a:srgbClr val="000000">
                              <a:alpha val="0"/>
                            </a:srgbClr>
                          </a:lnRef>
                          <a:fillRef idx="1">
                            <a:srgbClr val="C00000"/>
                          </a:fillRef>
                          <a:effectRef idx="0">
                            <a:scrgbClr r="0" g="0" b="0"/>
                          </a:effectRef>
                          <a:fontRef idx="none"/>
                        </wps:style>
                        <wps:bodyPr/>
                      </wps:wsp>
                    </wpg:wgp>
                  </a:graphicData>
                </a:graphic>
              </wp:inline>
            </w:drawing>
          </mc:Choice>
          <mc:Fallback>
            <w:pict>
              <v:group id="_x0000_s1026" o:spid="_x0000_s1026" o:spt="203" style="height:0.8pt;width:468pt;" coordsize="6671528,12650" o:gfxdata="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AGlUbdMAAAADAQAADwAAAAAAAAABACAAAAA4AAAAZHJzL2Rvd25yZXYueG1s&#10;UEsBAhQAFAAAAAgAh07iQIKkQb1ZAgAA3AUAAA4AAAAAAAAAAQAgAAAAOAEAAGRycy9lMm9Eb2Mu&#10;eG1sUEsFBgAAAAAGAAYAWQEAAAMGAAAAAA==&#10;">
                <o:lock v:ext="edit" aspectratio="f"/>
                <v:shape id="Shape 3302" o:spid="_x0000_s1026" o:spt="100" style="position:absolute;left:0;top:0;height:12650;width:6671528;" filled="t" stroked="f" coordsize="6671528,12650" o:gfxdata="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4WI68roAAADaAAAADwAAAAAAAAABACAAAAA4AAAAZHJzL2Rvd25yZXYueG1s&#10;UEsBAhQAFAAAAAgAh07iQDMvBZ47AAAAOQAAABAAAAAAAAAAAQAgAAAAHwEAAGRycy9zaGFwZXht&#10;bC54bWxQSwUGAAAAAAYABgBbAQAAyQMAAAAA&#10;" path="m0,0l6671528,0,6671528,12650,0,12650,0,0e">
                  <v:fill on="t" focussize="0,0"/>
                  <v:stroke on="f" weight="0pt" miterlimit="1" joinstyle="miter"/>
                  <v:imagedata o:title=""/>
                  <o:lock v:ext="edit" aspectratio="f"/>
                </v:shape>
                <w10:wrap type="none"/>
                <w10:anchorlock/>
              </v:group>
            </w:pict>
          </mc:Fallback>
        </mc:AlternateContent>
      </w:r>
    </w:p>
    <w:p>
      <w:pPr>
        <w:spacing w:after="0" w:line="240" w:lineRule="auto"/>
        <w:jc w:val="both"/>
        <w:rPr>
          <w:rFonts w:eastAsia="Times New Roman" w:cstheme="minorHAnsi"/>
          <w:sz w:val="28"/>
          <w:szCs w:val="28"/>
          <w:lang w:eastAsia="en-GB"/>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Verdana">
    <w:panose1 w:val="020B0604030504040204"/>
    <w:charset w:val="00"/>
    <w:family w:val="swiss"/>
    <w:pitch w:val="default"/>
    <w:sig w:usb0="00000000" w:usb1="00000000" w:usb2="00000000" w:usb3="00000000" w:csb0="00000000" w:csb1="00000000"/>
  </w:font>
  <w:font w:name="Century Gothic">
    <w:altName w:val="苹方-简"/>
    <w:panose1 w:val="020B0502020202020204"/>
    <w:charset w:val="00"/>
    <w:family w:val="swiss"/>
    <w:pitch w:val="default"/>
    <w:sig w:usb0="00000000" w:usb1="00000000" w:usb2="00000000" w:usb3="00000000" w:csb0="0000009F"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F783A"/>
    <w:multiLevelType w:val="multilevel"/>
    <w:tmpl w:val="0C3F78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05E75BE"/>
    <w:multiLevelType w:val="multilevel"/>
    <w:tmpl w:val="205E75B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1CF00DE"/>
    <w:multiLevelType w:val="multilevel"/>
    <w:tmpl w:val="31CF00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0833A75"/>
    <w:multiLevelType w:val="multilevel"/>
    <w:tmpl w:val="60833A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M0NzAwsDQ3M7IwM7FU0lEKTi0uzszPAykwrgUAA++CkSwAAAA="/>
  </w:docVars>
  <w:rsids>
    <w:rsidRoot w:val="00755077"/>
    <w:rsid w:val="000015FD"/>
    <w:rsid w:val="00022C82"/>
    <w:rsid w:val="00023BA9"/>
    <w:rsid w:val="00043DA4"/>
    <w:rsid w:val="00065617"/>
    <w:rsid w:val="00124ACB"/>
    <w:rsid w:val="0013209F"/>
    <w:rsid w:val="00165B8E"/>
    <w:rsid w:val="00181A46"/>
    <w:rsid w:val="001B1948"/>
    <w:rsid w:val="002018A7"/>
    <w:rsid w:val="00267A59"/>
    <w:rsid w:val="0029515B"/>
    <w:rsid w:val="002C5BD1"/>
    <w:rsid w:val="002C5E6D"/>
    <w:rsid w:val="002E2F7F"/>
    <w:rsid w:val="003108FF"/>
    <w:rsid w:val="003265C0"/>
    <w:rsid w:val="00353FA2"/>
    <w:rsid w:val="0035613D"/>
    <w:rsid w:val="003610B2"/>
    <w:rsid w:val="0037786A"/>
    <w:rsid w:val="003B0390"/>
    <w:rsid w:val="003E30EF"/>
    <w:rsid w:val="003F5146"/>
    <w:rsid w:val="00431FBB"/>
    <w:rsid w:val="004437A2"/>
    <w:rsid w:val="00454FF2"/>
    <w:rsid w:val="00462028"/>
    <w:rsid w:val="0046707C"/>
    <w:rsid w:val="00476ECA"/>
    <w:rsid w:val="00486708"/>
    <w:rsid w:val="004A0955"/>
    <w:rsid w:val="005558CA"/>
    <w:rsid w:val="005A3B8B"/>
    <w:rsid w:val="005A4E4E"/>
    <w:rsid w:val="005B4721"/>
    <w:rsid w:val="005D795A"/>
    <w:rsid w:val="00603712"/>
    <w:rsid w:val="00646F95"/>
    <w:rsid w:val="00660E92"/>
    <w:rsid w:val="00696E2C"/>
    <w:rsid w:val="006B2076"/>
    <w:rsid w:val="006C5740"/>
    <w:rsid w:val="006D4C4C"/>
    <w:rsid w:val="00714580"/>
    <w:rsid w:val="00755077"/>
    <w:rsid w:val="008154D1"/>
    <w:rsid w:val="00836264"/>
    <w:rsid w:val="00866631"/>
    <w:rsid w:val="008A6204"/>
    <w:rsid w:val="008B2474"/>
    <w:rsid w:val="008B5F3F"/>
    <w:rsid w:val="008D5985"/>
    <w:rsid w:val="008F377D"/>
    <w:rsid w:val="009456CB"/>
    <w:rsid w:val="009B6371"/>
    <w:rsid w:val="009C359C"/>
    <w:rsid w:val="009E02D9"/>
    <w:rsid w:val="009F06E6"/>
    <w:rsid w:val="009F08BE"/>
    <w:rsid w:val="00A36536"/>
    <w:rsid w:val="00A46113"/>
    <w:rsid w:val="00A675A5"/>
    <w:rsid w:val="00A711D0"/>
    <w:rsid w:val="00AD7EB4"/>
    <w:rsid w:val="00AE04ED"/>
    <w:rsid w:val="00B11752"/>
    <w:rsid w:val="00B16B4A"/>
    <w:rsid w:val="00B300CB"/>
    <w:rsid w:val="00B93BF8"/>
    <w:rsid w:val="00BB0A3B"/>
    <w:rsid w:val="00BB6769"/>
    <w:rsid w:val="00BB7A2B"/>
    <w:rsid w:val="00BD132E"/>
    <w:rsid w:val="00C1126D"/>
    <w:rsid w:val="00C92F0B"/>
    <w:rsid w:val="00D26E1B"/>
    <w:rsid w:val="00D76D8E"/>
    <w:rsid w:val="00D82351"/>
    <w:rsid w:val="00DA2248"/>
    <w:rsid w:val="00DA51A9"/>
    <w:rsid w:val="00DD4264"/>
    <w:rsid w:val="00DF647B"/>
    <w:rsid w:val="00E174AF"/>
    <w:rsid w:val="00E1794B"/>
    <w:rsid w:val="00E32506"/>
    <w:rsid w:val="00EF1023"/>
    <w:rsid w:val="00F021CF"/>
    <w:rsid w:val="00F47CB8"/>
    <w:rsid w:val="00F53FDC"/>
    <w:rsid w:val="00F82714"/>
    <w:rsid w:val="00FA42D0"/>
    <w:rsid w:val="00FB3951"/>
    <w:rsid w:val="00FB5D06"/>
    <w:rsid w:val="00FC1795"/>
    <w:rsid w:val="00FD2563"/>
    <w:rsid w:val="00FD2F90"/>
    <w:rsid w:val="00FD4657"/>
    <w:rsid w:val="00FE7F8D"/>
    <w:rsid w:val="00FF5165"/>
    <w:rsid w:val="2C7B1D99"/>
    <w:rsid w:val="532F739D"/>
    <w:rsid w:val="5DB7CF69"/>
    <w:rsid w:val="6FDF1C79"/>
    <w:rsid w:val="771F2517"/>
    <w:rsid w:val="78CF91D0"/>
    <w:rsid w:val="FDCF4A4F"/>
    <w:rsid w:val="FF7BED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Times New Roman" w:asciiTheme="minorHAnsi" w:hAnsiTheme="minorHAnsi" w:eastAsiaTheme="minorHAnsi"/>
      <w:b/>
      <w:bCs/>
      <w:sz w:val="24"/>
      <w:szCs w:val="24"/>
      <w:lang w:val="en-GB" w:eastAsia="en-US" w:bidi="ar-SA"/>
    </w:rPr>
  </w:style>
  <w:style w:type="paragraph" w:styleId="2">
    <w:name w:val="heading 1"/>
    <w:basedOn w:val="1"/>
    <w:next w:val="1"/>
    <w:link w:val="9"/>
    <w:qFormat/>
    <w:uiPriority w:val="9"/>
    <w:pPr>
      <w:keepNext/>
      <w:keepLines/>
      <w:spacing w:before="240" w:after="0" w:line="360" w:lineRule="auto"/>
      <w:jc w:val="both"/>
      <w:outlineLvl w:val="0"/>
    </w:pPr>
    <w:rPr>
      <w:rFonts w:eastAsiaTheme="majorEastAsia" w:cstheme="majorBidi"/>
      <w:b w:val="0"/>
      <w:color w:val="000000" w:themeColor="text1"/>
      <w:sz w:val="32"/>
      <w:szCs w:val="32"/>
      <w14:textFill>
        <w14:solidFill>
          <w14:schemeClr w14:val="tx1"/>
        </w14:solidFill>
      </w14:textFill>
    </w:rPr>
  </w:style>
  <w:style w:type="paragraph" w:styleId="3">
    <w:name w:val="heading 2"/>
    <w:basedOn w:val="1"/>
    <w:next w:val="1"/>
    <w:link w:val="15"/>
    <w:semiHidden/>
    <w:unhideWhenUsed/>
    <w:qFormat/>
    <w:uiPriority w:val="9"/>
    <w:pPr>
      <w:keepNext/>
      <w:keepLines/>
      <w:spacing w:before="260" w:after="260" w:line="416" w:lineRule="auto"/>
      <w:outlineLvl w:val="1"/>
    </w:pPr>
    <w:rPr>
      <w:b w:val="0"/>
      <w:bCs w:val="0"/>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13"/>
    <w:qFormat/>
    <w:uiPriority w:val="1"/>
    <w:pPr>
      <w:widowControl w:val="0"/>
      <w:autoSpaceDE w:val="0"/>
      <w:autoSpaceDN w:val="0"/>
      <w:spacing w:after="0" w:line="240" w:lineRule="auto"/>
    </w:pPr>
    <w:rPr>
      <w:rFonts w:ascii="Verdana" w:hAnsi="Verdana" w:eastAsia="Verdana" w:cs="Verdana"/>
      <w:b w:val="0"/>
      <w:bCs w:val="0"/>
      <w:sz w:val="18"/>
      <w:szCs w:val="18"/>
    </w:rPr>
  </w:style>
  <w:style w:type="character" w:styleId="7">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character" w:customStyle="1" w:styleId="9">
    <w:name w:val="Heading 1 Char"/>
    <w:basedOn w:val="4"/>
    <w:link w:val="2"/>
    <w:qFormat/>
    <w:uiPriority w:val="9"/>
    <w:rPr>
      <w:rFonts w:eastAsiaTheme="majorEastAsia" w:cstheme="majorBidi"/>
      <w:color w:val="000000" w:themeColor="text1"/>
      <w:sz w:val="32"/>
      <w:szCs w:val="32"/>
      <w14:textFill>
        <w14:solidFill>
          <w14:schemeClr w14:val="tx1"/>
        </w14:solidFill>
      </w14:textFill>
    </w:rPr>
  </w:style>
  <w:style w:type="paragraph" w:styleId="10">
    <w:name w:val="No Spacing"/>
    <w:link w:val="11"/>
    <w:qFormat/>
    <w:uiPriority w:val="1"/>
    <w:pPr>
      <w:spacing w:after="0" w:line="240" w:lineRule="auto"/>
    </w:pPr>
    <w:rPr>
      <w:rFonts w:asciiTheme="minorHAnsi" w:hAnsiTheme="minorHAnsi" w:eastAsiaTheme="minorHAnsi" w:cstheme="minorBidi"/>
      <w:b/>
      <w:bCs/>
      <w:sz w:val="22"/>
      <w:szCs w:val="28"/>
      <w:lang w:val="en-GB" w:eastAsia="en-US" w:bidi="ar-SA"/>
    </w:rPr>
  </w:style>
  <w:style w:type="character" w:customStyle="1" w:styleId="11">
    <w:name w:val="No Spacing Char"/>
    <w:basedOn w:val="4"/>
    <w:link w:val="10"/>
    <w:qFormat/>
    <w:uiPriority w:val="1"/>
    <w:rPr>
      <w:rFonts w:asciiTheme="minorHAnsi" w:hAnsiTheme="minorHAnsi" w:cstheme="minorBidi"/>
      <w:szCs w:val="28"/>
      <w:lang w:val="en-GB"/>
    </w:rPr>
  </w:style>
  <w:style w:type="character" w:customStyle="1" w:styleId="12">
    <w:name w:val="Unresolved Mention1"/>
    <w:basedOn w:val="4"/>
    <w:semiHidden/>
    <w:unhideWhenUsed/>
    <w:qFormat/>
    <w:uiPriority w:val="99"/>
    <w:rPr>
      <w:color w:val="605E5C"/>
      <w:shd w:val="clear" w:color="auto" w:fill="E1DFDD"/>
    </w:rPr>
  </w:style>
  <w:style w:type="character" w:customStyle="1" w:styleId="13">
    <w:name w:val="Body Text Char"/>
    <w:basedOn w:val="4"/>
    <w:link w:val="6"/>
    <w:qFormat/>
    <w:uiPriority w:val="1"/>
    <w:rPr>
      <w:rFonts w:ascii="Verdana" w:hAnsi="Verdana" w:eastAsia="Verdana" w:cs="Verdana"/>
      <w:sz w:val="18"/>
      <w:szCs w:val="18"/>
      <w:lang w:val="en-US"/>
    </w:rPr>
  </w:style>
  <w:style w:type="paragraph" w:styleId="14">
    <w:name w:val="List Paragraph"/>
    <w:basedOn w:val="1"/>
    <w:qFormat/>
    <w:uiPriority w:val="1"/>
    <w:pPr>
      <w:widowControl w:val="0"/>
      <w:autoSpaceDE w:val="0"/>
      <w:autoSpaceDN w:val="0"/>
      <w:spacing w:before="4" w:after="0" w:line="240" w:lineRule="auto"/>
      <w:ind w:left="454" w:hanging="300"/>
    </w:pPr>
    <w:rPr>
      <w:rFonts w:ascii="Verdana" w:hAnsi="Verdana" w:eastAsia="Verdana" w:cs="Verdana"/>
      <w:b w:val="0"/>
      <w:bCs w:val="0"/>
      <w:sz w:val="22"/>
      <w:szCs w:val="22"/>
    </w:rPr>
  </w:style>
  <w:style w:type="character" w:customStyle="1" w:styleId="15">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862</Words>
  <Characters>5365</Characters>
  <Lines>45</Lines>
  <Paragraphs>12</Paragraphs>
  <TotalTime>2447</TotalTime>
  <ScaleCrop>false</ScaleCrop>
  <LinksUpToDate>false</LinksUpToDate>
  <CharactersWithSpaces>7342</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2022-09-16T23:50:00Z</dcterms:created>
  <dc:creator>Wande Folaranmi</dc:creator>
  <cp:lastModifiedBy>Oluwadamilare Eniola Oseni</cp:lastModifiedBy>
  <dcterms:modified xsi:type="dcterms:W3CDTF">2023-01-23T21:50:15Z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a2b20c55d38767c329ec5d93ceba508dc2fbb9ef718147a19ed36f6877a71b1d</vt:lpwstr>
  </property>
  <property fmtid="{D5CDD505-2E9C-101B-9397-08002B2CF9AE}" pid="3" name="KSOProductBuildVer">
    <vt:lpwstr>1033-4.9.0.7859</vt:lpwstr>
  </property>
</Properties>
</file>