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76" w:rsidRPr="003F1476" w:rsidRDefault="003F1476" w:rsidP="003F1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6"/>
          <w:szCs w:val="56"/>
          <w:lang w:eastAsia="en-IN"/>
        </w:rPr>
      </w:pPr>
      <w:r w:rsidRPr="003F1476">
        <w:rPr>
          <w:rFonts w:ascii="Consolas" w:eastAsia="Times New Roman" w:hAnsi="Consolas" w:cs="Times New Roman"/>
          <w:color w:val="D4D4D4"/>
          <w:sz w:val="56"/>
          <w:szCs w:val="56"/>
          <w:lang w:eastAsia="en-IN"/>
        </w:rPr>
        <w:t>Input a year and find whether it is a leap year or not.</w:t>
      </w:r>
    </w:p>
    <w:p w:rsidR="003F1476" w:rsidRPr="003F1476" w:rsidRDefault="003F1476" w:rsidP="00A07BEF">
      <w:pPr>
        <w:pStyle w:val="PlainText"/>
        <w:rPr>
          <w:rFonts w:ascii="Courier New" w:hAnsi="Courier New" w:cs="Courier New"/>
          <w:sz w:val="56"/>
          <w:szCs w:val="56"/>
        </w:rPr>
      </w:pPr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proofErr w:type="gramStart"/>
      <w:r w:rsidRPr="00A333A2">
        <w:rPr>
          <w:rFonts w:ascii="Courier New" w:hAnsi="Courier New" w:cs="Courier New"/>
          <w:sz w:val="72"/>
          <w:szCs w:val="72"/>
        </w:rPr>
        <w:t>start</w:t>
      </w:r>
      <w:proofErr w:type="gramEnd"/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proofErr w:type="gramStart"/>
      <w:r w:rsidRPr="00A333A2">
        <w:rPr>
          <w:rFonts w:ascii="Courier New" w:hAnsi="Courier New" w:cs="Courier New"/>
          <w:sz w:val="72"/>
          <w:szCs w:val="72"/>
        </w:rPr>
        <w:t>input</w:t>
      </w:r>
      <w:proofErr w:type="gramEnd"/>
      <w:r w:rsidRPr="00A333A2">
        <w:rPr>
          <w:rFonts w:ascii="Courier New" w:hAnsi="Courier New" w:cs="Courier New"/>
          <w:sz w:val="72"/>
          <w:szCs w:val="72"/>
        </w:rPr>
        <w:t xml:space="preserve"> </w:t>
      </w:r>
      <w:proofErr w:type="spellStart"/>
      <w:r w:rsidRPr="00A333A2">
        <w:rPr>
          <w:rFonts w:ascii="Courier New" w:hAnsi="Courier New" w:cs="Courier New"/>
          <w:sz w:val="72"/>
          <w:szCs w:val="72"/>
        </w:rPr>
        <w:t>yr</w:t>
      </w:r>
      <w:proofErr w:type="spellEnd"/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proofErr w:type="gramStart"/>
      <w:r w:rsidRPr="00A333A2">
        <w:rPr>
          <w:rFonts w:ascii="Courier New" w:hAnsi="Courier New" w:cs="Courier New"/>
          <w:sz w:val="72"/>
          <w:szCs w:val="72"/>
        </w:rPr>
        <w:t>if</w:t>
      </w:r>
      <w:proofErr w:type="gramEnd"/>
      <w:r w:rsidRPr="00A333A2">
        <w:rPr>
          <w:rFonts w:ascii="Courier New" w:hAnsi="Courier New" w:cs="Courier New"/>
          <w:sz w:val="72"/>
          <w:szCs w:val="72"/>
        </w:rPr>
        <w:t xml:space="preserve"> yr%4=0</w:t>
      </w:r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r w:rsidRPr="00A333A2">
        <w:rPr>
          <w:rFonts w:ascii="Courier New" w:hAnsi="Courier New" w:cs="Courier New"/>
          <w:sz w:val="72"/>
          <w:szCs w:val="72"/>
        </w:rPr>
        <w:t xml:space="preserve"> </w:t>
      </w:r>
      <w:proofErr w:type="gramStart"/>
      <w:r w:rsidRPr="00A333A2">
        <w:rPr>
          <w:rFonts w:ascii="Courier New" w:hAnsi="Courier New" w:cs="Courier New"/>
          <w:sz w:val="72"/>
          <w:szCs w:val="72"/>
        </w:rPr>
        <w:t>output</w:t>
      </w:r>
      <w:proofErr w:type="gramEnd"/>
      <w:r w:rsidRPr="00A333A2">
        <w:rPr>
          <w:rFonts w:ascii="Courier New" w:hAnsi="Courier New" w:cs="Courier New"/>
          <w:sz w:val="72"/>
          <w:szCs w:val="72"/>
        </w:rPr>
        <w:t xml:space="preserve"> "leap year"</w:t>
      </w:r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proofErr w:type="gramStart"/>
      <w:r w:rsidRPr="00A333A2">
        <w:rPr>
          <w:rFonts w:ascii="Courier New" w:hAnsi="Courier New" w:cs="Courier New"/>
          <w:sz w:val="72"/>
          <w:szCs w:val="72"/>
        </w:rPr>
        <w:t>else</w:t>
      </w:r>
      <w:proofErr w:type="gramEnd"/>
    </w:p>
    <w:p w:rsidR="00760951" w:rsidRP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proofErr w:type="gramStart"/>
      <w:r w:rsidRPr="00A333A2">
        <w:rPr>
          <w:rFonts w:ascii="Courier New" w:hAnsi="Courier New" w:cs="Courier New"/>
          <w:sz w:val="72"/>
          <w:szCs w:val="72"/>
        </w:rPr>
        <w:t>output</w:t>
      </w:r>
      <w:proofErr w:type="gramEnd"/>
      <w:r w:rsidRPr="00A333A2">
        <w:rPr>
          <w:rFonts w:ascii="Courier New" w:hAnsi="Courier New" w:cs="Courier New"/>
          <w:sz w:val="72"/>
          <w:szCs w:val="72"/>
        </w:rPr>
        <w:t xml:space="preserve"> "not a leap year"</w:t>
      </w:r>
    </w:p>
    <w:p w:rsidR="00A333A2" w:rsidRDefault="00552AF9" w:rsidP="00A07BEF">
      <w:pPr>
        <w:pStyle w:val="PlainText"/>
        <w:rPr>
          <w:rFonts w:ascii="Courier New" w:hAnsi="Courier New" w:cs="Courier New"/>
          <w:sz w:val="72"/>
          <w:szCs w:val="72"/>
        </w:rPr>
      </w:pPr>
      <w:r w:rsidRPr="00A333A2">
        <w:rPr>
          <w:rFonts w:ascii="Courier New" w:hAnsi="Courier New" w:cs="Courier New"/>
          <w:sz w:val="72"/>
          <w:szCs w:val="72"/>
        </w:rPr>
        <w:t>exit</w:t>
      </w:r>
      <w:bookmarkStart w:id="0" w:name="_GoBack"/>
      <w:bookmarkEnd w:id="0"/>
    </w:p>
    <w:p w:rsidR="00760951" w:rsidRPr="00A333A2" w:rsidRDefault="00A333A2" w:rsidP="00A07BEF">
      <w:pPr>
        <w:pStyle w:val="PlainText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noProof/>
          <w:sz w:val="72"/>
          <w:szCs w:val="72"/>
          <w:lang w:eastAsia="en-IN"/>
        </w:rPr>
        <w:lastRenderedPageBreak/>
        <mc:AlternateContent>
          <mc:Choice Requires="wpc">
            <w:drawing>
              <wp:inline distT="0" distB="0" distL="0" distR="0">
                <wp:extent cx="13090012" cy="152171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84020" y="7865"/>
                            <a:ext cx="1764446" cy="876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3A2" w:rsidRPr="00A333A2" w:rsidRDefault="00A333A2" w:rsidP="00A333A2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proofErr w:type="gramStart"/>
                              <w:r w:rsidRPr="00A333A2">
                                <w:rPr>
                                  <w:sz w:val="56"/>
                                  <w:szCs w:val="56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4"/>
                        </wps:cNvCnPr>
                        <wps:spPr>
                          <a:xfrm>
                            <a:off x="2566243" y="883852"/>
                            <a:ext cx="9317" cy="830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1645920" y="1714501"/>
                            <a:ext cx="1859280" cy="70130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3A2" w:rsidRPr="00A333A2" w:rsidRDefault="00A333A2" w:rsidP="00A333A2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A333A2">
                                <w:rPr>
                                  <w:sz w:val="52"/>
                                  <w:szCs w:val="52"/>
                                </w:rPr>
                                <w:t xml:space="preserve">Input </w:t>
                              </w:r>
                              <w:proofErr w:type="spellStart"/>
                              <w:r w:rsidRPr="00A333A2">
                                <w:rPr>
                                  <w:sz w:val="52"/>
                                  <w:szCs w:val="52"/>
                                </w:rPr>
                                <w:t>yr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66242" y="2423425"/>
                            <a:ext cx="1" cy="95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iamond 6"/>
                        <wps:cNvSpPr/>
                        <wps:spPr>
                          <a:xfrm>
                            <a:off x="1943100" y="3413760"/>
                            <a:ext cx="1272540" cy="12725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3A2" w:rsidRPr="00552AF9" w:rsidRDefault="00552AF9" w:rsidP="00A333A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y</w:t>
                              </w:r>
                              <w:r w:rsidR="00A333A2" w:rsidRPr="00552AF9">
                                <w:rPr>
                                  <w:sz w:val="36"/>
                                  <w:szCs w:val="36"/>
                                </w:rPr>
                                <w:t>r%</w:t>
                              </w:r>
                              <w:proofErr w:type="gramEnd"/>
                              <w:r w:rsidR="00A333A2" w:rsidRPr="00552AF9">
                                <w:rPr>
                                  <w:sz w:val="36"/>
                                  <w:szCs w:val="36"/>
                                </w:rPr>
                                <w:t>4=0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575560" y="4701540"/>
                            <a:ext cx="762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6" idx="3"/>
                        </wps:cNvCnPr>
                        <wps:spPr>
                          <a:xfrm flipV="1">
                            <a:off x="3215640" y="4038600"/>
                            <a:ext cx="68580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3832860" y="3749040"/>
                            <a:ext cx="1386840" cy="670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AF9" w:rsidRDefault="00552AF9" w:rsidP="00552AF9">
                              <w:pPr>
                                <w:jc w:val="center"/>
                              </w:pPr>
                              <w:r w:rsidRPr="00552AF9">
                                <w:rPr>
                                  <w:sz w:val="24"/>
                                  <w:szCs w:val="24"/>
                                </w:rPr>
                                <w:t>Output “not a leap year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1699260" y="5463540"/>
                            <a:ext cx="1714500" cy="6934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AF9" w:rsidRPr="00552AF9" w:rsidRDefault="00552AF9" w:rsidP="00552A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2AF9">
                                <w:rPr>
                                  <w:sz w:val="28"/>
                                  <w:szCs w:val="28"/>
                                </w:rPr>
                                <w:t>Output “leap year”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66241" y="6164580"/>
                            <a:ext cx="29551" cy="883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943094" y="7048500"/>
                            <a:ext cx="1310640" cy="883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AF9" w:rsidRPr="00552AF9" w:rsidRDefault="00552AF9" w:rsidP="00552AF9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proofErr w:type="gramStart"/>
                              <w:r w:rsidRPr="00552AF9">
                                <w:rPr>
                                  <w:sz w:val="52"/>
                                  <w:szCs w:val="52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4"/>
                        </wps:cNvCnPr>
                        <wps:spPr>
                          <a:xfrm flipH="1">
                            <a:off x="3124200" y="4419600"/>
                            <a:ext cx="1402038" cy="275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030.7pt;height:1198.2pt;mso-position-horizontal-relative:char;mso-position-vertical-relative:line" coordsize="130898,15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898;height:152171;visibility:visible;mso-wrap-style:square">
                  <v:fill o:detectmouseclick="t"/>
                  <v:path o:connecttype="none"/>
                </v:shape>
                <v:oval id="Oval 2" o:spid="_x0000_s1028" style="position:absolute;left:16840;top:78;width:17644;height:8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333A2" w:rsidRPr="00A333A2" w:rsidRDefault="00A333A2" w:rsidP="00A333A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proofErr w:type="gramStart"/>
                        <w:r w:rsidRPr="00A333A2">
                          <w:rPr>
                            <w:sz w:val="56"/>
                            <w:szCs w:val="56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5662;top:8838;width:93;height:8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30" type="#_x0000_t7" style="position:absolute;left:16459;top:17145;width:18593;height:7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xAcQA&#10;AADaAAAADwAAAGRycy9kb3ducmV2LnhtbESPzWrCQBSF90LfYbiCG6mTipYSM5FSEFrIRhtD3F0y&#10;1ySYuRMyU03f3ikUXB7Oz8dJtqPpxJUG11pW8LKIQBBXVrdcK8i/d89vIJxH1thZJgW/5GCbPk0S&#10;jLW98Z6uB1+LMMIuRgWN930spasaMugWticO3tkOBn2QQy31gLcwbjq5jKJXabDlQGiwp4+Gqsvh&#10;xwRItj8Vu+o4/yrX5ZGyLD8Vfa7UbDq+b0B4Gv0j/N/+1ApW8Hcl3AC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8QHEAAAA2gAAAA8AAAAAAAAAAAAAAAAAmAIAAGRycy9k&#10;b3ducmV2LnhtbFBLBQYAAAAABAAEAPUAAACJAwAAAAA=&#10;" adj="2037" fillcolor="white [3201]" strokecolor="black [3200]" strokeweight="1pt">
                  <v:textbox>
                    <w:txbxContent>
                      <w:p w:rsidR="00A333A2" w:rsidRPr="00A333A2" w:rsidRDefault="00A333A2" w:rsidP="00A333A2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A333A2">
                          <w:rPr>
                            <w:sz w:val="52"/>
                            <w:szCs w:val="52"/>
                          </w:rPr>
                          <w:t xml:space="preserve">Input </w:t>
                        </w:r>
                        <w:proofErr w:type="spellStart"/>
                        <w:r w:rsidRPr="00A333A2">
                          <w:rPr>
                            <w:sz w:val="52"/>
                            <w:szCs w:val="52"/>
                          </w:rPr>
                          <w:t>yr</w:t>
                        </w:r>
                        <w:proofErr w:type="spellEnd"/>
                      </w:p>
                    </w:txbxContent>
                  </v:textbox>
                </v:shape>
                <v:shape id="Straight Arrow Connector 5" o:spid="_x0000_s1031" type="#_x0000_t32" style="position:absolute;left:25662;top:24234;width:0;height:9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19431;top:34137;width:12725;height:12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ZwsMA&#10;AADaAAAADwAAAGRycy9kb3ducmV2LnhtbESPT2vCQBTE7wW/w/IKvdWNUv8QXSUIgj2aerC31+wz&#10;G5p9G7JrkvrpXUHocZiZ3zDr7WBr0VHrK8cKJuMEBHHhdMWlgtPX/n0JwgdkjbVjUvBHHrab0csa&#10;U+16PlKXh1JECPsUFZgQmlRKXxiy6MeuIY7exbUWQ5RtKXWLfYTbWk6TZC4tVhwXDDa0M1T85ler&#10;4HaeLZL8u+uzj8NuUrll9mM+M6XeXodsBSLQEP7Dz/ZBK5jD4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FZwsMAAADaAAAADwAAAAAAAAAAAAAAAACYAgAAZHJzL2Rv&#10;d25yZXYueG1sUEsFBgAAAAAEAAQA9QAAAIgDAAAAAA==&#10;" fillcolor="white [3201]" strokecolor="black [3200]" strokeweight="1pt">
                  <v:textbox>
                    <w:txbxContent>
                      <w:p w:rsidR="00A333A2" w:rsidRPr="00552AF9" w:rsidRDefault="00552AF9" w:rsidP="00A333A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y</w:t>
                        </w:r>
                        <w:r w:rsidR="00A333A2" w:rsidRPr="00552AF9">
                          <w:rPr>
                            <w:sz w:val="36"/>
                            <w:szCs w:val="36"/>
                          </w:rPr>
                          <w:t>r%</w:t>
                        </w:r>
                        <w:proofErr w:type="gramEnd"/>
                        <w:r w:rsidR="00A333A2" w:rsidRPr="00552AF9">
                          <w:rPr>
                            <w:sz w:val="36"/>
                            <w:szCs w:val="36"/>
                          </w:rPr>
                          <w:t>4=0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5755;top:47015;width:76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8" o:spid="_x0000_s1034" type="#_x0000_t32" style="position:absolute;left:32156;top:40386;width:6858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Parallelogram 9" o:spid="_x0000_s1035" type="#_x0000_t7" style="position:absolute;left:38328;top:37490;width:13869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umBsEA&#10;AADaAAAADwAAAGRycy9kb3ducmV2LnhtbESPQYvCMBSE78L+h/CEvWmqoGg1igpFPWp78fZonm2x&#10;eSlJtnb//WZhYY/DzHzDbPeDaUVPzjeWFcymCQji0uqGKwVFnk1WIHxA1thaJgXf5GG/+xhtMdX2&#10;zTfq76ESEcI+RQV1CF0qpS9rMuintiOO3tM6gyFKV0nt8B3hppXzJFlKgw3HhRo7OtVUvu5fRsFp&#10;nR8qe0yy4uqy82Mxv+TH3ir1OR4OGxCBhvAf/mtftII1/F6JN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bpgbBAAAA2gAAAA8AAAAAAAAAAAAAAAAAmAIAAGRycy9kb3du&#10;cmV2LnhtbFBLBQYAAAAABAAEAPUAAACGAwAAAAA=&#10;" adj="2611" fillcolor="white [3201]" strokecolor="black [3200]" strokeweight="1pt">
                  <v:textbox>
                    <w:txbxContent>
                      <w:p w:rsidR="00552AF9" w:rsidRDefault="00552AF9" w:rsidP="00552AF9">
                        <w:pPr>
                          <w:jc w:val="center"/>
                        </w:pPr>
                        <w:r w:rsidRPr="00552AF9">
                          <w:rPr>
                            <w:sz w:val="24"/>
                            <w:szCs w:val="24"/>
                          </w:rPr>
                          <w:t>Output “not a leap year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Parallelogram 10" o:spid="_x0000_s1036" type="#_x0000_t7" style="position:absolute;left:16992;top:54635;width:17145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pOsMA&#10;AADbAAAADwAAAGRycy9kb3ducmV2LnhtbESPQWvCQBCF74L/YRmhF6mb9lAkzSqtUpB6KMb2PmTH&#10;JJqdXbLbGP+9cyj0NsN78943xXp0nRqoj61nA0+LDBRx5W3LtYHv48fjElRMyBY7z2TgRhHWq+mk&#10;wNz6Kx9oKFOtJIRjjgaalEKudawachgXPhCLdvK9wyRrX2vb41XCXaefs+xFO2xZGhoMtGmoupS/&#10;zsBX+NymHZ+tv+yr8n34oYD7uTEPs/HtFVSiMf2b/653VvCFXn6RAf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bpOsMAAADbAAAADwAAAAAAAAAAAAAAAACYAgAAZHJzL2Rv&#10;d25yZXYueG1sUEsFBgAAAAAEAAQA9QAAAIgDAAAAAA==&#10;" adj="2184" fillcolor="white [3201]" strokecolor="black [3200]" strokeweight="1pt">
                  <v:textbox>
                    <w:txbxContent>
                      <w:p w:rsidR="00552AF9" w:rsidRPr="00552AF9" w:rsidRDefault="00552AF9" w:rsidP="00552A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52AF9">
                          <w:rPr>
                            <w:sz w:val="28"/>
                            <w:szCs w:val="28"/>
                          </w:rPr>
                          <w:t>Output “leap year”</w:t>
                        </w:r>
                      </w:p>
                    </w:txbxContent>
                  </v:textbox>
                </v:shape>
                <v:shape id="Straight Arrow Connector 11" o:spid="_x0000_s1037" type="#_x0000_t32" style="position:absolute;left:25662;top:61645;width:295;height:8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oval id="Oval 12" o:spid="_x0000_s1038" style="position:absolute;left:19430;top:70485;width:13107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552AF9" w:rsidRPr="00552AF9" w:rsidRDefault="00552AF9" w:rsidP="00552AF9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proofErr w:type="gramStart"/>
                        <w:r w:rsidRPr="00552AF9">
                          <w:rPr>
                            <w:sz w:val="52"/>
                            <w:szCs w:val="52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oval>
                <v:shape id="Straight Arrow Connector 13" o:spid="_x0000_s1039" type="#_x0000_t32" style="position:absolute;left:31242;top:44196;width:14020;height:275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760951" w:rsidP="00A07BEF">
      <w:pPr>
        <w:pStyle w:val="PlainText"/>
        <w:rPr>
          <w:rFonts w:ascii="Courier New" w:hAnsi="Courier New" w:cs="Courier New"/>
        </w:rPr>
      </w:pPr>
    </w:p>
    <w:p w:rsidR="00760951" w:rsidRPr="00A07BEF" w:rsidRDefault="00552AF9" w:rsidP="00A07BEF">
      <w:pPr>
        <w:pStyle w:val="PlainText"/>
        <w:rPr>
          <w:rFonts w:ascii="Courier New" w:hAnsi="Courier New" w:cs="Courier New"/>
        </w:rPr>
      </w:pPr>
      <w:r w:rsidRPr="00A07BEF">
        <w:rPr>
          <w:rFonts w:ascii="Courier New" w:hAnsi="Courier New" w:cs="Courier New"/>
        </w:rPr>
        <w:t xml:space="preserve">                    </w:t>
      </w:r>
    </w:p>
    <w:p w:rsidR="00A07BEF" w:rsidRDefault="00A07BEF" w:rsidP="00A07BEF">
      <w:pPr>
        <w:pStyle w:val="PlainText"/>
        <w:rPr>
          <w:rFonts w:ascii="Courier New" w:hAnsi="Courier New" w:cs="Courier New"/>
        </w:rPr>
      </w:pPr>
    </w:p>
    <w:sectPr w:rsidR="00A07BEF" w:rsidSect="00A07B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CA"/>
    <w:rsid w:val="003F1476"/>
    <w:rsid w:val="00552AF9"/>
    <w:rsid w:val="006F7F46"/>
    <w:rsid w:val="00760951"/>
    <w:rsid w:val="00A07BEF"/>
    <w:rsid w:val="00A333A2"/>
    <w:rsid w:val="00D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A390-DD58-4C14-9E64-2CC989F4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B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B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2023-05-01T13:10:00Z</dcterms:created>
  <dcterms:modified xsi:type="dcterms:W3CDTF">2023-05-02T16:54:00Z</dcterms:modified>
</cp:coreProperties>
</file>