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8EE08" w14:textId="77777777" w:rsidR="005A3555" w:rsidRDefault="00634749">
      <w:pPr>
        <w:pStyle w:val="Heading1"/>
      </w:pPr>
      <w:r>
        <w:t>YDF System Development Plan 2026</w:t>
      </w:r>
    </w:p>
    <w:p w14:paraId="11C0A42B" w14:textId="77777777" w:rsidR="005A3555" w:rsidRDefault="00634749">
      <w:r>
        <w:t>Objective:</w:t>
      </w:r>
    </w:p>
    <w:p w14:paraId="0407E395" w14:textId="55CD9242" w:rsidR="00B94FCB" w:rsidRDefault="00B94FCB">
      <w:r>
        <w:t>To enhance overall organizational efficiency and productivity by designing, developing, and upgrading the company’s core business systems — Human Resources (HR), Accounts, and Production — throughout the year 2026. This initiative aims to establish a more integrated and automated digital environment that improves data accuracy, reduces manual workload, enhances interdepartmental coordination, and supports better decision-making across all operational levels. The project will also focus on aligning system capabilities with long-term business goals, ensuring scalability, and preparing the organization for future technological advancements.</w:t>
      </w:r>
    </w:p>
    <w:p w14:paraId="4CAFB313" w14:textId="77777777" w:rsidR="005A3555" w:rsidRDefault="00634749">
      <w:pPr>
        <w:pStyle w:val="Heading2"/>
      </w:pPr>
      <w:r>
        <w:t>1. HR System Development</w:t>
      </w:r>
    </w:p>
    <w:p w14:paraId="2DF5AA76" w14:textId="7C5131B1" w:rsidR="00B94FCB" w:rsidRDefault="00B94FCB" w:rsidP="00B94FCB">
      <w:r>
        <w:rPr>
          <w:rStyle w:val="Strong"/>
        </w:rPr>
        <w:t>Goal:</w:t>
      </w:r>
      <w:r>
        <w:br/>
        <w:t>To design and implement a comprehensive Human Resource Management System (HRMS) that centralizes and automates key HR functions including employee data management, attendance monitoring, payroll processing, and performance evaluation. The goal is to create a reliable and user-friendly system that enhances transparency and efficiency across all HR operations.</w:t>
      </w:r>
    </w:p>
    <w:p w14:paraId="44994935" w14:textId="77777777" w:rsidR="00B94FCB" w:rsidRDefault="00B94FCB" w:rsidP="00B94FCB">
      <w:pPr>
        <w:pStyle w:val="NormalWeb"/>
      </w:pPr>
      <w:r>
        <w:rPr>
          <w:rStyle w:val="Strong"/>
        </w:rPr>
        <w:t>Key Activities:</w:t>
      </w:r>
    </w:p>
    <w:p w14:paraId="479A5603" w14:textId="77777777" w:rsidR="00B94FCB" w:rsidRDefault="00B94FCB" w:rsidP="00B94FCB">
      <w:pPr>
        <w:pStyle w:val="NormalWeb"/>
        <w:numPr>
          <w:ilvl w:val="0"/>
          <w:numId w:val="10"/>
        </w:numPr>
      </w:pPr>
      <w:r>
        <w:t>Conduct detailed process mapping and requirements analysis to understand HR workflows.</w:t>
      </w:r>
    </w:p>
    <w:p w14:paraId="06E2902D" w14:textId="77777777" w:rsidR="00B94FCB" w:rsidRDefault="00B94FCB" w:rsidP="00B94FCB">
      <w:pPr>
        <w:pStyle w:val="NormalWeb"/>
        <w:numPr>
          <w:ilvl w:val="0"/>
          <w:numId w:val="10"/>
        </w:numPr>
      </w:pPr>
      <w:r>
        <w:t>Design a robust database and develop core modules for employee records, attendance, and leave management.</w:t>
      </w:r>
    </w:p>
    <w:p w14:paraId="3CC1D515" w14:textId="77777777" w:rsidR="00B94FCB" w:rsidRDefault="00B94FCB" w:rsidP="00B94FCB">
      <w:pPr>
        <w:pStyle w:val="NormalWeb"/>
        <w:numPr>
          <w:ilvl w:val="0"/>
          <w:numId w:val="10"/>
        </w:numPr>
      </w:pPr>
      <w:r>
        <w:t>Build and integrate payroll and performance evaluation modules with the Accounts System for seamless data exchange.</w:t>
      </w:r>
    </w:p>
    <w:p w14:paraId="73184C16" w14:textId="77777777" w:rsidR="00B94FCB" w:rsidRDefault="00B94FCB" w:rsidP="00B94FCB">
      <w:pPr>
        <w:pStyle w:val="NormalWeb"/>
        <w:numPr>
          <w:ilvl w:val="0"/>
          <w:numId w:val="10"/>
        </w:numPr>
      </w:pPr>
      <w:r>
        <w:t>Conduct system testing, implement data validation controls, and deploy the system in stages.</w:t>
      </w:r>
    </w:p>
    <w:p w14:paraId="062BD072" w14:textId="77777777" w:rsidR="00B94FCB" w:rsidRDefault="00B94FCB" w:rsidP="00B94FCB">
      <w:pPr>
        <w:pStyle w:val="NormalWeb"/>
        <w:numPr>
          <w:ilvl w:val="0"/>
          <w:numId w:val="10"/>
        </w:numPr>
      </w:pPr>
      <w:r>
        <w:t>Organize staff training sessions and incorporate user feedback for continuous system improvement.</w:t>
      </w:r>
    </w:p>
    <w:p w14:paraId="59E860FB" w14:textId="77777777" w:rsidR="00B94FCB" w:rsidRDefault="00B94FCB" w:rsidP="00B94FCB">
      <w:pPr>
        <w:pStyle w:val="NormalWeb"/>
      </w:pPr>
      <w:r>
        <w:rPr>
          <w:rStyle w:val="Strong"/>
        </w:rPr>
        <w:t>Expected Outcome:</w:t>
      </w:r>
      <w:r>
        <w:br/>
        <w:t>A fully functional and integrated HR Management System that reduces manual HR operations by approximately 80%, ensures real-time access to employee information, and significantly improves data accuracy, compliance, and overall administrative efficiency.</w:t>
      </w:r>
    </w:p>
    <w:p w14:paraId="7093BF6D" w14:textId="09E7668F" w:rsidR="00B94FCB" w:rsidRDefault="00B94FCB" w:rsidP="00B94FCB"/>
    <w:p w14:paraId="0D5644DC" w14:textId="5148DA27" w:rsidR="00BF0630" w:rsidRDefault="00BF0630" w:rsidP="00B94FCB"/>
    <w:p w14:paraId="72E5F084" w14:textId="77777777" w:rsidR="0068439C" w:rsidRDefault="0068439C" w:rsidP="00B94FCB"/>
    <w:p w14:paraId="53391E36" w14:textId="77777777" w:rsidR="0068439C" w:rsidRDefault="0068439C" w:rsidP="00B94FCB"/>
    <w:p w14:paraId="72E31BC6" w14:textId="77777777" w:rsidR="005A3555" w:rsidRDefault="00634749">
      <w:pPr>
        <w:pStyle w:val="Heading2"/>
      </w:pPr>
      <w:r>
        <w:lastRenderedPageBreak/>
        <w:t>2. Accounts System Update</w:t>
      </w:r>
    </w:p>
    <w:p w14:paraId="3A972FF2" w14:textId="2A8F81D7" w:rsidR="00BF0630" w:rsidRPr="00BF0630" w:rsidRDefault="00BF0630" w:rsidP="00BF0630">
      <w:r w:rsidRPr="00BF0630">
        <w:rPr>
          <w:rFonts w:ascii="Times New Roman" w:eastAsia="Times New Roman" w:hAnsi="Times New Roman" w:cs="Times New Roman"/>
          <w:b/>
          <w:bCs/>
          <w:sz w:val="24"/>
          <w:szCs w:val="24"/>
          <w:lang w:val="en-001" w:eastAsia="en-001"/>
        </w:rPr>
        <w:t>Goal:</w:t>
      </w:r>
      <w:r w:rsidRPr="00BF0630">
        <w:rPr>
          <w:rFonts w:ascii="Times New Roman" w:eastAsia="Times New Roman" w:hAnsi="Times New Roman" w:cs="Times New Roman"/>
          <w:sz w:val="24"/>
          <w:szCs w:val="24"/>
          <w:lang w:val="en-001" w:eastAsia="en-001"/>
        </w:rPr>
        <w:br/>
        <w:t>To upgrade and modernize the existing Accounts System to enhance financial accuracy, automate manual processes, and improve reporting efficiency. The updated system will support advanced financial analytics, ensure data integrity, and facilitate smoother integration with other operational systems such as HR and Production.</w:t>
      </w:r>
    </w:p>
    <w:p w14:paraId="55172F79" w14:textId="77777777" w:rsidR="00BF0630" w:rsidRPr="00BF0630" w:rsidRDefault="00BF0630" w:rsidP="00BF0630">
      <w:pPr>
        <w:spacing w:before="100" w:beforeAutospacing="1" w:after="100" w:afterAutospacing="1" w:line="240" w:lineRule="auto"/>
        <w:rPr>
          <w:rFonts w:ascii="Times New Roman" w:eastAsia="Times New Roman" w:hAnsi="Times New Roman" w:cs="Times New Roman"/>
          <w:sz w:val="24"/>
          <w:szCs w:val="24"/>
          <w:lang w:val="en-001" w:eastAsia="en-001"/>
        </w:rPr>
      </w:pPr>
      <w:r w:rsidRPr="00BF0630">
        <w:rPr>
          <w:rFonts w:ascii="Times New Roman" w:eastAsia="Times New Roman" w:hAnsi="Times New Roman" w:cs="Times New Roman"/>
          <w:b/>
          <w:bCs/>
          <w:sz w:val="24"/>
          <w:szCs w:val="24"/>
          <w:lang w:val="en-001" w:eastAsia="en-001"/>
        </w:rPr>
        <w:t>Key Activities:</w:t>
      </w:r>
    </w:p>
    <w:p w14:paraId="758521FA" w14:textId="77777777" w:rsidR="00BF0630" w:rsidRPr="00BF0630" w:rsidRDefault="00BF0630" w:rsidP="00BF0630">
      <w:pPr>
        <w:numPr>
          <w:ilvl w:val="0"/>
          <w:numId w:val="11"/>
        </w:numPr>
        <w:spacing w:before="100" w:beforeAutospacing="1" w:after="100" w:afterAutospacing="1" w:line="240" w:lineRule="auto"/>
        <w:rPr>
          <w:rFonts w:ascii="Times New Roman" w:eastAsia="Times New Roman" w:hAnsi="Times New Roman" w:cs="Times New Roman"/>
          <w:sz w:val="24"/>
          <w:szCs w:val="24"/>
          <w:lang w:val="en-001" w:eastAsia="en-001"/>
        </w:rPr>
      </w:pPr>
      <w:r w:rsidRPr="00BF0630">
        <w:rPr>
          <w:rFonts w:ascii="Times New Roman" w:eastAsia="Times New Roman" w:hAnsi="Times New Roman" w:cs="Times New Roman"/>
          <w:sz w:val="24"/>
          <w:szCs w:val="24"/>
          <w:lang w:val="en-001" w:eastAsia="en-001"/>
        </w:rPr>
        <w:t>Conduct a thorough assessment of the current accounting processes to identify inefficiencies and improvement areas.</w:t>
      </w:r>
    </w:p>
    <w:p w14:paraId="0F7558AD" w14:textId="77777777" w:rsidR="00BF0630" w:rsidRPr="00BF0630" w:rsidRDefault="00BF0630" w:rsidP="00BF0630">
      <w:pPr>
        <w:numPr>
          <w:ilvl w:val="0"/>
          <w:numId w:val="11"/>
        </w:numPr>
        <w:spacing w:before="100" w:beforeAutospacing="1" w:after="100" w:afterAutospacing="1" w:line="240" w:lineRule="auto"/>
        <w:rPr>
          <w:rFonts w:ascii="Times New Roman" w:eastAsia="Times New Roman" w:hAnsi="Times New Roman" w:cs="Times New Roman"/>
          <w:sz w:val="24"/>
          <w:szCs w:val="24"/>
          <w:lang w:val="en-001" w:eastAsia="en-001"/>
        </w:rPr>
      </w:pPr>
      <w:r w:rsidRPr="00BF0630">
        <w:rPr>
          <w:rFonts w:ascii="Times New Roman" w:eastAsia="Times New Roman" w:hAnsi="Times New Roman" w:cs="Times New Roman"/>
          <w:sz w:val="24"/>
          <w:szCs w:val="24"/>
          <w:lang w:val="en-001" w:eastAsia="en-001"/>
        </w:rPr>
        <w:t>Redesign the system architecture and database to support better financial reporting and scalability.</w:t>
      </w:r>
    </w:p>
    <w:p w14:paraId="23D7AB35" w14:textId="77777777" w:rsidR="00BF0630" w:rsidRPr="00BF0630" w:rsidRDefault="00BF0630" w:rsidP="00BF0630">
      <w:pPr>
        <w:numPr>
          <w:ilvl w:val="0"/>
          <w:numId w:val="11"/>
        </w:numPr>
        <w:spacing w:before="100" w:beforeAutospacing="1" w:after="100" w:afterAutospacing="1" w:line="240" w:lineRule="auto"/>
        <w:rPr>
          <w:rFonts w:ascii="Times New Roman" w:eastAsia="Times New Roman" w:hAnsi="Times New Roman" w:cs="Times New Roman"/>
          <w:sz w:val="24"/>
          <w:szCs w:val="24"/>
          <w:lang w:val="en-001" w:eastAsia="en-001"/>
        </w:rPr>
      </w:pPr>
      <w:r w:rsidRPr="00BF0630">
        <w:rPr>
          <w:rFonts w:ascii="Times New Roman" w:eastAsia="Times New Roman" w:hAnsi="Times New Roman" w:cs="Times New Roman"/>
          <w:sz w:val="24"/>
          <w:szCs w:val="24"/>
          <w:lang w:val="en-001" w:eastAsia="en-001"/>
        </w:rPr>
        <w:t>Develop and implement new automation features, including bank reconciliation, expense tracking, and automated ledger posting.</w:t>
      </w:r>
    </w:p>
    <w:p w14:paraId="23CFD93C" w14:textId="77777777" w:rsidR="00BF0630" w:rsidRPr="00BF0630" w:rsidRDefault="00BF0630" w:rsidP="00BF0630">
      <w:pPr>
        <w:numPr>
          <w:ilvl w:val="0"/>
          <w:numId w:val="11"/>
        </w:numPr>
        <w:spacing w:before="100" w:beforeAutospacing="1" w:after="100" w:afterAutospacing="1" w:line="240" w:lineRule="auto"/>
        <w:rPr>
          <w:rFonts w:ascii="Times New Roman" w:eastAsia="Times New Roman" w:hAnsi="Times New Roman" w:cs="Times New Roman"/>
          <w:sz w:val="24"/>
          <w:szCs w:val="24"/>
          <w:lang w:val="en-001" w:eastAsia="en-001"/>
        </w:rPr>
      </w:pPr>
      <w:r w:rsidRPr="00BF0630">
        <w:rPr>
          <w:rFonts w:ascii="Times New Roman" w:eastAsia="Times New Roman" w:hAnsi="Times New Roman" w:cs="Times New Roman"/>
          <w:sz w:val="24"/>
          <w:szCs w:val="24"/>
          <w:lang w:val="en-001" w:eastAsia="en-001"/>
        </w:rPr>
        <w:t>Integrate the system with HR and Production modules for synchronized data flow.</w:t>
      </w:r>
    </w:p>
    <w:p w14:paraId="77CDA97C" w14:textId="77777777" w:rsidR="00BF0630" w:rsidRPr="00BF0630" w:rsidRDefault="00BF0630" w:rsidP="00BF0630">
      <w:pPr>
        <w:numPr>
          <w:ilvl w:val="0"/>
          <w:numId w:val="11"/>
        </w:numPr>
        <w:spacing w:before="100" w:beforeAutospacing="1" w:after="100" w:afterAutospacing="1" w:line="240" w:lineRule="auto"/>
        <w:rPr>
          <w:rFonts w:ascii="Times New Roman" w:eastAsia="Times New Roman" w:hAnsi="Times New Roman" w:cs="Times New Roman"/>
          <w:sz w:val="24"/>
          <w:szCs w:val="24"/>
          <w:lang w:val="en-001" w:eastAsia="en-001"/>
        </w:rPr>
      </w:pPr>
      <w:r w:rsidRPr="00BF0630">
        <w:rPr>
          <w:rFonts w:ascii="Times New Roman" w:eastAsia="Times New Roman" w:hAnsi="Times New Roman" w:cs="Times New Roman"/>
          <w:sz w:val="24"/>
          <w:szCs w:val="24"/>
          <w:lang w:val="en-001" w:eastAsia="en-001"/>
        </w:rPr>
        <w:t>Perform comprehensive testing, finalize documentation, and carry out user training before rollout.</w:t>
      </w:r>
    </w:p>
    <w:p w14:paraId="72F62FFD" w14:textId="2866D771" w:rsidR="00BF0630" w:rsidRPr="00BF0630" w:rsidRDefault="00BF0630" w:rsidP="00BF0630">
      <w:pPr>
        <w:spacing w:before="100" w:beforeAutospacing="1" w:after="100" w:afterAutospacing="1" w:line="240" w:lineRule="auto"/>
        <w:rPr>
          <w:rFonts w:ascii="Times New Roman" w:eastAsia="Times New Roman" w:hAnsi="Times New Roman" w:cs="Times New Roman"/>
          <w:sz w:val="24"/>
          <w:szCs w:val="24"/>
          <w:lang w:val="en-001" w:eastAsia="en-001"/>
        </w:rPr>
      </w:pPr>
      <w:r w:rsidRPr="00BF0630">
        <w:rPr>
          <w:rFonts w:ascii="Times New Roman" w:eastAsia="Times New Roman" w:hAnsi="Times New Roman" w:cs="Times New Roman"/>
          <w:b/>
          <w:bCs/>
          <w:sz w:val="24"/>
          <w:szCs w:val="24"/>
          <w:lang w:val="en-001" w:eastAsia="en-001"/>
        </w:rPr>
        <w:t>Expected Outcome:</w:t>
      </w:r>
      <w:r w:rsidRPr="00BF0630">
        <w:rPr>
          <w:rFonts w:ascii="Times New Roman" w:eastAsia="Times New Roman" w:hAnsi="Times New Roman" w:cs="Times New Roman"/>
          <w:sz w:val="24"/>
          <w:szCs w:val="24"/>
          <w:lang w:val="en-001" w:eastAsia="en-001"/>
        </w:rPr>
        <w:br/>
        <w:t>A more accurate, automated, and efficient Accounts System that minimizes manual errors, enhances financial transparency, and reduces overall processing time by approximately 40%. The upgrade will also strengthen compliance with internal and external reporting standards.</w:t>
      </w:r>
    </w:p>
    <w:p w14:paraId="1007B77E" w14:textId="77777777" w:rsidR="005A3555" w:rsidRDefault="00634749">
      <w:pPr>
        <w:pStyle w:val="Heading2"/>
      </w:pPr>
      <w:r>
        <w:t>3. Production System Update</w:t>
      </w:r>
    </w:p>
    <w:p w14:paraId="2673E4AA" w14:textId="07998A99" w:rsidR="00BF0630" w:rsidRPr="00BF0630" w:rsidRDefault="00BF0630" w:rsidP="00BF0630">
      <w:r w:rsidRPr="00BF0630">
        <w:rPr>
          <w:rFonts w:ascii="Times New Roman" w:eastAsia="Times New Roman" w:hAnsi="Times New Roman" w:cs="Times New Roman"/>
          <w:b/>
          <w:bCs/>
          <w:sz w:val="24"/>
          <w:szCs w:val="24"/>
          <w:lang w:val="en-001" w:eastAsia="en-001"/>
        </w:rPr>
        <w:t>Goal:</w:t>
      </w:r>
      <w:r w:rsidRPr="00BF0630">
        <w:rPr>
          <w:rFonts w:ascii="Times New Roman" w:eastAsia="Times New Roman" w:hAnsi="Times New Roman" w:cs="Times New Roman"/>
          <w:sz w:val="24"/>
          <w:szCs w:val="24"/>
          <w:lang w:val="en-001" w:eastAsia="en-001"/>
        </w:rPr>
        <w:br/>
        <w:t>To upgrade and optimize the Production System to improve operational visibility, production planning, and inventory management. The enhanced system will allow real-time tracking of production activities, better resource utilization, and stronger coordination between production, accounting, and HR functions.</w:t>
      </w:r>
    </w:p>
    <w:p w14:paraId="4718214E" w14:textId="77777777" w:rsidR="00BF0630" w:rsidRPr="00BF0630" w:rsidRDefault="00BF0630" w:rsidP="00BF0630">
      <w:pPr>
        <w:spacing w:before="100" w:beforeAutospacing="1" w:after="100" w:afterAutospacing="1" w:line="240" w:lineRule="auto"/>
        <w:rPr>
          <w:rFonts w:ascii="Times New Roman" w:eastAsia="Times New Roman" w:hAnsi="Times New Roman" w:cs="Times New Roman"/>
          <w:sz w:val="24"/>
          <w:szCs w:val="24"/>
          <w:lang w:val="en-001" w:eastAsia="en-001"/>
        </w:rPr>
      </w:pPr>
      <w:r w:rsidRPr="00BF0630">
        <w:rPr>
          <w:rFonts w:ascii="Times New Roman" w:eastAsia="Times New Roman" w:hAnsi="Times New Roman" w:cs="Times New Roman"/>
          <w:b/>
          <w:bCs/>
          <w:sz w:val="24"/>
          <w:szCs w:val="24"/>
          <w:lang w:val="en-001" w:eastAsia="en-001"/>
        </w:rPr>
        <w:t>Key Activities:</w:t>
      </w:r>
    </w:p>
    <w:p w14:paraId="03C2751F" w14:textId="53179F36" w:rsidR="00BF0630" w:rsidRPr="00BF0630" w:rsidRDefault="003D566F" w:rsidP="00BF0630">
      <w:pPr>
        <w:numPr>
          <w:ilvl w:val="0"/>
          <w:numId w:val="12"/>
        </w:numPr>
        <w:spacing w:before="100" w:beforeAutospacing="1" w:after="100" w:afterAutospacing="1" w:line="240" w:lineRule="auto"/>
        <w:rPr>
          <w:rFonts w:ascii="Times New Roman" w:eastAsia="Times New Roman" w:hAnsi="Times New Roman" w:cs="Times New Roman"/>
          <w:sz w:val="24"/>
          <w:szCs w:val="24"/>
          <w:lang w:val="en-001" w:eastAsia="en-001"/>
        </w:rPr>
      </w:pPr>
      <w:r w:rsidRPr="00BF0630">
        <w:rPr>
          <w:rFonts w:ascii="Times New Roman" w:eastAsia="Times New Roman" w:hAnsi="Times New Roman" w:cs="Times New Roman"/>
          <w:sz w:val="24"/>
          <w:szCs w:val="24"/>
          <w:lang w:val="en-001" w:eastAsia="en-001"/>
        </w:rPr>
        <w:t>Analyse</w:t>
      </w:r>
      <w:r w:rsidR="00BF0630" w:rsidRPr="00BF0630">
        <w:rPr>
          <w:rFonts w:ascii="Times New Roman" w:eastAsia="Times New Roman" w:hAnsi="Times New Roman" w:cs="Times New Roman"/>
          <w:sz w:val="24"/>
          <w:szCs w:val="24"/>
          <w:lang w:val="en-001" w:eastAsia="en-001"/>
        </w:rPr>
        <w:t xml:space="preserve"> existing production workflows to identify bottlenecks, inefficiencies, and system limitations.</w:t>
      </w:r>
    </w:p>
    <w:p w14:paraId="5613DA30" w14:textId="77777777" w:rsidR="00BF0630" w:rsidRPr="00BF0630" w:rsidRDefault="00BF0630" w:rsidP="00BF0630">
      <w:pPr>
        <w:numPr>
          <w:ilvl w:val="0"/>
          <w:numId w:val="12"/>
        </w:numPr>
        <w:spacing w:before="100" w:beforeAutospacing="1" w:after="100" w:afterAutospacing="1" w:line="240" w:lineRule="auto"/>
        <w:rPr>
          <w:rFonts w:ascii="Times New Roman" w:eastAsia="Times New Roman" w:hAnsi="Times New Roman" w:cs="Times New Roman"/>
          <w:sz w:val="24"/>
          <w:szCs w:val="24"/>
          <w:lang w:val="en-001" w:eastAsia="en-001"/>
        </w:rPr>
      </w:pPr>
      <w:r w:rsidRPr="00BF0630">
        <w:rPr>
          <w:rFonts w:ascii="Times New Roman" w:eastAsia="Times New Roman" w:hAnsi="Times New Roman" w:cs="Times New Roman"/>
          <w:sz w:val="24"/>
          <w:szCs w:val="24"/>
          <w:lang w:val="en-001" w:eastAsia="en-001"/>
        </w:rPr>
        <w:t>Redesign and develop new modules for production scheduling, inventory control, and process tracking.</w:t>
      </w:r>
    </w:p>
    <w:p w14:paraId="52A6388E" w14:textId="77777777" w:rsidR="00BF0630" w:rsidRPr="00BF0630" w:rsidRDefault="00BF0630" w:rsidP="00BF0630">
      <w:pPr>
        <w:numPr>
          <w:ilvl w:val="0"/>
          <w:numId w:val="12"/>
        </w:numPr>
        <w:spacing w:before="100" w:beforeAutospacing="1" w:after="100" w:afterAutospacing="1" w:line="240" w:lineRule="auto"/>
        <w:rPr>
          <w:rFonts w:ascii="Times New Roman" w:eastAsia="Times New Roman" w:hAnsi="Times New Roman" w:cs="Times New Roman"/>
          <w:sz w:val="24"/>
          <w:szCs w:val="24"/>
          <w:lang w:val="en-001" w:eastAsia="en-001"/>
        </w:rPr>
      </w:pPr>
      <w:r w:rsidRPr="00BF0630">
        <w:rPr>
          <w:rFonts w:ascii="Times New Roman" w:eastAsia="Times New Roman" w:hAnsi="Times New Roman" w:cs="Times New Roman"/>
          <w:sz w:val="24"/>
          <w:szCs w:val="24"/>
          <w:lang w:val="en-001" w:eastAsia="en-001"/>
        </w:rPr>
        <w:t>Integrate the system with Accounts and HR modules for cost analysis, manpower tracking, and performance measurement.</w:t>
      </w:r>
    </w:p>
    <w:p w14:paraId="4DD4869D" w14:textId="77777777" w:rsidR="00BF0630" w:rsidRPr="00BF0630" w:rsidRDefault="00BF0630" w:rsidP="00BF0630">
      <w:pPr>
        <w:numPr>
          <w:ilvl w:val="0"/>
          <w:numId w:val="12"/>
        </w:numPr>
        <w:spacing w:before="100" w:beforeAutospacing="1" w:after="100" w:afterAutospacing="1" w:line="240" w:lineRule="auto"/>
        <w:rPr>
          <w:rFonts w:ascii="Times New Roman" w:eastAsia="Times New Roman" w:hAnsi="Times New Roman" w:cs="Times New Roman"/>
          <w:sz w:val="24"/>
          <w:szCs w:val="24"/>
          <w:lang w:val="en-001" w:eastAsia="en-001"/>
        </w:rPr>
      </w:pPr>
      <w:r w:rsidRPr="00BF0630">
        <w:rPr>
          <w:rFonts w:ascii="Times New Roman" w:eastAsia="Times New Roman" w:hAnsi="Times New Roman" w:cs="Times New Roman"/>
          <w:sz w:val="24"/>
          <w:szCs w:val="24"/>
          <w:lang w:val="en-001" w:eastAsia="en-001"/>
        </w:rPr>
        <w:t>Conduct multiple testing phases, provide user training, and gather feedback for refinement.</w:t>
      </w:r>
    </w:p>
    <w:p w14:paraId="6D3D0581" w14:textId="77777777" w:rsidR="00BF0630" w:rsidRPr="00BF0630" w:rsidRDefault="00BF0630" w:rsidP="00BF0630">
      <w:pPr>
        <w:numPr>
          <w:ilvl w:val="0"/>
          <w:numId w:val="12"/>
        </w:numPr>
        <w:spacing w:before="100" w:beforeAutospacing="1" w:after="100" w:afterAutospacing="1" w:line="240" w:lineRule="auto"/>
        <w:rPr>
          <w:rFonts w:ascii="Times New Roman" w:eastAsia="Times New Roman" w:hAnsi="Times New Roman" w:cs="Times New Roman"/>
          <w:sz w:val="24"/>
          <w:szCs w:val="24"/>
          <w:lang w:val="en-001" w:eastAsia="en-001"/>
        </w:rPr>
      </w:pPr>
      <w:r w:rsidRPr="00BF0630">
        <w:rPr>
          <w:rFonts w:ascii="Times New Roman" w:eastAsia="Times New Roman" w:hAnsi="Times New Roman" w:cs="Times New Roman"/>
          <w:sz w:val="24"/>
          <w:szCs w:val="24"/>
          <w:lang w:val="en-001" w:eastAsia="en-001"/>
        </w:rPr>
        <w:t>Deploy the system organization-wide with continuous monitoring and performance evaluation.</w:t>
      </w:r>
    </w:p>
    <w:p w14:paraId="127B2B6E" w14:textId="36AEC254" w:rsidR="00BF0630" w:rsidRDefault="00BF0630" w:rsidP="00BF0630">
      <w:pPr>
        <w:spacing w:before="100" w:beforeAutospacing="1" w:after="100" w:afterAutospacing="1" w:line="240" w:lineRule="auto"/>
        <w:rPr>
          <w:rFonts w:ascii="Times New Roman" w:eastAsia="Times New Roman" w:hAnsi="Times New Roman" w:cs="Times New Roman"/>
          <w:sz w:val="24"/>
          <w:szCs w:val="24"/>
          <w:lang w:val="en-001" w:eastAsia="en-001"/>
        </w:rPr>
      </w:pPr>
      <w:r w:rsidRPr="00BF0630">
        <w:rPr>
          <w:rFonts w:ascii="Times New Roman" w:eastAsia="Times New Roman" w:hAnsi="Times New Roman" w:cs="Times New Roman"/>
          <w:b/>
          <w:bCs/>
          <w:sz w:val="24"/>
          <w:szCs w:val="24"/>
          <w:lang w:val="en-001" w:eastAsia="en-001"/>
        </w:rPr>
        <w:t>Expected Outcome:</w:t>
      </w:r>
      <w:r w:rsidRPr="00BF0630">
        <w:rPr>
          <w:rFonts w:ascii="Times New Roman" w:eastAsia="Times New Roman" w:hAnsi="Times New Roman" w:cs="Times New Roman"/>
          <w:sz w:val="24"/>
          <w:szCs w:val="24"/>
          <w:lang w:val="en-001" w:eastAsia="en-001"/>
        </w:rPr>
        <w:br/>
        <w:t>An upgraded and fully integrated Production System that provides improved visibility into production processes, reduces downtime by 20%, enhances resource management, and ensures better alignment with financial and workforce data.</w:t>
      </w:r>
    </w:p>
    <w:p w14:paraId="6961D453" w14:textId="51EECD21" w:rsidR="00AE685F" w:rsidRDefault="00AE685F" w:rsidP="00AE685F">
      <w:pPr>
        <w:pStyle w:val="Heading2"/>
        <w:rPr>
          <w:lang w:eastAsia="en-001"/>
        </w:rPr>
      </w:pPr>
      <w:r>
        <w:rPr>
          <w:lang w:eastAsia="en-001"/>
        </w:rPr>
        <w:lastRenderedPageBreak/>
        <w:t>4. Suggestions</w:t>
      </w:r>
    </w:p>
    <w:p w14:paraId="7E6921B1" w14:textId="3B6371A1" w:rsidR="00AE685F" w:rsidRPr="00AE685F" w:rsidRDefault="00F12B34" w:rsidP="00AE685F">
      <w:pPr>
        <w:rPr>
          <w:lang w:eastAsia="en-001"/>
        </w:rPr>
      </w:pPr>
      <w:r>
        <w:rPr>
          <w:lang w:eastAsia="en-001"/>
        </w:rPr>
        <w:t xml:space="preserve">Some of the suggestions can be to implement a Cloud-Based Infrastructure to </w:t>
      </w:r>
      <w:r>
        <w:t>Implementing all systems (HR, Accounts, and Production) on a secure cloud platform such as Microsoft Azure, AWS, or Google Cloud will improve accessibility, scalability, and data backup. It will also support remote access and collaboration between departments.</w:t>
      </w:r>
      <w:r>
        <w:t xml:space="preserve"> </w:t>
      </w:r>
    </w:p>
    <w:p w14:paraId="795F5339" w14:textId="77777777" w:rsidR="005A3555" w:rsidRDefault="00634749">
      <w:pPr>
        <w:pStyle w:val="Heading2"/>
      </w:pPr>
      <w:r>
        <w:t>Summary</w:t>
      </w:r>
    </w:p>
    <w:p w14:paraId="5F99C865" w14:textId="6BD21605" w:rsidR="00AE3D49" w:rsidRPr="00AE3D49" w:rsidRDefault="00AE3D49" w:rsidP="00AE3D49">
      <w:pPr>
        <w:rPr>
          <w:rFonts w:ascii="Times New Roman" w:eastAsia="Times New Roman" w:hAnsi="Times New Roman" w:cs="Times New Roman"/>
          <w:sz w:val="24"/>
          <w:szCs w:val="24"/>
          <w:lang w:val="en-001" w:eastAsia="en-001"/>
        </w:rPr>
      </w:pPr>
      <w:r>
        <w:rPr>
          <w:rFonts w:ascii="Times New Roman" w:eastAsia="Times New Roman" w:hAnsi="Times New Roman" w:cs="Times New Roman"/>
          <w:sz w:val="24"/>
          <w:szCs w:val="24"/>
          <w:lang w:eastAsia="en-001"/>
        </w:rPr>
        <w:t xml:space="preserve">Our goal is to </w:t>
      </w:r>
      <w:r w:rsidRPr="00AE3D49">
        <w:rPr>
          <w:rFonts w:ascii="Times New Roman" w:eastAsia="Times New Roman" w:hAnsi="Times New Roman" w:cs="Times New Roman"/>
          <w:sz w:val="24"/>
          <w:szCs w:val="24"/>
          <w:lang w:val="en-001" w:eastAsia="en-001"/>
        </w:rPr>
        <w:t>establish a fully integrated and technologically advanced digital ecosystem that unifies HR, Accounts, and Production systems within a single operational framework. Through the successful development of a new HR Management System and the modernization of both the Accounts and Production Systems, the company will achieve higher levels of efficiency, accuracy, and transparency across all departments.</w:t>
      </w:r>
    </w:p>
    <w:p w14:paraId="29A9B2D8" w14:textId="77777777" w:rsidR="00AE3D49" w:rsidRPr="00AE3D49" w:rsidRDefault="00AE3D49" w:rsidP="00AE3D49">
      <w:pPr>
        <w:spacing w:before="100" w:beforeAutospacing="1" w:after="100" w:afterAutospacing="1" w:line="240" w:lineRule="auto"/>
        <w:rPr>
          <w:rFonts w:ascii="Times New Roman" w:eastAsia="Times New Roman" w:hAnsi="Times New Roman" w:cs="Times New Roman"/>
          <w:sz w:val="24"/>
          <w:szCs w:val="24"/>
          <w:lang w:val="en-001" w:eastAsia="en-001"/>
        </w:rPr>
      </w:pPr>
      <w:r w:rsidRPr="00AE3D49">
        <w:rPr>
          <w:rFonts w:ascii="Times New Roman" w:eastAsia="Times New Roman" w:hAnsi="Times New Roman" w:cs="Times New Roman"/>
          <w:sz w:val="24"/>
          <w:szCs w:val="24"/>
          <w:lang w:val="en-001" w:eastAsia="en-001"/>
        </w:rPr>
        <w:t>These initiatives will streamline workflows, minimize manual effort, and enable real-time access to reliable data for faster and more informed decision-making. Furthermore, the improved system integration will enhance interdepartmental collaboration, accountability, and overall organizational agility. The result will be a smarter, data-driven, and future-ready business environment capable of supporting continuous growth, innovation, and long-term sustainability.</w:t>
      </w:r>
    </w:p>
    <w:p w14:paraId="001AD656" w14:textId="77777777" w:rsidR="00AE3D49" w:rsidRDefault="00AE3D49" w:rsidP="00AE3D49"/>
    <w:p w14:paraId="7EE3AC12" w14:textId="77777777" w:rsidR="00BF0630" w:rsidRDefault="00BF0630"/>
    <w:sectPr w:rsidR="00BF0630" w:rsidSect="0068439C">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1F144" w14:textId="77777777" w:rsidR="009620F2" w:rsidRDefault="009620F2" w:rsidP="0068439C">
      <w:pPr>
        <w:spacing w:after="0" w:line="240" w:lineRule="auto"/>
      </w:pPr>
      <w:r>
        <w:separator/>
      </w:r>
    </w:p>
  </w:endnote>
  <w:endnote w:type="continuationSeparator" w:id="0">
    <w:p w14:paraId="74EB7D07" w14:textId="77777777" w:rsidR="009620F2" w:rsidRDefault="009620F2" w:rsidP="00684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A4C86D" w14:textId="77777777" w:rsidR="009620F2" w:rsidRDefault="009620F2" w:rsidP="0068439C">
      <w:pPr>
        <w:spacing w:after="0" w:line="240" w:lineRule="auto"/>
      </w:pPr>
      <w:r>
        <w:separator/>
      </w:r>
    </w:p>
  </w:footnote>
  <w:footnote w:type="continuationSeparator" w:id="0">
    <w:p w14:paraId="2339DDB6" w14:textId="77777777" w:rsidR="009620F2" w:rsidRDefault="009620F2" w:rsidP="006843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D5034"/>
    <w:multiLevelType w:val="multilevel"/>
    <w:tmpl w:val="3EFA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BE1AF6"/>
    <w:multiLevelType w:val="multilevel"/>
    <w:tmpl w:val="07B2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356B1E"/>
    <w:multiLevelType w:val="multilevel"/>
    <w:tmpl w:val="7628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566F"/>
    <w:rsid w:val="005A3555"/>
    <w:rsid w:val="00634749"/>
    <w:rsid w:val="0068439C"/>
    <w:rsid w:val="009620F2"/>
    <w:rsid w:val="00AA1D8D"/>
    <w:rsid w:val="00AE3D49"/>
    <w:rsid w:val="00AE685F"/>
    <w:rsid w:val="00B47730"/>
    <w:rsid w:val="00B94FCB"/>
    <w:rsid w:val="00BF0630"/>
    <w:rsid w:val="00CB0664"/>
    <w:rsid w:val="00CD332D"/>
    <w:rsid w:val="00D0240C"/>
    <w:rsid w:val="00F12B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E469E5"/>
  <w14:defaultImageDpi w14:val="300"/>
  <w15:docId w15:val="{7BEF0F85-D2AA-466D-B8DE-0153BFD53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94FCB"/>
    <w:pPr>
      <w:spacing w:before="100" w:beforeAutospacing="1" w:after="100" w:afterAutospacing="1" w:line="240" w:lineRule="auto"/>
    </w:pPr>
    <w:rPr>
      <w:rFonts w:ascii="Times New Roman" w:eastAsia="Times New Roman" w:hAnsi="Times New Roman" w:cs="Times New Roman"/>
      <w:sz w:val="24"/>
      <w:szCs w:val="24"/>
      <w:lang w:val="en-001" w:eastAsia="en-00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337550">
      <w:bodyDiv w:val="1"/>
      <w:marLeft w:val="0"/>
      <w:marRight w:val="0"/>
      <w:marTop w:val="0"/>
      <w:marBottom w:val="0"/>
      <w:divBdr>
        <w:top w:val="none" w:sz="0" w:space="0" w:color="auto"/>
        <w:left w:val="none" w:sz="0" w:space="0" w:color="auto"/>
        <w:bottom w:val="none" w:sz="0" w:space="0" w:color="auto"/>
        <w:right w:val="none" w:sz="0" w:space="0" w:color="auto"/>
      </w:divBdr>
    </w:div>
    <w:div w:id="611254888">
      <w:bodyDiv w:val="1"/>
      <w:marLeft w:val="0"/>
      <w:marRight w:val="0"/>
      <w:marTop w:val="0"/>
      <w:marBottom w:val="0"/>
      <w:divBdr>
        <w:top w:val="none" w:sz="0" w:space="0" w:color="auto"/>
        <w:left w:val="none" w:sz="0" w:space="0" w:color="auto"/>
        <w:bottom w:val="none" w:sz="0" w:space="0" w:color="auto"/>
        <w:right w:val="none" w:sz="0" w:space="0" w:color="auto"/>
      </w:divBdr>
    </w:div>
    <w:div w:id="761218530">
      <w:bodyDiv w:val="1"/>
      <w:marLeft w:val="0"/>
      <w:marRight w:val="0"/>
      <w:marTop w:val="0"/>
      <w:marBottom w:val="0"/>
      <w:divBdr>
        <w:top w:val="none" w:sz="0" w:space="0" w:color="auto"/>
        <w:left w:val="none" w:sz="0" w:space="0" w:color="auto"/>
        <w:bottom w:val="none" w:sz="0" w:space="0" w:color="auto"/>
        <w:right w:val="none" w:sz="0" w:space="0" w:color="auto"/>
      </w:divBdr>
    </w:div>
    <w:div w:id="1067803125">
      <w:bodyDiv w:val="1"/>
      <w:marLeft w:val="0"/>
      <w:marRight w:val="0"/>
      <w:marTop w:val="0"/>
      <w:marBottom w:val="0"/>
      <w:divBdr>
        <w:top w:val="none" w:sz="0" w:space="0" w:color="auto"/>
        <w:left w:val="none" w:sz="0" w:space="0" w:color="auto"/>
        <w:bottom w:val="none" w:sz="0" w:space="0" w:color="auto"/>
        <w:right w:val="none" w:sz="0" w:space="0" w:color="auto"/>
      </w:divBdr>
    </w:div>
    <w:div w:id="1324745354">
      <w:bodyDiv w:val="1"/>
      <w:marLeft w:val="0"/>
      <w:marRight w:val="0"/>
      <w:marTop w:val="0"/>
      <w:marBottom w:val="0"/>
      <w:divBdr>
        <w:top w:val="none" w:sz="0" w:space="0" w:color="auto"/>
        <w:left w:val="none" w:sz="0" w:space="0" w:color="auto"/>
        <w:bottom w:val="none" w:sz="0" w:space="0" w:color="auto"/>
        <w:right w:val="none" w:sz="0" w:space="0" w:color="auto"/>
      </w:divBdr>
    </w:div>
    <w:div w:id="1396202199">
      <w:bodyDiv w:val="1"/>
      <w:marLeft w:val="0"/>
      <w:marRight w:val="0"/>
      <w:marTop w:val="0"/>
      <w:marBottom w:val="0"/>
      <w:divBdr>
        <w:top w:val="none" w:sz="0" w:space="0" w:color="auto"/>
        <w:left w:val="none" w:sz="0" w:space="0" w:color="auto"/>
        <w:bottom w:val="none" w:sz="0" w:space="0" w:color="auto"/>
        <w:right w:val="none" w:sz="0" w:space="0" w:color="auto"/>
      </w:divBdr>
    </w:div>
    <w:div w:id="1410231197">
      <w:bodyDiv w:val="1"/>
      <w:marLeft w:val="0"/>
      <w:marRight w:val="0"/>
      <w:marTop w:val="0"/>
      <w:marBottom w:val="0"/>
      <w:divBdr>
        <w:top w:val="none" w:sz="0" w:space="0" w:color="auto"/>
        <w:left w:val="none" w:sz="0" w:space="0" w:color="auto"/>
        <w:bottom w:val="none" w:sz="0" w:space="0" w:color="auto"/>
        <w:right w:val="none" w:sz="0" w:space="0" w:color="auto"/>
      </w:divBdr>
    </w:div>
    <w:div w:id="1439448252">
      <w:bodyDiv w:val="1"/>
      <w:marLeft w:val="0"/>
      <w:marRight w:val="0"/>
      <w:marTop w:val="0"/>
      <w:marBottom w:val="0"/>
      <w:divBdr>
        <w:top w:val="none" w:sz="0" w:space="0" w:color="auto"/>
        <w:left w:val="none" w:sz="0" w:space="0" w:color="auto"/>
        <w:bottom w:val="none" w:sz="0" w:space="0" w:color="auto"/>
        <w:right w:val="none" w:sz="0" w:space="0" w:color="auto"/>
      </w:divBdr>
    </w:div>
    <w:div w:id="1894731098">
      <w:bodyDiv w:val="1"/>
      <w:marLeft w:val="0"/>
      <w:marRight w:val="0"/>
      <w:marTop w:val="0"/>
      <w:marBottom w:val="0"/>
      <w:divBdr>
        <w:top w:val="none" w:sz="0" w:space="0" w:color="auto"/>
        <w:left w:val="none" w:sz="0" w:space="0" w:color="auto"/>
        <w:bottom w:val="none" w:sz="0" w:space="0" w:color="auto"/>
        <w:right w:val="none" w:sz="0" w:space="0" w:color="auto"/>
      </w:divBdr>
    </w:div>
    <w:div w:id="19712099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1125</TotalTime>
  <Pages>1</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NANEX</cp:lastModifiedBy>
  <cp:revision>8</cp:revision>
  <dcterms:created xsi:type="dcterms:W3CDTF">2013-12-23T23:15:00Z</dcterms:created>
  <dcterms:modified xsi:type="dcterms:W3CDTF">2025-11-04T12:28:00Z</dcterms:modified>
  <cp:category/>
</cp:coreProperties>
</file>