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EFB3C" w14:textId="69E16985" w:rsidR="00B51E8A" w:rsidRDefault="00452128" w:rsidP="00452128">
      <w:pPr>
        <w:jc w:val="center"/>
        <w:rPr>
          <w:rFonts w:ascii="David" w:hAnsi="David" w:cs="David"/>
          <w:b/>
          <w:bCs/>
          <w:sz w:val="40"/>
          <w:szCs w:val="40"/>
          <w:u w:val="single"/>
          <w:rtl/>
        </w:rPr>
      </w:pPr>
      <w:r>
        <w:rPr>
          <w:rFonts w:ascii="David" w:hAnsi="David" w:cs="David" w:hint="cs"/>
          <w:b/>
          <w:bCs/>
          <w:sz w:val="40"/>
          <w:szCs w:val="40"/>
          <w:u w:val="single"/>
          <w:rtl/>
        </w:rPr>
        <w:t>מטלה 1- רשתות</w:t>
      </w:r>
    </w:p>
    <w:p w14:paraId="079A0D3A" w14:textId="6A8DD4C1" w:rsidR="00452128" w:rsidRDefault="00452128" w:rsidP="00452128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חלק א-</w:t>
      </w:r>
    </w:p>
    <w:p w14:paraId="5E27DC75" w14:textId="05464B16" w:rsidR="00452128" w:rsidRDefault="00452128" w:rsidP="00452128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תחילה נציין שהשתמשנו ב2 מכונות ווירטואליות של </w:t>
      </w:r>
      <w:r>
        <w:rPr>
          <w:rFonts w:ascii="David" w:hAnsi="David" w:cs="David"/>
          <w:sz w:val="28"/>
          <w:szCs w:val="28"/>
        </w:rPr>
        <w:t>virtual box</w:t>
      </w:r>
      <w:r w:rsidR="002236DA">
        <w:rPr>
          <w:rFonts w:ascii="David" w:hAnsi="David" w:cs="David" w:hint="cs"/>
          <w:sz w:val="28"/>
          <w:szCs w:val="28"/>
          <w:rtl/>
        </w:rPr>
        <w:t xml:space="preserve"> אשר נמצאות באותה </w:t>
      </w:r>
      <w:r w:rsidR="002236DA">
        <w:rPr>
          <w:rFonts w:ascii="David" w:hAnsi="David" w:cs="David"/>
          <w:sz w:val="28"/>
          <w:szCs w:val="28"/>
        </w:rPr>
        <w:t>NAT NETWORK</w:t>
      </w:r>
      <w:r w:rsidR="002236DA">
        <w:rPr>
          <w:rFonts w:ascii="David" w:hAnsi="David" w:cs="David" w:hint="cs"/>
          <w:sz w:val="28"/>
          <w:szCs w:val="28"/>
          <w:rtl/>
        </w:rPr>
        <w:t xml:space="preserve"> ולכל אחד </w:t>
      </w:r>
      <w:r w:rsidR="002236DA">
        <w:rPr>
          <w:rFonts w:ascii="David" w:hAnsi="David" w:cs="David"/>
          <w:sz w:val="28"/>
          <w:szCs w:val="28"/>
        </w:rPr>
        <w:t>mac</w:t>
      </w:r>
      <w:r w:rsidR="002236DA">
        <w:rPr>
          <w:rFonts w:ascii="David" w:hAnsi="David" w:cs="David" w:hint="cs"/>
          <w:sz w:val="28"/>
          <w:szCs w:val="28"/>
          <w:rtl/>
        </w:rPr>
        <w:t xml:space="preserve"> ו</w:t>
      </w:r>
      <w:proofErr w:type="spellStart"/>
      <w:r w:rsidR="002236DA">
        <w:rPr>
          <w:rFonts w:ascii="David" w:hAnsi="David" w:cs="David"/>
          <w:sz w:val="28"/>
          <w:szCs w:val="28"/>
        </w:rPr>
        <w:t>ip</w:t>
      </w:r>
      <w:proofErr w:type="spellEnd"/>
      <w:r w:rsidR="002236DA">
        <w:rPr>
          <w:rFonts w:ascii="David" w:hAnsi="David" w:cs="David" w:hint="cs"/>
          <w:sz w:val="28"/>
          <w:szCs w:val="28"/>
          <w:rtl/>
        </w:rPr>
        <w:t xml:space="preserve"> שונים בין שתי המכונות</w:t>
      </w:r>
      <w:r>
        <w:rPr>
          <w:rFonts w:ascii="David" w:hAnsi="David" w:cs="David" w:hint="cs"/>
          <w:sz w:val="28"/>
          <w:szCs w:val="28"/>
          <w:rtl/>
        </w:rPr>
        <w:t>.</w:t>
      </w:r>
    </w:p>
    <w:p w14:paraId="36724D19" w14:textId="3034799C" w:rsidR="00452128" w:rsidRDefault="00E36BAD" w:rsidP="00452128">
      <w:pPr>
        <w:pStyle w:val="a3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D4CDFC9" wp14:editId="696A8607">
            <wp:simplePos x="0" y="0"/>
            <wp:positionH relativeFrom="column">
              <wp:posOffset>-990600</wp:posOffset>
            </wp:positionH>
            <wp:positionV relativeFrom="paragraph">
              <wp:posOffset>979170</wp:posOffset>
            </wp:positionV>
            <wp:extent cx="7200900" cy="4572000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2128">
        <w:rPr>
          <w:rFonts w:ascii="David" w:hAnsi="David" w:cs="David" w:hint="cs"/>
          <w:sz w:val="28"/>
          <w:szCs w:val="28"/>
          <w:rtl/>
        </w:rPr>
        <w:t xml:space="preserve">שלחנו הודעה מהלקוח עם השמות </w:t>
      </w:r>
      <w:proofErr w:type="spellStart"/>
      <w:r w:rsidR="00452128">
        <w:rPr>
          <w:rFonts w:ascii="David" w:hAnsi="David" w:cs="David" w:hint="cs"/>
          <w:sz w:val="28"/>
          <w:szCs w:val="28"/>
          <w:rtl/>
        </w:rPr>
        <w:t>והת.ז</w:t>
      </w:r>
      <w:proofErr w:type="spellEnd"/>
      <w:r w:rsidR="00452128">
        <w:rPr>
          <w:rFonts w:ascii="David" w:hAnsi="David" w:cs="David" w:hint="cs"/>
          <w:sz w:val="28"/>
          <w:szCs w:val="28"/>
          <w:rtl/>
        </w:rPr>
        <w:t xml:space="preserve"> שלנו באותיות קטנות (כפי שמודפס בטרמינל ה</w:t>
      </w:r>
      <w:r w:rsidR="00825BD2">
        <w:rPr>
          <w:rFonts w:ascii="David" w:hAnsi="David" w:cs="David" w:hint="cs"/>
          <w:sz w:val="28"/>
          <w:szCs w:val="28"/>
          <w:rtl/>
        </w:rPr>
        <w:t>שרת</w:t>
      </w:r>
      <w:r w:rsidR="00452128">
        <w:rPr>
          <w:rFonts w:ascii="David" w:hAnsi="David" w:cs="David" w:hint="cs"/>
          <w:sz w:val="28"/>
          <w:szCs w:val="28"/>
          <w:rtl/>
        </w:rPr>
        <w:t>) וההודעה שהו</w:t>
      </w:r>
      <w:r w:rsidR="00825BD2">
        <w:rPr>
          <w:rFonts w:ascii="David" w:hAnsi="David" w:cs="David" w:hint="cs"/>
          <w:sz w:val="28"/>
          <w:szCs w:val="28"/>
          <w:rtl/>
        </w:rPr>
        <w:t>חזרה</w:t>
      </w:r>
      <w:r w:rsidR="00452128">
        <w:rPr>
          <w:rFonts w:ascii="David" w:hAnsi="David" w:cs="David" w:hint="cs"/>
          <w:sz w:val="28"/>
          <w:szCs w:val="28"/>
          <w:rtl/>
        </w:rPr>
        <w:t xml:space="preserve"> מהשרת</w:t>
      </w:r>
      <w:r w:rsidR="00825BD2">
        <w:rPr>
          <w:rFonts w:ascii="David" w:hAnsi="David" w:cs="David" w:hint="cs"/>
          <w:sz w:val="28"/>
          <w:szCs w:val="28"/>
          <w:rtl/>
        </w:rPr>
        <w:t xml:space="preserve"> ללקוח</w:t>
      </w:r>
      <w:r w:rsidR="00452128">
        <w:rPr>
          <w:rFonts w:ascii="David" w:hAnsi="David" w:cs="David" w:hint="cs"/>
          <w:sz w:val="28"/>
          <w:szCs w:val="28"/>
          <w:rtl/>
        </w:rPr>
        <w:t xml:space="preserve"> היא אותה הודעה </w:t>
      </w:r>
      <w:r w:rsidR="00825BD2">
        <w:rPr>
          <w:rFonts w:ascii="David" w:hAnsi="David" w:cs="David" w:hint="cs"/>
          <w:sz w:val="28"/>
          <w:szCs w:val="28"/>
          <w:rtl/>
        </w:rPr>
        <w:t xml:space="preserve">שנשלחה </w:t>
      </w:r>
      <w:r w:rsidR="00452128">
        <w:rPr>
          <w:rFonts w:ascii="David" w:hAnsi="David" w:cs="David" w:hint="cs"/>
          <w:sz w:val="28"/>
          <w:szCs w:val="28"/>
          <w:rtl/>
        </w:rPr>
        <w:t>מהלקוח רק עם אותיות גדולות (כפי שמודפס בטרמינל ה</w:t>
      </w:r>
      <w:r w:rsidR="00825BD2">
        <w:rPr>
          <w:rFonts w:ascii="David" w:hAnsi="David" w:cs="David" w:hint="cs"/>
          <w:sz w:val="28"/>
          <w:szCs w:val="28"/>
          <w:rtl/>
        </w:rPr>
        <w:t>לקוח</w:t>
      </w:r>
      <w:r w:rsidR="00452128">
        <w:rPr>
          <w:rFonts w:ascii="David" w:hAnsi="David" w:cs="David" w:hint="cs"/>
          <w:sz w:val="28"/>
          <w:szCs w:val="28"/>
          <w:rtl/>
        </w:rPr>
        <w:t>).</w:t>
      </w:r>
      <w:r w:rsidR="00825BD2">
        <w:rPr>
          <w:rFonts w:ascii="David" w:hAnsi="David" w:cs="David" w:hint="cs"/>
          <w:sz w:val="28"/>
          <w:szCs w:val="28"/>
          <w:rtl/>
        </w:rPr>
        <w:t xml:space="preserve"> נשים לב שהמכונה הימנית היא הלקוח</w:t>
      </w:r>
      <w:r w:rsidR="002236DA">
        <w:rPr>
          <w:rFonts w:ascii="David" w:hAnsi="David" w:cs="David" w:hint="cs"/>
          <w:sz w:val="28"/>
          <w:szCs w:val="28"/>
          <w:rtl/>
        </w:rPr>
        <w:t xml:space="preserve"> (עם </w:t>
      </w:r>
      <w:proofErr w:type="spellStart"/>
      <w:r w:rsidR="002236DA">
        <w:rPr>
          <w:rFonts w:ascii="David" w:hAnsi="David" w:cs="David"/>
          <w:sz w:val="28"/>
          <w:szCs w:val="28"/>
        </w:rPr>
        <w:t>ip</w:t>
      </w:r>
      <w:proofErr w:type="spellEnd"/>
      <w:r w:rsidR="002236DA">
        <w:rPr>
          <w:rFonts w:ascii="David" w:hAnsi="David" w:cs="David"/>
          <w:sz w:val="28"/>
          <w:szCs w:val="28"/>
        </w:rPr>
        <w:t xml:space="preserve"> 10.0.2.4</w:t>
      </w:r>
      <w:r w:rsidR="002236DA">
        <w:rPr>
          <w:rFonts w:ascii="David" w:hAnsi="David" w:cs="David" w:hint="cs"/>
          <w:sz w:val="28"/>
          <w:szCs w:val="28"/>
          <w:rtl/>
        </w:rPr>
        <w:t>)</w:t>
      </w:r>
      <w:r w:rsidR="00825BD2">
        <w:rPr>
          <w:rFonts w:ascii="David" w:hAnsi="David" w:cs="David" w:hint="cs"/>
          <w:sz w:val="28"/>
          <w:szCs w:val="28"/>
          <w:rtl/>
        </w:rPr>
        <w:t xml:space="preserve"> והמכונה השמאלית היא השרת</w:t>
      </w:r>
      <w:r w:rsidR="002236DA">
        <w:rPr>
          <w:rFonts w:ascii="David" w:hAnsi="David" w:cs="David" w:hint="cs"/>
          <w:sz w:val="28"/>
          <w:szCs w:val="28"/>
          <w:rtl/>
        </w:rPr>
        <w:t xml:space="preserve"> (עם </w:t>
      </w:r>
      <w:proofErr w:type="spellStart"/>
      <w:r w:rsidR="002236DA">
        <w:rPr>
          <w:rFonts w:ascii="David" w:hAnsi="David" w:cs="David"/>
          <w:sz w:val="28"/>
          <w:szCs w:val="28"/>
        </w:rPr>
        <w:t>ip</w:t>
      </w:r>
      <w:proofErr w:type="spellEnd"/>
      <w:r w:rsidR="002236DA">
        <w:rPr>
          <w:rFonts w:ascii="David" w:hAnsi="David" w:cs="David"/>
          <w:sz w:val="28"/>
          <w:szCs w:val="28"/>
        </w:rPr>
        <w:t xml:space="preserve"> 10.0.2.15</w:t>
      </w:r>
      <w:r w:rsidR="002236DA">
        <w:rPr>
          <w:rFonts w:ascii="David" w:hAnsi="David" w:cs="David" w:hint="cs"/>
          <w:sz w:val="28"/>
          <w:szCs w:val="28"/>
          <w:rtl/>
        </w:rPr>
        <w:t>).</w:t>
      </w:r>
    </w:p>
    <w:p w14:paraId="41A0374A" w14:textId="4970669A" w:rsidR="00452128" w:rsidRDefault="00452128" w:rsidP="00452128">
      <w:pPr>
        <w:pStyle w:val="a3"/>
        <w:rPr>
          <w:rFonts w:ascii="David" w:hAnsi="David" w:cs="David"/>
          <w:sz w:val="28"/>
          <w:szCs w:val="28"/>
          <w:rtl/>
        </w:rPr>
      </w:pPr>
    </w:p>
    <w:p w14:paraId="764C6733" w14:textId="075A3FD2" w:rsidR="00A012B7" w:rsidRDefault="00E36BAD" w:rsidP="00A012B7">
      <w:pPr>
        <w:pStyle w:val="a3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E5AA35E" wp14:editId="2549FD3F">
            <wp:simplePos x="0" y="0"/>
            <wp:positionH relativeFrom="margin">
              <wp:posOffset>-876300</wp:posOffset>
            </wp:positionH>
            <wp:positionV relativeFrom="paragraph">
              <wp:posOffset>1588135</wp:posOffset>
            </wp:positionV>
            <wp:extent cx="6896100" cy="4198620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2128">
        <w:rPr>
          <w:rFonts w:ascii="David" w:hAnsi="David" w:cs="David" w:hint="cs"/>
          <w:sz w:val="28"/>
          <w:szCs w:val="28"/>
          <w:rtl/>
        </w:rPr>
        <w:t xml:space="preserve">בנוסף הסנפנו את התעבורה באמצעות </w:t>
      </w:r>
      <w:proofErr w:type="spellStart"/>
      <w:r w:rsidR="00452128">
        <w:rPr>
          <w:rFonts w:ascii="David" w:hAnsi="David" w:cs="David"/>
          <w:sz w:val="28"/>
          <w:szCs w:val="28"/>
        </w:rPr>
        <w:t>wireshark</w:t>
      </w:r>
      <w:proofErr w:type="spellEnd"/>
      <w:r w:rsidR="00452128">
        <w:rPr>
          <w:rFonts w:ascii="David" w:hAnsi="David" w:cs="David" w:hint="cs"/>
          <w:sz w:val="28"/>
          <w:szCs w:val="28"/>
          <w:rtl/>
        </w:rPr>
        <w:t xml:space="preserve"> לפי התמונה המצורפת מטה</w:t>
      </w:r>
      <w:r w:rsidR="00A012B7">
        <w:rPr>
          <w:rFonts w:ascii="David" w:hAnsi="David" w:cs="David" w:hint="cs"/>
          <w:sz w:val="28"/>
          <w:szCs w:val="28"/>
          <w:rtl/>
        </w:rPr>
        <w:t>, וסיננו את החבילות כך שיוצגו רק החבילה שהועברה מהלקוח לשרת והחבילה שעברה מהשרת ללקוח. עשינו זאת באמצעות הקלדת התנאי הבא בשורה העליונה ב</w:t>
      </w:r>
      <w:proofErr w:type="spellStart"/>
      <w:r w:rsidR="00A012B7">
        <w:rPr>
          <w:rFonts w:ascii="David" w:hAnsi="David" w:cs="David"/>
          <w:sz w:val="28"/>
          <w:szCs w:val="28"/>
        </w:rPr>
        <w:t>wireshark</w:t>
      </w:r>
      <w:proofErr w:type="spellEnd"/>
      <w:r w:rsidR="00A012B7">
        <w:rPr>
          <w:rFonts w:ascii="David" w:hAnsi="David" w:cs="David" w:hint="cs"/>
          <w:sz w:val="28"/>
          <w:szCs w:val="28"/>
          <w:rtl/>
        </w:rPr>
        <w:t xml:space="preserve">- </w:t>
      </w:r>
      <w:proofErr w:type="spellStart"/>
      <w:r w:rsidR="00A012B7">
        <w:rPr>
          <w:rFonts w:ascii="David" w:hAnsi="David" w:cs="David"/>
          <w:sz w:val="28"/>
          <w:szCs w:val="28"/>
        </w:rPr>
        <w:t>udp</w:t>
      </w:r>
      <w:proofErr w:type="spellEnd"/>
      <w:r w:rsidR="00A012B7">
        <w:rPr>
          <w:rFonts w:ascii="David" w:hAnsi="David" w:cs="David"/>
          <w:sz w:val="28"/>
          <w:szCs w:val="28"/>
        </w:rPr>
        <w:t xml:space="preserve"> &amp;&amp; </w:t>
      </w:r>
      <w:proofErr w:type="spellStart"/>
      <w:r w:rsidR="00A012B7">
        <w:rPr>
          <w:rFonts w:ascii="David" w:hAnsi="David" w:cs="David"/>
          <w:sz w:val="28"/>
          <w:szCs w:val="28"/>
        </w:rPr>
        <w:t>udp.port</w:t>
      </w:r>
      <w:proofErr w:type="spellEnd"/>
      <w:r w:rsidR="00A012B7">
        <w:rPr>
          <w:rFonts w:ascii="David" w:hAnsi="David" w:cs="David"/>
          <w:sz w:val="28"/>
          <w:szCs w:val="28"/>
        </w:rPr>
        <w:t xml:space="preserve"> == 12345</w:t>
      </w:r>
      <w:r w:rsidR="00A012B7">
        <w:rPr>
          <w:rFonts w:ascii="David" w:hAnsi="David" w:cs="David" w:hint="cs"/>
          <w:sz w:val="28"/>
          <w:szCs w:val="28"/>
          <w:rtl/>
        </w:rPr>
        <w:t xml:space="preserve">. שבעצם הוא מסנן את התעבורה תחילה לפי התעבורה שנשלחה ע"י </w:t>
      </w:r>
      <w:proofErr w:type="spellStart"/>
      <w:r w:rsidR="00A012B7">
        <w:rPr>
          <w:rFonts w:ascii="David" w:hAnsi="David" w:cs="David"/>
          <w:sz w:val="28"/>
          <w:szCs w:val="28"/>
        </w:rPr>
        <w:t>udp</w:t>
      </w:r>
      <w:proofErr w:type="spellEnd"/>
      <w:r w:rsidR="00A012B7">
        <w:rPr>
          <w:rFonts w:ascii="David" w:hAnsi="David" w:cs="David" w:hint="cs"/>
          <w:sz w:val="28"/>
          <w:szCs w:val="28"/>
          <w:rtl/>
        </w:rPr>
        <w:t xml:space="preserve"> (פרוטוקול תעבורה) ובנוסף אנו מסננים גם רק את החבילות שהפורט שלהם בפרוטוקול התעבורה </w:t>
      </w:r>
      <w:proofErr w:type="spellStart"/>
      <w:r w:rsidR="00A012B7">
        <w:rPr>
          <w:rFonts w:ascii="David" w:hAnsi="David" w:cs="David"/>
          <w:sz w:val="28"/>
          <w:szCs w:val="28"/>
        </w:rPr>
        <w:t>udp</w:t>
      </w:r>
      <w:proofErr w:type="spellEnd"/>
      <w:r w:rsidR="00A012B7">
        <w:rPr>
          <w:rFonts w:ascii="David" w:hAnsi="David" w:cs="David" w:hint="cs"/>
          <w:sz w:val="28"/>
          <w:szCs w:val="28"/>
          <w:rtl/>
        </w:rPr>
        <w:t xml:space="preserve"> הוא 12345, ולכן בעצם קיבלנו רק את החבילות שלנו מכיוון שרק החבילות שלנו פעלו על פורט זה (12345).</w:t>
      </w:r>
    </w:p>
    <w:p w14:paraId="6673B11A" w14:textId="458DE14D" w:rsidR="00A012B7" w:rsidRDefault="00A012B7" w:rsidP="00A012B7">
      <w:pPr>
        <w:pStyle w:val="a3"/>
        <w:rPr>
          <w:rFonts w:ascii="David" w:hAnsi="David" w:cs="David"/>
          <w:sz w:val="28"/>
          <w:szCs w:val="28"/>
          <w:rtl/>
        </w:rPr>
      </w:pPr>
    </w:p>
    <w:p w14:paraId="6F091139" w14:textId="6ED99F8A" w:rsidR="004379A3" w:rsidRDefault="004379A3" w:rsidP="00A012B7">
      <w:pPr>
        <w:pStyle w:val="a3"/>
        <w:rPr>
          <w:rFonts w:ascii="David" w:hAnsi="David" w:cs="David"/>
          <w:sz w:val="28"/>
          <w:szCs w:val="28"/>
          <w:rtl/>
        </w:rPr>
      </w:pPr>
    </w:p>
    <w:p w14:paraId="2DCA596F" w14:textId="46D5CB2B" w:rsidR="004379A3" w:rsidRDefault="004379A3" w:rsidP="00A012B7">
      <w:pPr>
        <w:pStyle w:val="a3"/>
        <w:rPr>
          <w:rFonts w:ascii="David" w:hAnsi="David" w:cs="David"/>
          <w:sz w:val="28"/>
          <w:szCs w:val="28"/>
          <w:rtl/>
        </w:rPr>
      </w:pPr>
    </w:p>
    <w:p w14:paraId="12E01447" w14:textId="3976B199" w:rsidR="004379A3" w:rsidRDefault="004379A3" w:rsidP="00A012B7">
      <w:pPr>
        <w:pStyle w:val="a3"/>
        <w:rPr>
          <w:rFonts w:ascii="David" w:hAnsi="David" w:cs="David"/>
          <w:sz w:val="28"/>
          <w:szCs w:val="28"/>
          <w:rtl/>
        </w:rPr>
      </w:pPr>
    </w:p>
    <w:p w14:paraId="19881134" w14:textId="1408AA78" w:rsidR="004379A3" w:rsidRDefault="004379A3" w:rsidP="00A012B7">
      <w:pPr>
        <w:pStyle w:val="a3"/>
        <w:rPr>
          <w:rFonts w:ascii="David" w:hAnsi="David" w:cs="David"/>
          <w:sz w:val="28"/>
          <w:szCs w:val="28"/>
          <w:rtl/>
        </w:rPr>
      </w:pPr>
    </w:p>
    <w:p w14:paraId="2B808860" w14:textId="7CFC88FD" w:rsidR="004379A3" w:rsidRDefault="004379A3" w:rsidP="00A012B7">
      <w:pPr>
        <w:pStyle w:val="a3"/>
        <w:rPr>
          <w:rFonts w:ascii="David" w:hAnsi="David" w:cs="David"/>
          <w:sz w:val="28"/>
          <w:szCs w:val="28"/>
          <w:rtl/>
        </w:rPr>
      </w:pPr>
    </w:p>
    <w:p w14:paraId="7F204200" w14:textId="1390F004" w:rsidR="004379A3" w:rsidRDefault="004379A3" w:rsidP="00A012B7">
      <w:pPr>
        <w:pStyle w:val="a3"/>
        <w:rPr>
          <w:rFonts w:ascii="David" w:hAnsi="David" w:cs="David"/>
          <w:sz w:val="28"/>
          <w:szCs w:val="28"/>
          <w:rtl/>
        </w:rPr>
      </w:pPr>
    </w:p>
    <w:p w14:paraId="3A54803A" w14:textId="56C80271" w:rsidR="004379A3" w:rsidRDefault="004379A3" w:rsidP="00A012B7">
      <w:pPr>
        <w:pStyle w:val="a3"/>
        <w:rPr>
          <w:rFonts w:ascii="David" w:hAnsi="David" w:cs="David"/>
          <w:sz w:val="28"/>
          <w:szCs w:val="28"/>
          <w:rtl/>
        </w:rPr>
      </w:pPr>
    </w:p>
    <w:p w14:paraId="52128CEE" w14:textId="2CB5652C" w:rsidR="004379A3" w:rsidRDefault="004379A3" w:rsidP="00A012B7">
      <w:pPr>
        <w:pStyle w:val="a3"/>
        <w:rPr>
          <w:rFonts w:ascii="David" w:hAnsi="David" w:cs="David"/>
          <w:sz w:val="28"/>
          <w:szCs w:val="28"/>
          <w:rtl/>
        </w:rPr>
      </w:pPr>
    </w:p>
    <w:p w14:paraId="45F7133D" w14:textId="32A9E53A" w:rsidR="004379A3" w:rsidRDefault="004379A3" w:rsidP="00A012B7">
      <w:pPr>
        <w:pStyle w:val="a3"/>
        <w:rPr>
          <w:rFonts w:ascii="David" w:hAnsi="David" w:cs="David"/>
          <w:sz w:val="28"/>
          <w:szCs w:val="28"/>
          <w:rtl/>
        </w:rPr>
      </w:pPr>
    </w:p>
    <w:p w14:paraId="3ACBA249" w14:textId="311D978C" w:rsidR="004379A3" w:rsidRDefault="004379A3" w:rsidP="00A012B7">
      <w:pPr>
        <w:pStyle w:val="a3"/>
        <w:rPr>
          <w:rFonts w:ascii="David" w:hAnsi="David" w:cs="David"/>
          <w:sz w:val="28"/>
          <w:szCs w:val="28"/>
          <w:rtl/>
        </w:rPr>
      </w:pPr>
    </w:p>
    <w:p w14:paraId="574BA535" w14:textId="0C0DC9CF" w:rsidR="004379A3" w:rsidRDefault="004379A3" w:rsidP="00A012B7">
      <w:pPr>
        <w:pStyle w:val="a3"/>
        <w:rPr>
          <w:rFonts w:ascii="David" w:hAnsi="David" w:cs="David"/>
          <w:sz w:val="28"/>
          <w:szCs w:val="28"/>
          <w:rtl/>
        </w:rPr>
      </w:pPr>
    </w:p>
    <w:p w14:paraId="0803BEBA" w14:textId="12B8A5B6" w:rsidR="004379A3" w:rsidRDefault="004379A3" w:rsidP="00A012B7">
      <w:pPr>
        <w:pStyle w:val="a3"/>
        <w:rPr>
          <w:rFonts w:ascii="David" w:hAnsi="David" w:cs="David"/>
          <w:sz w:val="28"/>
          <w:szCs w:val="28"/>
          <w:rtl/>
        </w:rPr>
      </w:pPr>
    </w:p>
    <w:p w14:paraId="50B9FD2D" w14:textId="0A327AD2" w:rsidR="004379A3" w:rsidRDefault="004379A3" w:rsidP="00A012B7">
      <w:pPr>
        <w:pStyle w:val="a3"/>
        <w:rPr>
          <w:rFonts w:ascii="David" w:hAnsi="David" w:cs="David"/>
          <w:sz w:val="28"/>
          <w:szCs w:val="28"/>
          <w:rtl/>
        </w:rPr>
      </w:pPr>
    </w:p>
    <w:p w14:paraId="4D9E8B1A" w14:textId="77777777" w:rsidR="004379A3" w:rsidRPr="00A012B7" w:rsidRDefault="004379A3" w:rsidP="00A012B7">
      <w:pPr>
        <w:pStyle w:val="a3"/>
        <w:rPr>
          <w:rFonts w:ascii="David" w:hAnsi="David" w:cs="David" w:hint="cs"/>
          <w:sz w:val="28"/>
          <w:szCs w:val="28"/>
          <w:rtl/>
        </w:rPr>
      </w:pPr>
    </w:p>
    <w:p w14:paraId="19550562" w14:textId="2E19826A" w:rsidR="00911DB6" w:rsidRDefault="00A27A21" w:rsidP="00911DB6">
      <w:pPr>
        <w:pStyle w:val="a3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lastRenderedPageBreak/>
        <w:t>בתמונה מטה מוצג קוד הלקוח והשרת והתעבורה ב</w:t>
      </w:r>
      <w:proofErr w:type="spellStart"/>
      <w:r>
        <w:rPr>
          <w:rFonts w:ascii="David" w:hAnsi="David" w:cs="David"/>
          <w:sz w:val="28"/>
          <w:szCs w:val="28"/>
        </w:rPr>
        <w:t>wireshark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כאשר מסומנת השורה של ה</w:t>
      </w:r>
      <w:proofErr w:type="spellStart"/>
      <w:r>
        <w:rPr>
          <w:rFonts w:ascii="David" w:hAnsi="David" w:cs="David"/>
          <w:sz w:val="28"/>
          <w:szCs w:val="28"/>
        </w:rPr>
        <w:t>src</w:t>
      </w:r>
      <w:proofErr w:type="spellEnd"/>
      <w:r>
        <w:rPr>
          <w:rFonts w:ascii="David" w:hAnsi="David" w:cs="David"/>
          <w:sz w:val="28"/>
          <w:szCs w:val="28"/>
        </w:rPr>
        <w:t>/</w:t>
      </w:r>
      <w:proofErr w:type="spellStart"/>
      <w:r>
        <w:rPr>
          <w:rFonts w:ascii="David" w:hAnsi="David" w:cs="David"/>
          <w:sz w:val="28"/>
          <w:szCs w:val="28"/>
        </w:rPr>
        <w:t>dst</w:t>
      </w:r>
      <w:proofErr w:type="spellEnd"/>
      <w:r>
        <w:rPr>
          <w:rFonts w:ascii="David" w:hAnsi="David" w:cs="David"/>
          <w:sz w:val="28"/>
          <w:szCs w:val="28"/>
        </w:rPr>
        <w:t xml:space="preserve"> port</w:t>
      </w:r>
      <w:r>
        <w:rPr>
          <w:rFonts w:ascii="David" w:hAnsi="David" w:cs="David" w:hint="cs"/>
          <w:sz w:val="28"/>
          <w:szCs w:val="28"/>
          <w:rtl/>
        </w:rPr>
        <w:t>. נשים לב ששימוש ב</w:t>
      </w:r>
      <w:r>
        <w:rPr>
          <w:rFonts w:ascii="David" w:hAnsi="David" w:cs="David"/>
          <w:sz w:val="28"/>
          <w:szCs w:val="28"/>
        </w:rPr>
        <w:t>port</w:t>
      </w:r>
      <w:r>
        <w:rPr>
          <w:rFonts w:ascii="David" w:hAnsi="David" w:cs="David" w:hint="cs"/>
          <w:sz w:val="28"/>
          <w:szCs w:val="28"/>
          <w:rtl/>
        </w:rPr>
        <w:t xml:space="preserve"> בקוד השרת הוא בעצם ב2 מקומות- תחילה כאשר אנו עושים </w:t>
      </w:r>
      <w:proofErr w:type="spellStart"/>
      <w:r>
        <w:rPr>
          <w:rFonts w:ascii="David" w:hAnsi="David" w:cs="David"/>
          <w:sz w:val="28"/>
          <w:szCs w:val="28"/>
        </w:rPr>
        <w:t>s.bind</w:t>
      </w:r>
      <w:proofErr w:type="spellEnd"/>
      <w:r>
        <w:rPr>
          <w:rFonts w:ascii="David" w:hAnsi="David" w:cs="David"/>
          <w:sz w:val="28"/>
          <w:szCs w:val="28"/>
        </w:rPr>
        <w:t>(('', 12345))</w:t>
      </w:r>
      <w:r>
        <w:rPr>
          <w:rFonts w:ascii="David" w:hAnsi="David" w:cs="David" w:hint="cs"/>
          <w:sz w:val="28"/>
          <w:szCs w:val="28"/>
          <w:rtl/>
        </w:rPr>
        <w:t xml:space="preserve"> אנו בעצם משייכים ל</w:t>
      </w:r>
      <w:r>
        <w:rPr>
          <w:rFonts w:ascii="David" w:hAnsi="David" w:cs="David"/>
          <w:sz w:val="28"/>
          <w:szCs w:val="28"/>
        </w:rPr>
        <w:t>socket</w:t>
      </w:r>
      <w:r>
        <w:rPr>
          <w:rFonts w:ascii="David" w:hAnsi="David" w:cs="David" w:hint="cs"/>
          <w:sz w:val="28"/>
          <w:szCs w:val="28"/>
          <w:rtl/>
        </w:rPr>
        <w:t xml:space="preserve"> שיצרנו את הפורט 12345 (נזכיר שוב בשרת). כמו כן אנו משתמשים ב</w:t>
      </w:r>
      <w:r>
        <w:rPr>
          <w:rFonts w:ascii="David" w:hAnsi="David" w:cs="David"/>
          <w:sz w:val="28"/>
          <w:szCs w:val="28"/>
        </w:rPr>
        <w:t>port</w:t>
      </w:r>
      <w:r>
        <w:rPr>
          <w:rFonts w:ascii="David" w:hAnsi="David" w:cs="David" w:hint="cs"/>
          <w:sz w:val="28"/>
          <w:szCs w:val="28"/>
          <w:rtl/>
        </w:rPr>
        <w:t xml:space="preserve"> שוב כאשר אנו משתמשים ב</w:t>
      </w:r>
      <w:proofErr w:type="spellStart"/>
      <w:r>
        <w:rPr>
          <w:rFonts w:ascii="David" w:hAnsi="David" w:cs="David"/>
          <w:sz w:val="28"/>
          <w:szCs w:val="28"/>
        </w:rPr>
        <w:t>recvfrom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שמקבלת משתנה של מידע ומשתנה של כתובת שמכילה </w:t>
      </w:r>
      <w:r>
        <w:rPr>
          <w:rFonts w:ascii="David" w:hAnsi="David" w:cs="David"/>
          <w:sz w:val="28"/>
          <w:szCs w:val="28"/>
        </w:rPr>
        <w:t>port</w:t>
      </w:r>
      <w:r>
        <w:rPr>
          <w:rFonts w:ascii="David" w:hAnsi="David" w:cs="David" w:hint="cs"/>
          <w:sz w:val="28"/>
          <w:szCs w:val="28"/>
          <w:rtl/>
        </w:rPr>
        <w:t xml:space="preserve"> ו</w:t>
      </w:r>
      <w:proofErr w:type="spellStart"/>
      <w:r>
        <w:rPr>
          <w:rFonts w:ascii="David" w:hAnsi="David" w:cs="David"/>
          <w:sz w:val="28"/>
          <w:szCs w:val="28"/>
        </w:rPr>
        <w:t>ip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ובעזרת כתובת זו אנו יכולים לשלוח</w:t>
      </w:r>
      <w:r w:rsidR="00911DB6">
        <w:rPr>
          <w:rFonts w:ascii="David" w:hAnsi="David" w:cs="David" w:hint="cs"/>
          <w:sz w:val="28"/>
          <w:szCs w:val="28"/>
          <w:rtl/>
        </w:rPr>
        <w:t xml:space="preserve"> מידע חזרה לכתובת זו ממנה קיבלנו הודעה.</w:t>
      </w:r>
    </w:p>
    <w:p w14:paraId="23ACE650" w14:textId="362B67B0" w:rsidR="00911DB6" w:rsidRDefault="00911DB6" w:rsidP="00911DB6">
      <w:pPr>
        <w:ind w:left="72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באופן דומה בקוד לקוח גם בשליחה וגם ובקבלת הודעה אנו משתמשים בכתובת שמכילה בתוכה </w:t>
      </w:r>
      <w:r>
        <w:rPr>
          <w:rFonts w:ascii="David" w:hAnsi="David" w:cs="David"/>
          <w:sz w:val="28"/>
          <w:szCs w:val="28"/>
        </w:rPr>
        <w:t>port</w:t>
      </w:r>
      <w:r>
        <w:rPr>
          <w:rFonts w:ascii="David" w:hAnsi="David" w:cs="David" w:hint="cs"/>
          <w:sz w:val="28"/>
          <w:szCs w:val="28"/>
          <w:rtl/>
        </w:rPr>
        <w:t xml:space="preserve"> (בשליחה אנו משתמשים בפורט של ה</w:t>
      </w:r>
      <w:r>
        <w:rPr>
          <w:rFonts w:ascii="David" w:hAnsi="David" w:cs="David"/>
          <w:sz w:val="28"/>
          <w:szCs w:val="28"/>
        </w:rPr>
        <w:t>socket</w:t>
      </w:r>
      <w:r>
        <w:rPr>
          <w:rFonts w:ascii="David" w:hAnsi="David" w:cs="David" w:hint="cs"/>
          <w:sz w:val="28"/>
          <w:szCs w:val="28"/>
          <w:rtl/>
        </w:rPr>
        <w:t xml:space="preserve"> של השרת- 12345</w:t>
      </w:r>
      <w:r>
        <w:rPr>
          <w:rFonts w:ascii="David" w:hAnsi="David" w:cs="David"/>
          <w:sz w:val="28"/>
          <w:szCs w:val="28"/>
        </w:rPr>
        <w:t>(</w:t>
      </w:r>
      <w:r>
        <w:rPr>
          <w:rFonts w:ascii="David" w:hAnsi="David" w:cs="David" w:hint="cs"/>
          <w:sz w:val="28"/>
          <w:szCs w:val="28"/>
          <w:rtl/>
        </w:rPr>
        <w:t xml:space="preserve"> נשים לב שמכיוון שלא עשינו </w:t>
      </w:r>
      <w:r>
        <w:rPr>
          <w:rFonts w:ascii="David" w:hAnsi="David" w:cs="David"/>
          <w:sz w:val="28"/>
          <w:szCs w:val="28"/>
        </w:rPr>
        <w:t>bind</w:t>
      </w:r>
      <w:r>
        <w:rPr>
          <w:rFonts w:ascii="David" w:hAnsi="David" w:cs="David" w:hint="cs"/>
          <w:sz w:val="28"/>
          <w:szCs w:val="28"/>
          <w:rtl/>
        </w:rPr>
        <w:t xml:space="preserve"> בלקוח מערכת ההפעלה נותנת ל</w:t>
      </w:r>
      <w:r>
        <w:rPr>
          <w:rFonts w:ascii="David" w:hAnsi="David" w:cs="David"/>
          <w:sz w:val="28"/>
          <w:szCs w:val="28"/>
        </w:rPr>
        <w:t>socket</w:t>
      </w:r>
      <w:r>
        <w:rPr>
          <w:rFonts w:ascii="David" w:hAnsi="David" w:cs="David" w:hint="cs"/>
          <w:sz w:val="28"/>
          <w:szCs w:val="28"/>
          <w:rtl/>
        </w:rPr>
        <w:t xml:space="preserve"> של הלקוח </w:t>
      </w:r>
      <w:r>
        <w:rPr>
          <w:rFonts w:ascii="David" w:hAnsi="David" w:cs="David"/>
          <w:sz w:val="28"/>
          <w:szCs w:val="28"/>
        </w:rPr>
        <w:t>port</w:t>
      </w:r>
      <w:r>
        <w:rPr>
          <w:rFonts w:ascii="David" w:hAnsi="David" w:cs="David" w:hint="cs"/>
          <w:sz w:val="28"/>
          <w:szCs w:val="28"/>
          <w:rtl/>
        </w:rPr>
        <w:t xml:space="preserve"> כרצונה (לא נשאר קבוע אחרי סיום הריצה כמו הפורט שהגדרנו לצד שרת).</w:t>
      </w:r>
    </w:p>
    <w:p w14:paraId="231A361E" w14:textId="6556FF14" w:rsidR="00911DB6" w:rsidRDefault="004379A3" w:rsidP="00911DB6">
      <w:pPr>
        <w:ind w:left="72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DD24231" wp14:editId="3210C2DD">
            <wp:simplePos x="0" y="0"/>
            <wp:positionH relativeFrom="margin">
              <wp:posOffset>-866140</wp:posOffset>
            </wp:positionH>
            <wp:positionV relativeFrom="paragraph">
              <wp:posOffset>1377315</wp:posOffset>
            </wp:positionV>
            <wp:extent cx="7216140" cy="5013960"/>
            <wp:effectExtent l="0" t="0" r="381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614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1DB6">
        <w:rPr>
          <w:rFonts w:ascii="David" w:hAnsi="David" w:cs="David" w:hint="cs"/>
          <w:sz w:val="28"/>
          <w:szCs w:val="28"/>
          <w:rtl/>
        </w:rPr>
        <w:t>נשים לב ב</w:t>
      </w:r>
      <w:proofErr w:type="spellStart"/>
      <w:r w:rsidR="00911DB6">
        <w:rPr>
          <w:rFonts w:ascii="David" w:hAnsi="David" w:cs="David"/>
          <w:sz w:val="28"/>
          <w:szCs w:val="28"/>
        </w:rPr>
        <w:t>wireshark</w:t>
      </w:r>
      <w:proofErr w:type="spellEnd"/>
      <w:r w:rsidR="00911DB6">
        <w:rPr>
          <w:rFonts w:ascii="David" w:hAnsi="David" w:cs="David" w:hint="cs"/>
          <w:sz w:val="28"/>
          <w:szCs w:val="28"/>
          <w:rtl/>
        </w:rPr>
        <w:t xml:space="preserve"> שסימנו את השורה בה מסומן </w:t>
      </w:r>
      <w:r w:rsidR="00911DB6">
        <w:rPr>
          <w:rFonts w:ascii="David" w:hAnsi="David" w:cs="David" w:hint="cs"/>
          <w:sz w:val="28"/>
          <w:szCs w:val="28"/>
          <w:rtl/>
        </w:rPr>
        <w:t>ה</w:t>
      </w:r>
      <w:proofErr w:type="spellStart"/>
      <w:r w:rsidR="00911DB6">
        <w:rPr>
          <w:rFonts w:ascii="David" w:hAnsi="David" w:cs="David"/>
          <w:sz w:val="28"/>
          <w:szCs w:val="28"/>
        </w:rPr>
        <w:t>src</w:t>
      </w:r>
      <w:proofErr w:type="spellEnd"/>
      <w:r w:rsidR="00911DB6">
        <w:rPr>
          <w:rFonts w:ascii="David" w:hAnsi="David" w:cs="David"/>
          <w:sz w:val="28"/>
          <w:szCs w:val="28"/>
        </w:rPr>
        <w:t>/</w:t>
      </w:r>
      <w:proofErr w:type="spellStart"/>
      <w:r w:rsidR="00911DB6">
        <w:rPr>
          <w:rFonts w:ascii="David" w:hAnsi="David" w:cs="David"/>
          <w:sz w:val="28"/>
          <w:szCs w:val="28"/>
        </w:rPr>
        <w:t>dst</w:t>
      </w:r>
      <w:proofErr w:type="spellEnd"/>
      <w:r w:rsidR="00911DB6">
        <w:rPr>
          <w:rFonts w:ascii="David" w:hAnsi="David" w:cs="David"/>
          <w:sz w:val="28"/>
          <w:szCs w:val="28"/>
        </w:rPr>
        <w:t xml:space="preserve"> por</w:t>
      </w:r>
      <w:r w:rsidR="00911DB6">
        <w:rPr>
          <w:rFonts w:ascii="David" w:hAnsi="David" w:cs="David"/>
          <w:sz w:val="28"/>
          <w:szCs w:val="28"/>
        </w:rPr>
        <w:t>t</w:t>
      </w:r>
      <w:r w:rsidR="00911DB6">
        <w:rPr>
          <w:rFonts w:ascii="David" w:hAnsi="David" w:cs="David" w:hint="cs"/>
          <w:sz w:val="28"/>
          <w:szCs w:val="28"/>
          <w:rtl/>
        </w:rPr>
        <w:t xml:space="preserve"> שבעצם לכל חבילה מציין מאיזה פורט נשלחה ההודעה ולאיזה פורט מיועדת ההודעה (למשל כשאנו שולחים הודעה מהשרת אנו </w:t>
      </w:r>
      <w:r>
        <w:rPr>
          <w:rFonts w:ascii="David" w:hAnsi="David" w:cs="David" w:hint="cs"/>
          <w:sz w:val="28"/>
          <w:szCs w:val="28"/>
          <w:rtl/>
        </w:rPr>
        <w:t>שולחים מ</w:t>
      </w:r>
      <w:proofErr w:type="spellStart"/>
      <w:r>
        <w:rPr>
          <w:rFonts w:ascii="David" w:hAnsi="David" w:cs="David"/>
          <w:sz w:val="28"/>
          <w:szCs w:val="28"/>
        </w:rPr>
        <w:t>src</w:t>
      </w:r>
      <w:proofErr w:type="spellEnd"/>
      <w:r>
        <w:rPr>
          <w:rFonts w:ascii="David" w:hAnsi="David" w:cs="David"/>
          <w:sz w:val="28"/>
          <w:szCs w:val="28"/>
        </w:rPr>
        <w:t xml:space="preserve"> port</w:t>
      </w:r>
      <w:r>
        <w:rPr>
          <w:rFonts w:ascii="David" w:hAnsi="David" w:cs="David" w:hint="cs"/>
          <w:sz w:val="28"/>
          <w:szCs w:val="28"/>
          <w:rtl/>
        </w:rPr>
        <w:t xml:space="preserve"> 12345, </w:t>
      </w:r>
      <w:proofErr w:type="spellStart"/>
      <w:r>
        <w:rPr>
          <w:rFonts w:ascii="David" w:hAnsi="David" w:cs="David" w:hint="cs"/>
          <w:sz w:val="28"/>
          <w:szCs w:val="28"/>
          <w:rtl/>
        </w:rPr>
        <w:t>וה</w:t>
      </w:r>
      <w:r>
        <w:rPr>
          <w:rFonts w:ascii="David" w:hAnsi="David" w:cs="David"/>
          <w:sz w:val="28"/>
          <w:szCs w:val="28"/>
        </w:rPr>
        <w:t>dst</w:t>
      </w:r>
      <w:proofErr w:type="spellEnd"/>
      <w:r>
        <w:rPr>
          <w:rFonts w:ascii="David" w:hAnsi="David" w:cs="David"/>
          <w:sz w:val="28"/>
          <w:szCs w:val="28"/>
        </w:rPr>
        <w:t xml:space="preserve"> port</w:t>
      </w:r>
      <w:r>
        <w:rPr>
          <w:rFonts w:ascii="David" w:hAnsi="David" w:cs="David" w:hint="cs"/>
          <w:sz w:val="28"/>
          <w:szCs w:val="28"/>
          <w:rtl/>
        </w:rPr>
        <w:t xml:space="preserve"> 35708 שזה הפורט שמערכת ההפעלה נתנה ל</w:t>
      </w:r>
      <w:r>
        <w:rPr>
          <w:rFonts w:ascii="David" w:hAnsi="David" w:cs="David"/>
          <w:sz w:val="28"/>
          <w:szCs w:val="28"/>
        </w:rPr>
        <w:t>socket</w:t>
      </w:r>
      <w:r>
        <w:rPr>
          <w:rFonts w:ascii="David" w:hAnsi="David" w:cs="David" w:hint="cs"/>
          <w:sz w:val="28"/>
          <w:szCs w:val="28"/>
          <w:rtl/>
        </w:rPr>
        <w:t xml:space="preserve"> בצד הלקוח, ולהפך בהודעה מהלקוח לשרת). בעצם שורה זו מייצגת את שכבת ה</w:t>
      </w:r>
      <w:r>
        <w:rPr>
          <w:rFonts w:ascii="David" w:hAnsi="David" w:cs="David"/>
          <w:sz w:val="28"/>
          <w:szCs w:val="28"/>
        </w:rPr>
        <w:t>transport</w:t>
      </w:r>
      <w:r>
        <w:rPr>
          <w:rFonts w:ascii="David" w:hAnsi="David" w:cs="David" w:hint="cs"/>
          <w:sz w:val="28"/>
          <w:szCs w:val="28"/>
          <w:rtl/>
        </w:rPr>
        <w:t xml:space="preserve"> שאחראית על העברת ההודעה לאפליקציה המתאימה (ע"י מספר יעד ה</w:t>
      </w:r>
      <w:r>
        <w:rPr>
          <w:rFonts w:ascii="David" w:hAnsi="David" w:cs="David"/>
          <w:sz w:val="28"/>
          <w:szCs w:val="28"/>
        </w:rPr>
        <w:t>port</w:t>
      </w:r>
      <w:r>
        <w:rPr>
          <w:rFonts w:ascii="David" w:hAnsi="David" w:cs="David" w:hint="cs"/>
          <w:sz w:val="28"/>
          <w:szCs w:val="28"/>
          <w:rtl/>
        </w:rPr>
        <w:t>).</w:t>
      </w:r>
    </w:p>
    <w:p w14:paraId="716678DB" w14:textId="719A7DF9" w:rsidR="00433765" w:rsidRPr="00433765" w:rsidRDefault="00433765" w:rsidP="00433765">
      <w:pPr>
        <w:pStyle w:val="a3"/>
        <w:numPr>
          <w:ilvl w:val="0"/>
          <w:numId w:val="1"/>
        </w:numPr>
        <w:rPr>
          <w:rFonts w:ascii="David" w:hAnsi="David" w:cs="David" w:hint="cs"/>
          <w:sz w:val="28"/>
          <w:szCs w:val="28"/>
          <w:rtl/>
        </w:rPr>
      </w:pPr>
      <w:r>
        <w:rPr>
          <w:rFonts w:ascii="David" w:hAnsi="David" w:cs="David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167A5274" wp14:editId="0E8D609B">
            <wp:simplePos x="0" y="0"/>
            <wp:positionH relativeFrom="column">
              <wp:posOffset>-960120</wp:posOffset>
            </wp:positionH>
            <wp:positionV relativeFrom="paragraph">
              <wp:posOffset>3017520</wp:posOffset>
            </wp:positionV>
            <wp:extent cx="7208520" cy="5707380"/>
            <wp:effectExtent l="0" t="0" r="0" b="762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8520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5838">
        <w:rPr>
          <w:rFonts w:ascii="David" w:hAnsi="David" w:cs="David" w:hint="cs"/>
          <w:sz w:val="28"/>
          <w:szCs w:val="28"/>
          <w:rtl/>
        </w:rPr>
        <w:t>נשים לב שבדומה ל</w:t>
      </w:r>
      <w:proofErr w:type="spellStart"/>
      <w:r w:rsidR="00925838">
        <w:rPr>
          <w:rFonts w:ascii="David" w:hAnsi="David" w:cs="David"/>
          <w:sz w:val="28"/>
          <w:szCs w:val="28"/>
        </w:rPr>
        <w:t>src</w:t>
      </w:r>
      <w:proofErr w:type="spellEnd"/>
      <w:r w:rsidR="00925838">
        <w:rPr>
          <w:rFonts w:ascii="David" w:hAnsi="David" w:cs="David"/>
          <w:sz w:val="28"/>
          <w:szCs w:val="28"/>
        </w:rPr>
        <w:t>/</w:t>
      </w:r>
      <w:proofErr w:type="spellStart"/>
      <w:r w:rsidR="00925838">
        <w:rPr>
          <w:rFonts w:ascii="David" w:hAnsi="David" w:cs="David"/>
          <w:sz w:val="28"/>
          <w:szCs w:val="28"/>
        </w:rPr>
        <w:t>dst</w:t>
      </w:r>
      <w:proofErr w:type="spellEnd"/>
      <w:r w:rsidR="00925838">
        <w:rPr>
          <w:rFonts w:ascii="David" w:hAnsi="David" w:cs="David"/>
          <w:sz w:val="28"/>
          <w:szCs w:val="28"/>
        </w:rPr>
        <w:t xml:space="preserve"> port</w:t>
      </w:r>
      <w:r w:rsidR="00925838">
        <w:rPr>
          <w:rFonts w:ascii="David" w:hAnsi="David" w:cs="David" w:hint="cs"/>
          <w:sz w:val="28"/>
          <w:szCs w:val="28"/>
          <w:rtl/>
        </w:rPr>
        <w:t xml:space="preserve"> ישנה שורה ב</w:t>
      </w:r>
      <w:proofErr w:type="spellStart"/>
      <w:r w:rsidR="00925838">
        <w:rPr>
          <w:rFonts w:ascii="David" w:hAnsi="David" w:cs="David"/>
          <w:sz w:val="28"/>
          <w:szCs w:val="28"/>
        </w:rPr>
        <w:t>wireshark</w:t>
      </w:r>
      <w:proofErr w:type="spellEnd"/>
      <w:r w:rsidR="00925838">
        <w:rPr>
          <w:rFonts w:ascii="David" w:hAnsi="David" w:cs="David" w:hint="cs"/>
          <w:sz w:val="28"/>
          <w:szCs w:val="28"/>
          <w:rtl/>
        </w:rPr>
        <w:t xml:space="preserve"> של </w:t>
      </w:r>
      <w:r w:rsidR="00925838">
        <w:rPr>
          <w:rFonts w:ascii="David" w:hAnsi="David" w:cs="David"/>
          <w:sz w:val="28"/>
          <w:szCs w:val="28"/>
        </w:rPr>
        <w:t xml:space="preserve">ipv4, </w:t>
      </w:r>
      <w:proofErr w:type="spellStart"/>
      <w:r w:rsidR="00925838">
        <w:rPr>
          <w:rFonts w:ascii="David" w:hAnsi="David" w:cs="David"/>
          <w:sz w:val="28"/>
          <w:szCs w:val="28"/>
        </w:rPr>
        <w:t>src</w:t>
      </w:r>
      <w:proofErr w:type="spellEnd"/>
      <w:r w:rsidR="00925838">
        <w:rPr>
          <w:rFonts w:ascii="David" w:hAnsi="David" w:cs="David"/>
          <w:sz w:val="28"/>
          <w:szCs w:val="28"/>
        </w:rPr>
        <w:t>/</w:t>
      </w:r>
      <w:proofErr w:type="spellStart"/>
      <w:r w:rsidR="00925838">
        <w:rPr>
          <w:rFonts w:ascii="David" w:hAnsi="David" w:cs="David"/>
          <w:sz w:val="28"/>
          <w:szCs w:val="28"/>
        </w:rPr>
        <w:t>dst</w:t>
      </w:r>
      <w:proofErr w:type="spellEnd"/>
      <w:r w:rsidR="00925838">
        <w:rPr>
          <w:rFonts w:ascii="David" w:hAnsi="David" w:cs="David" w:hint="cs"/>
          <w:sz w:val="28"/>
          <w:szCs w:val="28"/>
          <w:rtl/>
        </w:rPr>
        <w:t xml:space="preserve"> שזו בעצם השורה שמציינת את </w:t>
      </w:r>
      <w:proofErr w:type="spellStart"/>
      <w:r w:rsidR="00925838">
        <w:rPr>
          <w:rFonts w:ascii="David" w:hAnsi="David" w:cs="David"/>
          <w:sz w:val="28"/>
          <w:szCs w:val="28"/>
        </w:rPr>
        <w:t>ip</w:t>
      </w:r>
      <w:proofErr w:type="spellEnd"/>
      <w:r w:rsidR="00925838">
        <w:rPr>
          <w:rFonts w:ascii="David" w:hAnsi="David" w:cs="David" w:hint="cs"/>
          <w:sz w:val="28"/>
          <w:szCs w:val="28"/>
          <w:rtl/>
        </w:rPr>
        <w:t xml:space="preserve"> המקור שממנו נשלחה ההודעה ואת ה</w:t>
      </w:r>
      <w:proofErr w:type="spellStart"/>
      <w:r w:rsidR="00925838">
        <w:rPr>
          <w:rFonts w:ascii="David" w:hAnsi="David" w:cs="David"/>
          <w:sz w:val="28"/>
          <w:szCs w:val="28"/>
        </w:rPr>
        <w:t>ip</w:t>
      </w:r>
      <w:proofErr w:type="spellEnd"/>
      <w:r w:rsidR="00925838">
        <w:rPr>
          <w:rFonts w:ascii="David" w:hAnsi="David" w:cs="David" w:hint="cs"/>
          <w:sz w:val="28"/>
          <w:szCs w:val="28"/>
          <w:rtl/>
        </w:rPr>
        <w:t xml:space="preserve"> היעד שאליו נשלחה ההודעה (למשל הודעה שנשלחה מהלקוח- </w:t>
      </w:r>
      <w:proofErr w:type="spellStart"/>
      <w:r w:rsidR="00925838">
        <w:rPr>
          <w:rFonts w:ascii="David" w:hAnsi="David" w:cs="David"/>
          <w:sz w:val="28"/>
          <w:szCs w:val="28"/>
        </w:rPr>
        <w:t>src</w:t>
      </w:r>
      <w:proofErr w:type="spellEnd"/>
      <w:r w:rsidR="00925838">
        <w:rPr>
          <w:rFonts w:ascii="David" w:hAnsi="David" w:cs="David"/>
          <w:sz w:val="28"/>
          <w:szCs w:val="28"/>
        </w:rPr>
        <w:t xml:space="preserve"> </w:t>
      </w:r>
      <w:proofErr w:type="spellStart"/>
      <w:r w:rsidR="00925838">
        <w:rPr>
          <w:rFonts w:ascii="David" w:hAnsi="David" w:cs="David"/>
          <w:sz w:val="28"/>
          <w:szCs w:val="28"/>
        </w:rPr>
        <w:t>ip</w:t>
      </w:r>
      <w:proofErr w:type="spellEnd"/>
      <w:r w:rsidR="00925838">
        <w:rPr>
          <w:rFonts w:ascii="David" w:hAnsi="David" w:cs="David" w:hint="cs"/>
          <w:sz w:val="28"/>
          <w:szCs w:val="28"/>
          <w:rtl/>
        </w:rPr>
        <w:t xml:space="preserve"> הוא 10.0.2.4 ואל השרת- </w:t>
      </w:r>
      <w:proofErr w:type="spellStart"/>
      <w:r w:rsidR="00925838">
        <w:rPr>
          <w:rFonts w:ascii="David" w:hAnsi="David" w:cs="David"/>
          <w:sz w:val="28"/>
          <w:szCs w:val="28"/>
        </w:rPr>
        <w:t>dst</w:t>
      </w:r>
      <w:proofErr w:type="spellEnd"/>
      <w:r w:rsidR="00925838">
        <w:rPr>
          <w:rFonts w:ascii="David" w:hAnsi="David" w:cs="David"/>
          <w:sz w:val="28"/>
          <w:szCs w:val="28"/>
        </w:rPr>
        <w:t xml:space="preserve"> </w:t>
      </w:r>
      <w:proofErr w:type="spellStart"/>
      <w:r w:rsidR="00925838">
        <w:rPr>
          <w:rFonts w:ascii="David" w:hAnsi="David" w:cs="David"/>
          <w:sz w:val="28"/>
          <w:szCs w:val="28"/>
        </w:rPr>
        <w:t>ip</w:t>
      </w:r>
      <w:proofErr w:type="spellEnd"/>
      <w:r w:rsidR="00925838">
        <w:rPr>
          <w:rFonts w:ascii="David" w:hAnsi="David" w:cs="David" w:hint="cs"/>
          <w:sz w:val="28"/>
          <w:szCs w:val="28"/>
          <w:rtl/>
        </w:rPr>
        <w:t xml:space="preserve"> שהוא 10.0.2.15</w:t>
      </w:r>
      <w:r w:rsidR="00925838">
        <w:rPr>
          <w:rFonts w:ascii="David" w:hAnsi="David" w:cs="David"/>
          <w:sz w:val="28"/>
          <w:szCs w:val="28"/>
        </w:rPr>
        <w:t>(</w:t>
      </w:r>
      <w:r w:rsidR="00925838">
        <w:rPr>
          <w:rFonts w:ascii="David" w:hAnsi="David" w:cs="David" w:hint="cs"/>
          <w:sz w:val="28"/>
          <w:szCs w:val="28"/>
          <w:rtl/>
        </w:rPr>
        <w:t>. שורה זו בעצם מראה את שכבת ה</w:t>
      </w:r>
      <w:r w:rsidR="00925838">
        <w:rPr>
          <w:rFonts w:ascii="David" w:hAnsi="David" w:cs="David"/>
          <w:sz w:val="28"/>
          <w:szCs w:val="28"/>
        </w:rPr>
        <w:t>network</w:t>
      </w:r>
      <w:r w:rsidR="00925838">
        <w:rPr>
          <w:rFonts w:ascii="David" w:hAnsi="David" w:cs="David" w:hint="cs"/>
          <w:sz w:val="28"/>
          <w:szCs w:val="28"/>
          <w:rtl/>
        </w:rPr>
        <w:t xml:space="preserve"> שבה מציינים את </w:t>
      </w:r>
      <w:proofErr w:type="spellStart"/>
      <w:r w:rsidR="00925838">
        <w:rPr>
          <w:rFonts w:ascii="David" w:hAnsi="David" w:cs="David"/>
          <w:sz w:val="28"/>
          <w:szCs w:val="28"/>
        </w:rPr>
        <w:t>ip</w:t>
      </w:r>
      <w:proofErr w:type="spellEnd"/>
      <w:r w:rsidR="00925838">
        <w:rPr>
          <w:rFonts w:ascii="David" w:hAnsi="David" w:cs="David" w:hint="cs"/>
          <w:sz w:val="28"/>
          <w:szCs w:val="28"/>
          <w:rtl/>
        </w:rPr>
        <w:t xml:space="preserve"> המקור והיעד על מנת לשלוח את ההודעה ליעד המתאים ברשת. נשים לב בתמונה שמצורפת </w:t>
      </w:r>
      <w:r>
        <w:rPr>
          <w:rFonts w:ascii="David" w:hAnsi="David" w:cs="David" w:hint="cs"/>
          <w:sz w:val="28"/>
          <w:szCs w:val="28"/>
          <w:rtl/>
        </w:rPr>
        <w:t xml:space="preserve">למטה שלאחר הפעלת הפקודה </w:t>
      </w:r>
      <w:r>
        <w:rPr>
          <w:rFonts w:ascii="David" w:hAnsi="David" w:cs="David"/>
          <w:sz w:val="28"/>
          <w:szCs w:val="28"/>
        </w:rPr>
        <w:t>ifconfig</w:t>
      </w:r>
      <w:r>
        <w:rPr>
          <w:rFonts w:ascii="David" w:hAnsi="David" w:cs="David" w:hint="cs"/>
          <w:sz w:val="28"/>
          <w:szCs w:val="28"/>
          <w:rtl/>
        </w:rPr>
        <w:t xml:space="preserve"> במכונה הווירטואלית של השרת קיבלנו בכרטיס </w:t>
      </w:r>
      <w:r>
        <w:rPr>
          <w:rFonts w:ascii="David" w:hAnsi="David" w:cs="David"/>
          <w:sz w:val="28"/>
          <w:szCs w:val="28"/>
        </w:rPr>
        <w:t>enp0s3</w:t>
      </w:r>
      <w:r>
        <w:rPr>
          <w:rFonts w:ascii="David" w:hAnsi="David" w:cs="David" w:hint="cs"/>
          <w:sz w:val="28"/>
          <w:szCs w:val="28"/>
          <w:rtl/>
        </w:rPr>
        <w:t xml:space="preserve"> את ה</w:t>
      </w:r>
      <w:proofErr w:type="spellStart"/>
      <w:r>
        <w:rPr>
          <w:rFonts w:ascii="David" w:hAnsi="David" w:cs="David"/>
          <w:sz w:val="28"/>
          <w:szCs w:val="28"/>
        </w:rPr>
        <w:t>ip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10.0.2.15, בנוסף קיבלנו בכרטיס ה</w:t>
      </w:r>
      <w:r>
        <w:rPr>
          <w:rFonts w:ascii="David" w:hAnsi="David" w:cs="David"/>
          <w:sz w:val="28"/>
          <w:szCs w:val="28"/>
        </w:rPr>
        <w:t>lo</w:t>
      </w:r>
      <w:r>
        <w:rPr>
          <w:rFonts w:ascii="David" w:hAnsi="David" w:cs="David" w:hint="cs"/>
          <w:sz w:val="28"/>
          <w:szCs w:val="28"/>
          <w:rtl/>
        </w:rPr>
        <w:t xml:space="preserve"> את ה</w:t>
      </w:r>
      <w:proofErr w:type="spellStart"/>
      <w:r>
        <w:rPr>
          <w:rFonts w:ascii="David" w:hAnsi="David" w:cs="David"/>
          <w:sz w:val="28"/>
          <w:szCs w:val="28"/>
        </w:rPr>
        <w:t>ip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127.0.0.1 שזה בעצם מייצג את ה</w:t>
      </w:r>
      <w:proofErr w:type="spellStart"/>
      <w:r>
        <w:rPr>
          <w:rFonts w:ascii="David" w:hAnsi="David" w:cs="David"/>
          <w:sz w:val="28"/>
          <w:szCs w:val="28"/>
        </w:rPr>
        <w:t>ip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של הלקוח כאשר ישנה שליחה של הודעות מהלקוח לעצמו (לכל כרטיס מספר </w:t>
      </w:r>
      <w:proofErr w:type="spellStart"/>
      <w:r>
        <w:rPr>
          <w:rFonts w:ascii="David" w:hAnsi="David" w:cs="David"/>
          <w:sz w:val="28"/>
          <w:szCs w:val="28"/>
        </w:rPr>
        <w:t>ip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זה זהה ומייצג את הכרטיס עצמו). כמו כן נשים לב שעל כרטיס המחשב שלנו- עם הפקודה </w:t>
      </w:r>
      <w:r>
        <w:rPr>
          <w:rFonts w:ascii="David" w:hAnsi="David" w:cs="David"/>
          <w:sz w:val="28"/>
          <w:szCs w:val="28"/>
        </w:rPr>
        <w:t>ipconfig</w:t>
      </w:r>
      <w:r>
        <w:rPr>
          <w:rFonts w:ascii="David" w:hAnsi="David" w:cs="David" w:hint="cs"/>
          <w:sz w:val="28"/>
          <w:szCs w:val="28"/>
          <w:rtl/>
        </w:rPr>
        <w:t xml:space="preserve"> (במערכת ההפעלה </w:t>
      </w:r>
      <w:r>
        <w:rPr>
          <w:rFonts w:ascii="David" w:hAnsi="David" w:cs="David"/>
          <w:sz w:val="28"/>
          <w:szCs w:val="28"/>
        </w:rPr>
        <w:t>windows</w:t>
      </w:r>
      <w:r>
        <w:rPr>
          <w:rFonts w:ascii="David" w:hAnsi="David" w:cs="David" w:hint="cs"/>
          <w:sz w:val="28"/>
          <w:szCs w:val="28"/>
          <w:rtl/>
        </w:rPr>
        <w:t xml:space="preserve"> מחוץ למכונות הווירטואליות) ישנו </w:t>
      </w:r>
      <w:proofErr w:type="spellStart"/>
      <w:r>
        <w:rPr>
          <w:rFonts w:ascii="David" w:hAnsi="David" w:cs="David"/>
          <w:sz w:val="28"/>
          <w:szCs w:val="28"/>
        </w:rPr>
        <w:t>ip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שהוא 192.168.56.1 והוא שונה מה</w:t>
      </w:r>
      <w:proofErr w:type="spellStart"/>
      <w:r>
        <w:rPr>
          <w:rFonts w:ascii="David" w:hAnsi="David" w:cs="David"/>
          <w:sz w:val="28"/>
          <w:szCs w:val="28"/>
        </w:rPr>
        <w:t>ip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של המכונה הווירטואלית מכיוון שהגדרנו לה רשת משלה שהיא שונה מהרשת בו נמצא כרטיס המחשב שלנו (</w:t>
      </w:r>
      <w:r>
        <w:rPr>
          <w:rFonts w:ascii="David" w:hAnsi="David" w:cs="David"/>
          <w:sz w:val="28"/>
          <w:szCs w:val="28"/>
        </w:rPr>
        <w:t>windows</w:t>
      </w:r>
      <w:r>
        <w:rPr>
          <w:rFonts w:ascii="David" w:hAnsi="David" w:cs="David" w:hint="cs"/>
          <w:sz w:val="28"/>
          <w:szCs w:val="28"/>
          <w:rtl/>
        </w:rPr>
        <w:t>) ולכן ה</w:t>
      </w:r>
      <w:proofErr w:type="spellStart"/>
      <w:r>
        <w:rPr>
          <w:rFonts w:ascii="David" w:hAnsi="David" w:cs="David"/>
          <w:sz w:val="28"/>
          <w:szCs w:val="28"/>
        </w:rPr>
        <w:t>ip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שונה לגמרי (אם הם היו באותה הרשת אז חלק מה</w:t>
      </w:r>
      <w:proofErr w:type="spellStart"/>
      <w:r>
        <w:rPr>
          <w:rFonts w:ascii="David" w:hAnsi="David" w:cs="David"/>
          <w:sz w:val="28"/>
          <w:szCs w:val="28"/>
        </w:rPr>
        <w:t>ip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של שניהם היה זהה- החלק שמייצג את הרשת).</w:t>
      </w:r>
    </w:p>
    <w:sectPr w:rsidR="00433765" w:rsidRPr="00433765" w:rsidSect="00984B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9ADFD" w14:textId="77777777" w:rsidR="00925838" w:rsidRDefault="00925838" w:rsidP="00925838">
      <w:pPr>
        <w:spacing w:after="0" w:line="240" w:lineRule="auto"/>
      </w:pPr>
      <w:r>
        <w:separator/>
      </w:r>
    </w:p>
  </w:endnote>
  <w:endnote w:type="continuationSeparator" w:id="0">
    <w:p w14:paraId="614AFB12" w14:textId="77777777" w:rsidR="00925838" w:rsidRDefault="00925838" w:rsidP="00925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A3D5E" w14:textId="77777777" w:rsidR="00925838" w:rsidRDefault="00925838" w:rsidP="00925838">
      <w:pPr>
        <w:spacing w:after="0" w:line="240" w:lineRule="auto"/>
      </w:pPr>
      <w:r>
        <w:separator/>
      </w:r>
    </w:p>
  </w:footnote>
  <w:footnote w:type="continuationSeparator" w:id="0">
    <w:p w14:paraId="51B3906C" w14:textId="77777777" w:rsidR="00925838" w:rsidRDefault="00925838" w:rsidP="00925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672A4"/>
    <w:multiLevelType w:val="hybridMultilevel"/>
    <w:tmpl w:val="84B45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28"/>
    <w:rsid w:val="002236DA"/>
    <w:rsid w:val="00433765"/>
    <w:rsid w:val="004379A3"/>
    <w:rsid w:val="00452128"/>
    <w:rsid w:val="00825BD2"/>
    <w:rsid w:val="00911DB6"/>
    <w:rsid w:val="00925838"/>
    <w:rsid w:val="00984B1B"/>
    <w:rsid w:val="00A012B7"/>
    <w:rsid w:val="00A27A21"/>
    <w:rsid w:val="00B51E8A"/>
    <w:rsid w:val="00E3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B18F9"/>
  <w15:chartTrackingRefBased/>
  <w15:docId w15:val="{56D1F66C-2135-4ECD-ACF1-9338C535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12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258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925838"/>
  </w:style>
  <w:style w:type="paragraph" w:styleId="a6">
    <w:name w:val="footer"/>
    <w:basedOn w:val="a"/>
    <w:link w:val="a7"/>
    <w:uiPriority w:val="99"/>
    <w:unhideWhenUsed/>
    <w:rsid w:val="009258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925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496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Osher Elhadad</dc:creator>
  <cp:keywords/>
  <dc:description/>
  <cp:lastModifiedBy>Osher Elhadad</cp:lastModifiedBy>
  <cp:revision>1</cp:revision>
  <dcterms:created xsi:type="dcterms:W3CDTF">2021-10-27T16:49:00Z</dcterms:created>
  <dcterms:modified xsi:type="dcterms:W3CDTF">2021-10-27T20:17:00Z</dcterms:modified>
</cp:coreProperties>
</file>