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CBC3" w14:textId="15EA6923" w:rsidR="00690152" w:rsidRDefault="00613AB3" w:rsidP="00690152">
      <w:pPr>
        <w:pStyle w:val="Title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5BD18730" wp14:editId="4FBC81CE">
            <wp:simplePos x="0" y="0"/>
            <wp:positionH relativeFrom="margin">
              <wp:posOffset>3505200</wp:posOffset>
            </wp:positionH>
            <wp:positionV relativeFrom="margin">
              <wp:posOffset>276860</wp:posOffset>
            </wp:positionV>
            <wp:extent cx="2457450" cy="2457450"/>
            <wp:effectExtent l="0" t="0" r="0" b="0"/>
            <wp:wrapSquare wrapText="bothSides"/>
            <wp:docPr id="33544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47604" name="Picture 335447604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E6B3C" w14:textId="52154AFB" w:rsidR="00690152" w:rsidRDefault="00690152" w:rsidP="00690152">
      <w:pPr>
        <w:pStyle w:val="Title"/>
        <w:rPr>
          <w:rFonts w:asciiTheme="minorHAnsi" w:hAnsiTheme="minorHAnsi" w:cstheme="minorHAnsi"/>
          <w:b/>
          <w:bCs/>
          <w:color w:val="DE3C10"/>
          <w:sz w:val="44"/>
          <w:szCs w:val="44"/>
        </w:rPr>
      </w:pPr>
      <w:r w:rsidRPr="00690152">
        <w:rPr>
          <w:rFonts w:asciiTheme="minorHAnsi" w:hAnsiTheme="minorHAnsi" w:cstheme="minorHAnsi"/>
          <w:b/>
          <w:bCs/>
          <w:color w:val="DE3C10"/>
          <w:sz w:val="44"/>
          <w:szCs w:val="44"/>
        </w:rPr>
        <w:t>Introductio</w:t>
      </w:r>
      <w:r>
        <w:rPr>
          <w:rFonts w:asciiTheme="minorHAnsi" w:hAnsiTheme="minorHAnsi" w:cstheme="minorHAnsi"/>
          <w:b/>
          <w:bCs/>
          <w:color w:val="DE3C10"/>
          <w:sz w:val="44"/>
          <w:szCs w:val="44"/>
        </w:rPr>
        <w:t>n:</w:t>
      </w:r>
    </w:p>
    <w:p w14:paraId="3F438DBD" w14:textId="588C4436" w:rsidR="00613AB3" w:rsidRDefault="00613AB3" w:rsidP="00613AB3"/>
    <w:p w14:paraId="370C55A7" w14:textId="77777777" w:rsidR="00294250" w:rsidRDefault="00613AB3" w:rsidP="00613AB3">
      <w:pPr>
        <w:rPr>
          <w:sz w:val="28"/>
          <w:szCs w:val="28"/>
        </w:rPr>
      </w:pPr>
      <w:r w:rsidRPr="00690152">
        <w:rPr>
          <w:sz w:val="28"/>
          <w:szCs w:val="28"/>
        </w:rPr>
        <w:t xml:space="preserve">This report presents a comprehensive analysis of sales and profit trends using the Sales and Profit Analysis Dashboard. </w:t>
      </w:r>
    </w:p>
    <w:p w14:paraId="1200910B" w14:textId="346C3A7B" w:rsidR="00613AB3" w:rsidRPr="00690152" w:rsidRDefault="00613AB3" w:rsidP="00613AB3">
      <w:pPr>
        <w:rPr>
          <w:sz w:val="28"/>
          <w:szCs w:val="28"/>
        </w:rPr>
      </w:pPr>
      <w:r w:rsidRPr="00690152">
        <w:rPr>
          <w:sz w:val="28"/>
          <w:szCs w:val="28"/>
        </w:rPr>
        <w:t>The purpose of this dashboard is to provide a clear and insightful overview of the company's sales performance, profit margins, and regional analysis to support data-driven decision-making. The dashboard includes various visualizations that highlight key aspects of sales and profitability over time.</w:t>
      </w:r>
    </w:p>
    <w:p w14:paraId="32AD581A" w14:textId="27AD6F75" w:rsidR="00613AB3" w:rsidRDefault="00613AB3" w:rsidP="00613AB3"/>
    <w:p w14:paraId="51A0699D" w14:textId="5A714056" w:rsidR="00613AB3" w:rsidRDefault="00613AB3" w:rsidP="00613AB3">
      <w:pPr>
        <w:pStyle w:val="Title"/>
        <w:rPr>
          <w:rFonts w:asciiTheme="minorHAnsi" w:hAnsiTheme="minorHAnsi" w:cstheme="minorHAnsi"/>
          <w:b/>
          <w:bCs/>
          <w:color w:val="DE3C10"/>
          <w:sz w:val="44"/>
          <w:szCs w:val="44"/>
        </w:rPr>
      </w:pPr>
      <w:r w:rsidRPr="00613AB3">
        <w:rPr>
          <w:rFonts w:asciiTheme="minorHAnsi" w:hAnsiTheme="minorHAnsi" w:cstheme="minorHAnsi"/>
          <w:b/>
          <w:bCs/>
          <w:color w:val="DE3C10"/>
          <w:sz w:val="44"/>
          <w:szCs w:val="44"/>
        </w:rPr>
        <w:t>Methodology</w:t>
      </w:r>
      <w:r>
        <w:rPr>
          <w:rFonts w:asciiTheme="minorHAnsi" w:hAnsiTheme="minorHAnsi" w:cstheme="minorHAnsi"/>
          <w:b/>
          <w:bCs/>
          <w:color w:val="DE3C10"/>
          <w:sz w:val="44"/>
          <w:szCs w:val="44"/>
        </w:rPr>
        <w:t>:</w:t>
      </w:r>
    </w:p>
    <w:p w14:paraId="6FA9F1CD" w14:textId="77777777" w:rsidR="00294250" w:rsidRDefault="00294250" w:rsidP="00613A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7EFAC934" wp14:editId="65A82178">
            <wp:simplePos x="0" y="0"/>
            <wp:positionH relativeFrom="margin">
              <wp:posOffset>-57150</wp:posOffset>
            </wp:positionH>
            <wp:positionV relativeFrom="margin">
              <wp:posOffset>4105910</wp:posOffset>
            </wp:positionV>
            <wp:extent cx="1323975" cy="1323975"/>
            <wp:effectExtent l="19050" t="0" r="9525" b="390525"/>
            <wp:wrapSquare wrapText="bothSides"/>
            <wp:docPr id="1059381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81965" name="Picture 1059381965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bright="13000" contrast="-2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12AF4" w14:textId="77777777" w:rsidR="00294250" w:rsidRDefault="00294250" w:rsidP="00613AB3">
      <w:pPr>
        <w:rPr>
          <w:sz w:val="28"/>
          <w:szCs w:val="28"/>
        </w:rPr>
      </w:pPr>
      <w:r w:rsidRPr="00294250">
        <w:rPr>
          <w:sz w:val="28"/>
          <w:szCs w:val="28"/>
        </w:rPr>
        <w:t xml:space="preserve">The analysis is based on the sales data </w:t>
      </w:r>
      <w:r>
        <w:rPr>
          <w:sz w:val="28"/>
          <w:szCs w:val="28"/>
        </w:rPr>
        <w:t>of 2015</w:t>
      </w:r>
      <w:r w:rsidRPr="00294250">
        <w:rPr>
          <w:sz w:val="28"/>
          <w:szCs w:val="28"/>
        </w:rPr>
        <w:t xml:space="preserve">, which includes detailed information on order dates, regions, customer segments, and product categories. </w:t>
      </w:r>
    </w:p>
    <w:p w14:paraId="460E7A07" w14:textId="77777777" w:rsidR="00294250" w:rsidRDefault="00294250" w:rsidP="00613AB3">
      <w:pPr>
        <w:rPr>
          <w:sz w:val="28"/>
          <w:szCs w:val="28"/>
        </w:rPr>
      </w:pPr>
      <w:r w:rsidRPr="00294250">
        <w:rPr>
          <w:sz w:val="28"/>
          <w:szCs w:val="28"/>
        </w:rPr>
        <w:t xml:space="preserve">The data was processed and visualized using Tableau. Calculated fields such as profit margins and return rates were created to enhance the analysis. </w:t>
      </w:r>
    </w:p>
    <w:p w14:paraId="1AD1D9F9" w14:textId="3B79ADD4" w:rsidR="00613AB3" w:rsidRDefault="00294250" w:rsidP="00613AB3">
      <w:pPr>
        <w:rPr>
          <w:sz w:val="28"/>
          <w:szCs w:val="28"/>
        </w:rPr>
      </w:pPr>
      <w:r w:rsidRPr="00294250">
        <w:rPr>
          <w:sz w:val="28"/>
          <w:szCs w:val="28"/>
        </w:rPr>
        <w:t>The visualizations were designed to provide a clear and concise view of sales trends, profit analysis, and regional performance.</w:t>
      </w:r>
    </w:p>
    <w:p w14:paraId="24BAC739" w14:textId="77777777" w:rsidR="002E4D8F" w:rsidRDefault="002E4D8F" w:rsidP="00613AB3">
      <w:pPr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</w:pPr>
    </w:p>
    <w:p w14:paraId="50DDBBB9" w14:textId="77777777" w:rsidR="002E4D8F" w:rsidRDefault="002E4D8F" w:rsidP="00613AB3">
      <w:pPr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</w:pPr>
    </w:p>
    <w:p w14:paraId="371ABD22" w14:textId="6D1B4E07" w:rsidR="002E4D8F" w:rsidRDefault="002E4D8F" w:rsidP="00613AB3">
      <w:pPr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</w:pPr>
    </w:p>
    <w:p w14:paraId="5575AB31" w14:textId="12EB712E" w:rsidR="00294250" w:rsidRDefault="009E4BB9" w:rsidP="00613AB3">
      <w:pPr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</w:pPr>
      <w:r>
        <w:rPr>
          <w:rFonts w:eastAsiaTheme="majorEastAsia" w:cstheme="minorHAnsi"/>
          <w:b/>
          <w:bCs/>
          <w:noProof/>
          <w:color w:val="DE3C10"/>
          <w:spacing w:val="-10"/>
          <w:kern w:val="28"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661EDDA4" wp14:editId="1A744D99">
            <wp:simplePos x="0" y="0"/>
            <wp:positionH relativeFrom="margin">
              <wp:posOffset>342900</wp:posOffset>
            </wp:positionH>
            <wp:positionV relativeFrom="margin">
              <wp:posOffset>543560</wp:posOffset>
            </wp:positionV>
            <wp:extent cx="1838325" cy="2345055"/>
            <wp:effectExtent l="19050" t="0" r="9525" b="664845"/>
            <wp:wrapSquare wrapText="bothSides"/>
            <wp:docPr id="1272602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02357" name="Picture 1272602357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450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250" w:rsidRPr="00294250"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  <w:t>Requirement</w:t>
      </w:r>
      <w:r w:rsidR="00294250">
        <w:t xml:space="preserve"> </w:t>
      </w:r>
      <w:r w:rsidR="00294250" w:rsidRPr="00294250"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  <w:t>Analysis</w:t>
      </w:r>
      <w:r w:rsidR="00294250"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  <w:t>:</w:t>
      </w:r>
    </w:p>
    <w:p w14:paraId="551E7DCF" w14:textId="532D7B99" w:rsidR="002E4D8F" w:rsidRPr="002E4D8F" w:rsidRDefault="002E4D8F" w:rsidP="002E4D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E4D8F">
        <w:rPr>
          <w:b/>
          <w:bCs/>
          <w:sz w:val="28"/>
          <w:szCs w:val="28"/>
        </w:rPr>
        <w:t>Data Requirements:</w:t>
      </w:r>
    </w:p>
    <w:p w14:paraId="1B53AB23" w14:textId="3013FB2A" w:rsidR="002E4D8F" w:rsidRPr="002E4D8F" w:rsidRDefault="002E4D8F" w:rsidP="002E4D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4D8F">
        <w:rPr>
          <w:sz w:val="28"/>
          <w:szCs w:val="28"/>
        </w:rPr>
        <w:t xml:space="preserve">Sales data from </w:t>
      </w:r>
      <w:r w:rsidRPr="002E4D8F">
        <w:rPr>
          <w:sz w:val="28"/>
          <w:szCs w:val="28"/>
        </w:rPr>
        <w:t>2015</w:t>
      </w:r>
    </w:p>
    <w:p w14:paraId="73D929B0" w14:textId="3490E9AB" w:rsidR="002E4D8F" w:rsidRPr="002E4D8F" w:rsidRDefault="002E4D8F" w:rsidP="002E4D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4D8F">
        <w:rPr>
          <w:sz w:val="28"/>
          <w:szCs w:val="28"/>
        </w:rPr>
        <w:t>Details on order dates, regions, customer segments, product categories, and order priorities</w:t>
      </w:r>
    </w:p>
    <w:p w14:paraId="1D015003" w14:textId="1F2B3529" w:rsidR="002E4D8F" w:rsidRDefault="002E4D8F" w:rsidP="002E4D8F">
      <w:pPr>
        <w:rPr>
          <w:sz w:val="28"/>
          <w:szCs w:val="28"/>
        </w:rPr>
      </w:pPr>
    </w:p>
    <w:p w14:paraId="31747BAB" w14:textId="2505FB34" w:rsidR="002E4D8F" w:rsidRPr="002E4D8F" w:rsidRDefault="002E4D8F" w:rsidP="002E4D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E4D8F">
        <w:rPr>
          <w:b/>
          <w:bCs/>
          <w:sz w:val="28"/>
          <w:szCs w:val="28"/>
        </w:rPr>
        <w:t>Software Requirements:</w:t>
      </w:r>
    </w:p>
    <w:p w14:paraId="5CB92BCE" w14:textId="12F72CDB" w:rsidR="002E4D8F" w:rsidRPr="002E4D8F" w:rsidRDefault="002E4D8F" w:rsidP="002E4D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4D8F">
        <w:rPr>
          <w:sz w:val="28"/>
          <w:szCs w:val="28"/>
        </w:rPr>
        <w:t>Tableau for data visualization</w:t>
      </w:r>
    </w:p>
    <w:p w14:paraId="58984BFE" w14:textId="46D27220" w:rsidR="00294250" w:rsidRDefault="002E4D8F" w:rsidP="002E4D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4D8F">
        <w:rPr>
          <w:sz w:val="28"/>
          <w:szCs w:val="28"/>
        </w:rPr>
        <w:t>Microsoft Word for report documentation</w:t>
      </w:r>
    </w:p>
    <w:p w14:paraId="4877A3EE" w14:textId="41FB5A62" w:rsidR="002E4D8F" w:rsidRDefault="002E4D8F" w:rsidP="002E4D8F">
      <w:pPr>
        <w:rPr>
          <w:sz w:val="28"/>
          <w:szCs w:val="28"/>
        </w:rPr>
      </w:pPr>
    </w:p>
    <w:p w14:paraId="4A08D070" w14:textId="62C74242" w:rsidR="002E4D8F" w:rsidRDefault="009E4BB9" w:rsidP="002E4D8F">
      <w:pPr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</w:pPr>
      <w:r w:rsidRPr="002E4D8F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60141EC" wp14:editId="1741E556">
            <wp:simplePos x="0" y="0"/>
            <wp:positionH relativeFrom="margin">
              <wp:posOffset>2536825</wp:posOffset>
            </wp:positionH>
            <wp:positionV relativeFrom="margin">
              <wp:posOffset>3982085</wp:posOffset>
            </wp:positionV>
            <wp:extent cx="3063240" cy="4124325"/>
            <wp:effectExtent l="152400" t="152400" r="346710" b="352425"/>
            <wp:wrapSquare wrapText="bothSides"/>
            <wp:docPr id="21639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943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12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D9B07" w14:textId="6B803884" w:rsidR="002E4D8F" w:rsidRDefault="002E4D8F" w:rsidP="002E4D8F">
      <w:pPr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</w:pPr>
      <w:r w:rsidRPr="002E4D8F"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  <w:t>Visualizations</w:t>
      </w:r>
      <w:r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  <w:t>:</w:t>
      </w:r>
    </w:p>
    <w:p w14:paraId="719F7916" w14:textId="77777777" w:rsidR="009E4BB9" w:rsidRDefault="009E4BB9" w:rsidP="002E4D8F">
      <w:pPr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</w:pPr>
    </w:p>
    <w:p w14:paraId="7BC59384" w14:textId="5E90C8D7" w:rsidR="002E4D8F" w:rsidRPr="002E4D8F" w:rsidRDefault="002E4D8F" w:rsidP="002E4D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4D8F">
        <w:rPr>
          <w:b/>
          <w:bCs/>
          <w:sz w:val="28"/>
          <w:szCs w:val="28"/>
        </w:rPr>
        <w:t>Sales</w:t>
      </w:r>
      <w:r>
        <w:t xml:space="preserve"> </w:t>
      </w:r>
      <w:r w:rsidRPr="002E4D8F">
        <w:rPr>
          <w:b/>
          <w:bCs/>
          <w:sz w:val="28"/>
          <w:szCs w:val="28"/>
        </w:rPr>
        <w:t>Trend</w:t>
      </w:r>
      <w:r>
        <w:rPr>
          <w:b/>
          <w:bCs/>
          <w:sz w:val="28"/>
          <w:szCs w:val="28"/>
        </w:rPr>
        <w:t xml:space="preserve">: </w:t>
      </w:r>
    </w:p>
    <w:p w14:paraId="0B6F3049" w14:textId="7BD7C71B" w:rsidR="002E4D8F" w:rsidRDefault="009E4BB9" w:rsidP="002E4D8F">
      <w:pPr>
        <w:rPr>
          <w:sz w:val="28"/>
          <w:szCs w:val="28"/>
        </w:rPr>
      </w:pPr>
      <w:r w:rsidRPr="009E4BB9">
        <w:rPr>
          <w:sz w:val="28"/>
          <w:szCs w:val="28"/>
        </w:rPr>
        <w:t>This line chart shows the sales trend over time, highlighting significant sales peaks and troughs.</w:t>
      </w:r>
    </w:p>
    <w:p w14:paraId="03073536" w14:textId="77777777" w:rsidR="009E4BB9" w:rsidRDefault="009E4BB9" w:rsidP="002E4D8F">
      <w:pPr>
        <w:rPr>
          <w:sz w:val="28"/>
          <w:szCs w:val="28"/>
        </w:rPr>
      </w:pPr>
    </w:p>
    <w:p w14:paraId="310AAD01" w14:textId="77777777" w:rsidR="009E4BB9" w:rsidRDefault="009E4BB9" w:rsidP="002E4D8F">
      <w:pPr>
        <w:rPr>
          <w:sz w:val="28"/>
          <w:szCs w:val="28"/>
        </w:rPr>
      </w:pPr>
    </w:p>
    <w:p w14:paraId="09FF8CC0" w14:textId="31768639" w:rsidR="009E4BB9" w:rsidRDefault="009E4BB9" w:rsidP="009E4BB9">
      <w:pPr>
        <w:rPr>
          <w:sz w:val="28"/>
          <w:szCs w:val="28"/>
        </w:rPr>
      </w:pPr>
    </w:p>
    <w:p w14:paraId="42E56C79" w14:textId="3FD40C7D" w:rsidR="009E4BB9" w:rsidRPr="009E4BB9" w:rsidRDefault="009E4BB9" w:rsidP="009E4BB9">
      <w:pPr>
        <w:pStyle w:val="ListParagraph"/>
        <w:rPr>
          <w:b/>
          <w:bCs/>
          <w:sz w:val="28"/>
          <w:szCs w:val="28"/>
        </w:rPr>
      </w:pPr>
      <w:r w:rsidRPr="009E4BB9">
        <w:rPr>
          <w:rFonts w:cs="Mangal"/>
          <w:b/>
          <w:bCs/>
          <w:sz w:val="28"/>
          <w:szCs w:val="28"/>
          <w:cs/>
          <w:lang w:bidi="mr-IN"/>
        </w:rPr>
        <w:lastRenderedPageBreak/>
        <w:drawing>
          <wp:anchor distT="0" distB="0" distL="114300" distR="114300" simplePos="0" relativeHeight="251670528" behindDoc="0" locked="0" layoutInCell="1" allowOverlap="1" wp14:anchorId="26BC4FC3" wp14:editId="17A4FD04">
            <wp:simplePos x="0" y="0"/>
            <wp:positionH relativeFrom="margin">
              <wp:posOffset>152400</wp:posOffset>
            </wp:positionH>
            <wp:positionV relativeFrom="margin">
              <wp:posOffset>410210</wp:posOffset>
            </wp:positionV>
            <wp:extent cx="2819400" cy="3751580"/>
            <wp:effectExtent l="152400" t="152400" r="342900" b="344170"/>
            <wp:wrapSquare wrapText="bothSides"/>
            <wp:docPr id="92351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187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5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A77AC" w14:textId="77777777" w:rsidR="009E4BB9" w:rsidRDefault="009E4BB9" w:rsidP="009E4BB9">
      <w:pPr>
        <w:rPr>
          <w:b/>
          <w:bCs/>
          <w:sz w:val="28"/>
          <w:szCs w:val="28"/>
        </w:rPr>
      </w:pPr>
    </w:p>
    <w:p w14:paraId="3FDF8A85" w14:textId="77777777" w:rsidR="009E4BB9" w:rsidRDefault="009E4BB9" w:rsidP="009E4BB9">
      <w:pPr>
        <w:rPr>
          <w:b/>
          <w:bCs/>
          <w:sz w:val="28"/>
          <w:szCs w:val="28"/>
        </w:rPr>
      </w:pPr>
    </w:p>
    <w:p w14:paraId="7A4FE3D8" w14:textId="77777777" w:rsidR="009E4BB9" w:rsidRPr="009E4BB9" w:rsidRDefault="009E4BB9" w:rsidP="009E4BB9">
      <w:pPr>
        <w:rPr>
          <w:b/>
          <w:bCs/>
          <w:sz w:val="28"/>
          <w:szCs w:val="28"/>
        </w:rPr>
      </w:pPr>
    </w:p>
    <w:p w14:paraId="1A544907" w14:textId="42E0A984" w:rsidR="009E4BB9" w:rsidRDefault="009E4BB9" w:rsidP="009E4BB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E4BB9">
        <w:rPr>
          <w:b/>
          <w:bCs/>
          <w:sz w:val="28"/>
          <w:szCs w:val="28"/>
        </w:rPr>
        <w:t>Profit Trend</w:t>
      </w:r>
      <w:r>
        <w:rPr>
          <w:b/>
          <w:bCs/>
          <w:sz w:val="28"/>
          <w:szCs w:val="28"/>
        </w:rPr>
        <w:t>:</w:t>
      </w:r>
    </w:p>
    <w:p w14:paraId="74E3DBAC" w14:textId="094FC0B0" w:rsidR="009E4BB9" w:rsidRDefault="009E4BB9" w:rsidP="009E4BB9">
      <w:pPr>
        <w:rPr>
          <w:sz w:val="28"/>
          <w:szCs w:val="28"/>
        </w:rPr>
      </w:pPr>
      <w:r w:rsidRPr="009E4BB9">
        <w:rPr>
          <w:sz w:val="28"/>
          <w:szCs w:val="28"/>
        </w:rPr>
        <w:t xml:space="preserve">It </w:t>
      </w:r>
      <w:r w:rsidRPr="009E4BB9">
        <w:rPr>
          <w:sz w:val="28"/>
          <w:szCs w:val="28"/>
        </w:rPr>
        <w:t>displays the profit trend over time, indicating periods of high and low profitability.</w:t>
      </w:r>
    </w:p>
    <w:p w14:paraId="670A2749" w14:textId="11319420" w:rsidR="000D38F3" w:rsidRDefault="000D38F3" w:rsidP="009E4BB9">
      <w:pPr>
        <w:rPr>
          <w:sz w:val="28"/>
          <w:szCs w:val="28"/>
        </w:rPr>
      </w:pPr>
    </w:p>
    <w:p w14:paraId="7DEE0902" w14:textId="73AC733B" w:rsidR="000D38F3" w:rsidRDefault="00D01C40" w:rsidP="009E4BB9">
      <w:pPr>
        <w:rPr>
          <w:sz w:val="28"/>
          <w:szCs w:val="28"/>
        </w:rPr>
      </w:pPr>
      <w:r w:rsidRPr="00D01C40">
        <w:drawing>
          <wp:anchor distT="0" distB="0" distL="114300" distR="114300" simplePos="0" relativeHeight="251671552" behindDoc="0" locked="0" layoutInCell="1" allowOverlap="1" wp14:anchorId="10757D15" wp14:editId="4A84D648">
            <wp:simplePos x="0" y="0"/>
            <wp:positionH relativeFrom="margin">
              <wp:posOffset>3533775</wp:posOffset>
            </wp:positionH>
            <wp:positionV relativeFrom="margin">
              <wp:posOffset>3430905</wp:posOffset>
            </wp:positionV>
            <wp:extent cx="2410460" cy="4493895"/>
            <wp:effectExtent l="19050" t="0" r="27940" b="1278255"/>
            <wp:wrapSquare wrapText="bothSides"/>
            <wp:docPr id="3503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19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44938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AA67E" w14:textId="7D9261F0" w:rsidR="000D38F3" w:rsidRDefault="000D38F3" w:rsidP="009E4BB9">
      <w:pPr>
        <w:rPr>
          <w:sz w:val="28"/>
          <w:szCs w:val="28"/>
        </w:rPr>
      </w:pPr>
    </w:p>
    <w:p w14:paraId="3736DAD2" w14:textId="77777777" w:rsidR="00D01C40" w:rsidRDefault="00D01C40" w:rsidP="009E4BB9">
      <w:pPr>
        <w:rPr>
          <w:sz w:val="28"/>
          <w:szCs w:val="28"/>
        </w:rPr>
      </w:pPr>
    </w:p>
    <w:p w14:paraId="0DDC11D8" w14:textId="75D8D042" w:rsidR="00D01C40" w:rsidRDefault="00D01C40" w:rsidP="009E4BB9">
      <w:pPr>
        <w:rPr>
          <w:sz w:val="28"/>
          <w:szCs w:val="28"/>
        </w:rPr>
      </w:pPr>
    </w:p>
    <w:p w14:paraId="12D36274" w14:textId="4EE649DD" w:rsidR="000D38F3" w:rsidRDefault="000D38F3" w:rsidP="009E4BB9">
      <w:pPr>
        <w:rPr>
          <w:sz w:val="28"/>
          <w:szCs w:val="28"/>
        </w:rPr>
      </w:pPr>
    </w:p>
    <w:p w14:paraId="476995EA" w14:textId="3DAC73C1" w:rsidR="00D01C40" w:rsidRPr="00D01C40" w:rsidRDefault="000D38F3" w:rsidP="00D01C4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mr-IN"/>
        </w:rPr>
      </w:pPr>
      <w:r w:rsidRPr="000D38F3">
        <w:rPr>
          <w:b/>
          <w:bCs/>
          <w:sz w:val="28"/>
          <w:szCs w:val="28"/>
        </w:rPr>
        <w:t>Sales by Region</w:t>
      </w:r>
      <w:r>
        <w:rPr>
          <w:b/>
          <w:bCs/>
          <w:sz w:val="28"/>
          <w:szCs w:val="28"/>
        </w:rPr>
        <w:t>:</w:t>
      </w:r>
      <w:r w:rsidR="00D01C40">
        <w:rPr>
          <w:b/>
          <w:bCs/>
          <w:sz w:val="28"/>
          <w:szCs w:val="28"/>
        </w:rPr>
        <w:t xml:space="preserve"> </w:t>
      </w:r>
    </w:p>
    <w:p w14:paraId="622AD36B" w14:textId="01A4DA6E" w:rsidR="000D38F3" w:rsidRDefault="000D38F3" w:rsidP="00D01C40">
      <w:pPr>
        <w:ind w:left="360"/>
        <w:rPr>
          <w:noProof/>
        </w:rPr>
      </w:pPr>
      <w:r w:rsidRPr="00D01C40">
        <w:rPr>
          <w:sz w:val="28"/>
          <w:szCs w:val="28"/>
        </w:rPr>
        <w:t xml:space="preserve">This </w:t>
      </w:r>
      <w:r w:rsidRPr="00D01C40">
        <w:rPr>
          <w:sz w:val="28"/>
          <w:szCs w:val="28"/>
        </w:rPr>
        <w:t>chart illustrates the sales distribution across different regions.</w:t>
      </w:r>
      <w:r w:rsidR="00D01C40" w:rsidRPr="00D01C40">
        <w:rPr>
          <w:noProof/>
        </w:rPr>
        <w:t xml:space="preserve"> </w:t>
      </w:r>
    </w:p>
    <w:p w14:paraId="086A916D" w14:textId="77777777" w:rsidR="00D01C40" w:rsidRDefault="00D01C40" w:rsidP="00D01C40">
      <w:pPr>
        <w:ind w:left="360"/>
        <w:rPr>
          <w:noProof/>
        </w:rPr>
      </w:pPr>
    </w:p>
    <w:p w14:paraId="3BB36830" w14:textId="77777777" w:rsidR="00D01C40" w:rsidRDefault="00D01C40" w:rsidP="00D01C40">
      <w:pPr>
        <w:ind w:left="360"/>
        <w:rPr>
          <w:noProof/>
        </w:rPr>
      </w:pPr>
    </w:p>
    <w:p w14:paraId="54BD7273" w14:textId="77777777" w:rsidR="00D01C40" w:rsidRDefault="00D01C40" w:rsidP="00D01C40">
      <w:pPr>
        <w:ind w:left="360"/>
        <w:rPr>
          <w:noProof/>
        </w:rPr>
      </w:pPr>
    </w:p>
    <w:p w14:paraId="61889184" w14:textId="3128F8DF" w:rsidR="00D01C40" w:rsidRDefault="007C6D40" w:rsidP="00D01C40">
      <w:pPr>
        <w:ind w:left="360"/>
        <w:rPr>
          <w:noProof/>
        </w:rPr>
      </w:pPr>
      <w:r w:rsidRPr="007C6D40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022D379C" wp14:editId="766E6C0E">
            <wp:simplePos x="0" y="0"/>
            <wp:positionH relativeFrom="margin">
              <wp:posOffset>2553335</wp:posOffset>
            </wp:positionH>
            <wp:positionV relativeFrom="margin">
              <wp:posOffset>57785</wp:posOffset>
            </wp:positionV>
            <wp:extent cx="3385820" cy="3190875"/>
            <wp:effectExtent l="152400" t="152400" r="367030" b="371475"/>
            <wp:wrapSquare wrapText="bothSides"/>
            <wp:docPr id="139547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60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190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9D0E0" w14:textId="46E64F89" w:rsidR="00907FBF" w:rsidRDefault="00907FBF" w:rsidP="00D01C40">
      <w:pPr>
        <w:ind w:left="360"/>
        <w:rPr>
          <w:noProof/>
        </w:rPr>
      </w:pPr>
    </w:p>
    <w:p w14:paraId="5DC2AA6B" w14:textId="73842FC1" w:rsidR="00907FBF" w:rsidRDefault="00907FBF" w:rsidP="00D01C40">
      <w:pPr>
        <w:ind w:left="360"/>
        <w:rPr>
          <w:noProof/>
        </w:rPr>
      </w:pPr>
    </w:p>
    <w:p w14:paraId="65915AA4" w14:textId="4AEF387C" w:rsidR="00D01C40" w:rsidRDefault="00D01C40" w:rsidP="00D01C4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01C40">
        <w:rPr>
          <w:b/>
          <w:bCs/>
          <w:sz w:val="28"/>
          <w:szCs w:val="28"/>
        </w:rPr>
        <w:t>Profit by Region</w:t>
      </w:r>
      <w:r w:rsidRPr="00D01C40">
        <w:rPr>
          <w:b/>
          <w:bCs/>
          <w:sz w:val="28"/>
          <w:szCs w:val="28"/>
        </w:rPr>
        <w:t>:</w:t>
      </w:r>
      <w:r w:rsidR="007C6D40">
        <w:rPr>
          <w:b/>
          <w:bCs/>
          <w:sz w:val="28"/>
          <w:szCs w:val="28"/>
        </w:rPr>
        <w:t xml:space="preserve"> </w:t>
      </w:r>
    </w:p>
    <w:p w14:paraId="36096E43" w14:textId="7143064A" w:rsidR="00D01C40" w:rsidRPr="00D01C40" w:rsidRDefault="00D01C40" w:rsidP="00D01C4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D01C40">
        <w:rPr>
          <w:sz w:val="28"/>
          <w:szCs w:val="28"/>
        </w:rPr>
        <w:t>presents the profit distribution across different regions.</w:t>
      </w:r>
      <w:r w:rsidR="00907FBF" w:rsidRPr="00907FBF">
        <w:rPr>
          <w:noProof/>
        </w:rPr>
        <w:t xml:space="preserve"> </w:t>
      </w:r>
    </w:p>
    <w:p w14:paraId="1FFD9554" w14:textId="77777777" w:rsidR="000D38F3" w:rsidRDefault="000D38F3" w:rsidP="000D38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</w:p>
    <w:p w14:paraId="6C0AEA99" w14:textId="77777777" w:rsidR="00907FBF" w:rsidRDefault="00907FBF" w:rsidP="000D38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</w:p>
    <w:p w14:paraId="6BE9E4EF" w14:textId="5DFA3A21" w:rsidR="00907FBF" w:rsidRDefault="00907FBF" w:rsidP="000D38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  <w:r w:rsidRPr="00907FBF">
        <w:rPr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7730577" wp14:editId="0D817942">
            <wp:simplePos x="0" y="0"/>
            <wp:positionH relativeFrom="margin">
              <wp:posOffset>-457200</wp:posOffset>
            </wp:positionH>
            <wp:positionV relativeFrom="margin">
              <wp:posOffset>3324225</wp:posOffset>
            </wp:positionV>
            <wp:extent cx="4746625" cy="4524375"/>
            <wp:effectExtent l="19050" t="0" r="15875" b="1304925"/>
            <wp:wrapSquare wrapText="bothSides"/>
            <wp:docPr id="93772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2825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4524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2C7EB" w14:textId="738C0720" w:rsidR="00907FBF" w:rsidRDefault="00907FBF" w:rsidP="000D38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</w:p>
    <w:p w14:paraId="5CF31602" w14:textId="77777777" w:rsidR="00907FBF" w:rsidRDefault="00907FBF" w:rsidP="000D38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</w:p>
    <w:p w14:paraId="3F9BF55B" w14:textId="77777777" w:rsidR="00907FBF" w:rsidRPr="000D38F3" w:rsidRDefault="00907FBF" w:rsidP="000D38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</w:p>
    <w:p w14:paraId="4105507A" w14:textId="1893435C" w:rsidR="000D38F3" w:rsidRDefault="000D38F3" w:rsidP="000D38F3">
      <w:pPr>
        <w:rPr>
          <w:b/>
          <w:bCs/>
          <w:sz w:val="28"/>
          <w:szCs w:val="28"/>
          <w:lang w:bidi="mr-IN"/>
        </w:rPr>
      </w:pPr>
    </w:p>
    <w:p w14:paraId="6DEF9938" w14:textId="4834E3B1" w:rsidR="00907FBF" w:rsidRDefault="00907FBF" w:rsidP="00907FB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mr-IN"/>
        </w:rPr>
      </w:pPr>
      <w:r w:rsidRPr="00907FBF">
        <w:rPr>
          <w:b/>
          <w:bCs/>
          <w:sz w:val="28"/>
          <w:szCs w:val="28"/>
        </w:rPr>
        <w:t>Sales by Order Priority</w:t>
      </w:r>
      <w:r w:rsidRPr="00907FBF">
        <w:rPr>
          <w:b/>
          <w:bCs/>
          <w:sz w:val="28"/>
          <w:szCs w:val="28"/>
        </w:rPr>
        <w:t>:</w:t>
      </w:r>
    </w:p>
    <w:p w14:paraId="4391959C" w14:textId="27B16DF0" w:rsidR="00907FBF" w:rsidRDefault="00907FBF" w:rsidP="00907FBF">
      <w:pPr>
        <w:ind w:left="360"/>
        <w:rPr>
          <w:noProof/>
        </w:rPr>
      </w:pPr>
      <w:r w:rsidRPr="00907FBF">
        <w:rPr>
          <w:sz w:val="28"/>
          <w:szCs w:val="28"/>
        </w:rPr>
        <w:t xml:space="preserve">This </w:t>
      </w:r>
      <w:r w:rsidRPr="00907FBF">
        <w:rPr>
          <w:sz w:val="28"/>
          <w:szCs w:val="28"/>
        </w:rPr>
        <w:t>shows the sales based on order priority.</w:t>
      </w:r>
      <w:r w:rsidRPr="00907FBF">
        <w:rPr>
          <w:noProof/>
        </w:rPr>
        <w:t xml:space="preserve"> </w:t>
      </w:r>
    </w:p>
    <w:p w14:paraId="4AC3213F" w14:textId="77777777" w:rsidR="00907FBF" w:rsidRDefault="00907FBF" w:rsidP="00907FBF">
      <w:pPr>
        <w:ind w:left="360"/>
        <w:rPr>
          <w:noProof/>
        </w:rPr>
      </w:pPr>
    </w:p>
    <w:p w14:paraId="30A7217A" w14:textId="77777777" w:rsidR="00907FBF" w:rsidRDefault="00907FBF" w:rsidP="00907FBF">
      <w:pPr>
        <w:ind w:left="360"/>
        <w:rPr>
          <w:noProof/>
        </w:rPr>
      </w:pPr>
    </w:p>
    <w:p w14:paraId="5DD195D5" w14:textId="77777777" w:rsidR="00907FBF" w:rsidRDefault="00907FBF" w:rsidP="00907FBF">
      <w:pPr>
        <w:ind w:left="360"/>
        <w:rPr>
          <w:noProof/>
        </w:rPr>
      </w:pPr>
    </w:p>
    <w:p w14:paraId="47ED919F" w14:textId="77777777" w:rsidR="00907FBF" w:rsidRDefault="00907FBF" w:rsidP="00907FBF">
      <w:pPr>
        <w:ind w:left="360"/>
        <w:rPr>
          <w:noProof/>
        </w:rPr>
      </w:pPr>
    </w:p>
    <w:p w14:paraId="758A99AF" w14:textId="77777777" w:rsidR="00907FBF" w:rsidRDefault="00907FBF" w:rsidP="00907FBF">
      <w:pPr>
        <w:ind w:left="360"/>
        <w:rPr>
          <w:noProof/>
        </w:rPr>
      </w:pPr>
    </w:p>
    <w:p w14:paraId="55F7C95E" w14:textId="128648DD" w:rsidR="00907FBF" w:rsidRDefault="00907FBF" w:rsidP="00907FB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mr-IN"/>
        </w:rPr>
      </w:pPr>
      <w:r w:rsidRPr="00907FBF">
        <w:rPr>
          <w:b/>
          <w:bCs/>
          <w:sz w:val="28"/>
          <w:szCs w:val="28"/>
        </w:rPr>
        <w:t>Order Priority Distribution</w:t>
      </w:r>
      <w:r w:rsidRPr="00907FBF">
        <w:rPr>
          <w:b/>
          <w:bCs/>
          <w:sz w:val="28"/>
          <w:szCs w:val="28"/>
        </w:rPr>
        <w:t>:</w:t>
      </w:r>
    </w:p>
    <w:p w14:paraId="6C76BC52" w14:textId="46C8B1A8" w:rsidR="00907FBF" w:rsidRDefault="00907FBF" w:rsidP="00907FBF">
      <w:pPr>
        <w:ind w:left="360"/>
        <w:rPr>
          <w:noProof/>
        </w:rPr>
      </w:pPr>
      <w:r w:rsidRPr="00907FBF">
        <w:rPr>
          <w:sz w:val="28"/>
          <w:szCs w:val="28"/>
        </w:rPr>
        <w:t>This pie chart illustrates the distribution of orders by priority.</w:t>
      </w:r>
      <w:r w:rsidRPr="00907FBF">
        <w:rPr>
          <w:noProof/>
        </w:rPr>
        <w:drawing>
          <wp:inline distT="0" distB="0" distL="0" distR="0" wp14:anchorId="6A8EAB8F" wp14:editId="65ED501A">
            <wp:extent cx="5943600" cy="3916045"/>
            <wp:effectExtent l="19050" t="0" r="19050" b="1132205"/>
            <wp:docPr id="98615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534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5221DCA" w14:textId="77777777" w:rsidR="00907FBF" w:rsidRDefault="00907FBF" w:rsidP="00907FBF">
      <w:pPr>
        <w:ind w:left="360"/>
        <w:rPr>
          <w:noProof/>
        </w:rPr>
      </w:pPr>
    </w:p>
    <w:p w14:paraId="196FD6E3" w14:textId="77777777" w:rsidR="00907FBF" w:rsidRDefault="00907FBF" w:rsidP="00907FBF">
      <w:pPr>
        <w:ind w:left="360"/>
        <w:rPr>
          <w:sz w:val="28"/>
          <w:szCs w:val="28"/>
          <w:lang w:bidi="mr-IN"/>
        </w:rPr>
      </w:pPr>
    </w:p>
    <w:p w14:paraId="2EEF2679" w14:textId="0715BB06" w:rsidR="00907FBF" w:rsidRDefault="00907FBF" w:rsidP="00907FBF">
      <w:pPr>
        <w:rPr>
          <w:sz w:val="28"/>
          <w:szCs w:val="28"/>
          <w:lang w:bidi="mr-IN"/>
        </w:rPr>
      </w:pPr>
    </w:p>
    <w:p w14:paraId="6C5B8A13" w14:textId="77777777" w:rsidR="00907FBF" w:rsidRDefault="00907FBF" w:rsidP="00907FBF">
      <w:pPr>
        <w:rPr>
          <w:sz w:val="28"/>
          <w:szCs w:val="28"/>
          <w:lang w:bidi="mr-IN"/>
        </w:rPr>
      </w:pPr>
    </w:p>
    <w:p w14:paraId="672C1F2D" w14:textId="77777777" w:rsidR="00907FBF" w:rsidRDefault="00907FBF" w:rsidP="00907FBF">
      <w:pPr>
        <w:rPr>
          <w:sz w:val="28"/>
          <w:szCs w:val="28"/>
          <w:lang w:bidi="mr-IN"/>
        </w:rPr>
      </w:pPr>
    </w:p>
    <w:p w14:paraId="12F587D3" w14:textId="77777777" w:rsidR="00907FBF" w:rsidRDefault="00907FBF" w:rsidP="00907FBF">
      <w:pPr>
        <w:rPr>
          <w:sz w:val="28"/>
          <w:szCs w:val="28"/>
          <w:lang w:bidi="mr-IN"/>
        </w:rPr>
      </w:pPr>
    </w:p>
    <w:p w14:paraId="537C24A1" w14:textId="77777777" w:rsidR="0066180B" w:rsidRDefault="00907FBF" w:rsidP="00907FBF">
      <w:pPr>
        <w:pStyle w:val="Title"/>
        <w:rPr>
          <w:rFonts w:asciiTheme="minorHAnsi" w:hAnsiTheme="minorHAnsi" w:cstheme="minorHAnsi"/>
          <w:b/>
          <w:bCs/>
          <w:color w:val="DE3C10"/>
          <w:sz w:val="44"/>
          <w:szCs w:val="44"/>
        </w:rPr>
      </w:pPr>
      <w:r w:rsidRPr="00907FBF">
        <w:rPr>
          <w:rFonts w:asciiTheme="minorHAnsi" w:hAnsiTheme="minorHAnsi" w:cstheme="minorHAnsi"/>
          <w:b/>
          <w:bCs/>
          <w:color w:val="DE3C10"/>
          <w:sz w:val="44"/>
          <w:szCs w:val="44"/>
        </w:rPr>
        <w:t>Insight</w:t>
      </w:r>
      <w:r>
        <w:rPr>
          <w:rFonts w:asciiTheme="minorHAnsi" w:hAnsiTheme="minorHAnsi" w:cstheme="minorHAnsi"/>
          <w:b/>
          <w:bCs/>
          <w:color w:val="DE3C10"/>
          <w:sz w:val="44"/>
          <w:szCs w:val="44"/>
        </w:rPr>
        <w:t>s:</w:t>
      </w:r>
      <w:r w:rsidR="0066180B">
        <w:rPr>
          <w:rFonts w:asciiTheme="minorHAnsi" w:hAnsiTheme="minorHAnsi" w:cstheme="minorHAnsi"/>
          <w:b/>
          <w:bCs/>
          <w:color w:val="DE3C10"/>
          <w:sz w:val="44"/>
          <w:szCs w:val="44"/>
        </w:rPr>
        <w:t xml:space="preserve"> </w:t>
      </w:r>
    </w:p>
    <w:p w14:paraId="6DFD75D7" w14:textId="6FF98BFC" w:rsidR="00907FBF" w:rsidRDefault="0066180B" w:rsidP="00907FBF">
      <w:pPr>
        <w:pStyle w:val="Title"/>
        <w:rPr>
          <w:rFonts w:asciiTheme="minorHAnsi" w:hAnsiTheme="minorHAnsi" w:cstheme="minorHAnsi"/>
          <w:b/>
          <w:bCs/>
          <w:color w:val="DE3C10"/>
          <w:sz w:val="44"/>
          <w:szCs w:val="44"/>
        </w:rPr>
      </w:pPr>
      <w:r w:rsidRPr="0066180B">
        <w:rPr>
          <w:rFonts w:asciiTheme="minorHAnsi" w:hAnsiTheme="minorHAnsi" w:cstheme="minorHAnsi"/>
          <w:b/>
          <w:bCs/>
          <w:color w:val="DE3C10"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45EB599F" wp14:editId="0100BE26">
            <wp:simplePos x="1885950" y="1590675"/>
            <wp:positionH relativeFrom="margin">
              <wp:align>right</wp:align>
            </wp:positionH>
            <wp:positionV relativeFrom="margin">
              <wp:align>top</wp:align>
            </wp:positionV>
            <wp:extent cx="2971800" cy="2581275"/>
            <wp:effectExtent l="19050" t="0" r="19050" b="771525"/>
            <wp:wrapSquare wrapText="bothSides"/>
            <wp:docPr id="64406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67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1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9BAE579" w14:textId="225BB283" w:rsidR="0066180B" w:rsidRPr="0066180B" w:rsidRDefault="0066180B" w:rsidP="006618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6180B">
        <w:rPr>
          <w:b/>
          <w:bCs/>
          <w:sz w:val="28"/>
          <w:szCs w:val="28"/>
        </w:rPr>
        <w:t>Sales Trend:</w:t>
      </w:r>
    </w:p>
    <w:p w14:paraId="4197CA04" w14:textId="7B55AAF3" w:rsidR="0066180B" w:rsidRDefault="007C6D40" w:rsidP="0066180B">
      <w:pPr>
        <w:rPr>
          <w:lang w:bidi="mr-IN"/>
        </w:rPr>
      </w:pPr>
      <w:r w:rsidRPr="007C6D40">
        <w:rPr>
          <w:sz w:val="28"/>
          <w:szCs w:val="28"/>
        </w:rPr>
        <w:t>We can see that April 2015 had the highest sales with a total of $389,832, followed by June and February.</w:t>
      </w:r>
    </w:p>
    <w:p w14:paraId="5682D2BB" w14:textId="0D753B10" w:rsidR="0066180B" w:rsidRPr="0066180B" w:rsidRDefault="0066180B" w:rsidP="006618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6180B">
        <w:rPr>
          <w:b/>
          <w:bCs/>
          <w:sz w:val="28"/>
          <w:szCs w:val="28"/>
        </w:rPr>
        <w:t>Profit Trend:</w:t>
      </w:r>
    </w:p>
    <w:p w14:paraId="26941708" w14:textId="474218C2" w:rsidR="0066180B" w:rsidRDefault="007C6D40" w:rsidP="0066180B">
      <w:pPr>
        <w:rPr>
          <w:lang w:bidi="mr-IN"/>
        </w:rPr>
      </w:pPr>
      <w:r w:rsidRPr="007C6D40">
        <w:rPr>
          <w:sz w:val="28"/>
          <w:szCs w:val="28"/>
        </w:rPr>
        <w:t>May had the highest profit of $306,572, followed closely by June and April.</w:t>
      </w:r>
    </w:p>
    <w:p w14:paraId="6C27A6CD" w14:textId="79890946" w:rsidR="0066180B" w:rsidRPr="0066180B" w:rsidRDefault="0066180B" w:rsidP="006618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6180B">
        <w:rPr>
          <w:b/>
          <w:bCs/>
          <w:sz w:val="28"/>
          <w:szCs w:val="28"/>
        </w:rPr>
        <w:t>Sales by Region:</w:t>
      </w:r>
    </w:p>
    <w:p w14:paraId="7D28C031" w14:textId="0453FE75" w:rsidR="0066180B" w:rsidRDefault="007C6D40" w:rsidP="0066180B">
      <w:pPr>
        <w:rPr>
          <w:lang w:bidi="mr-IN"/>
        </w:rPr>
      </w:pPr>
      <w:r w:rsidRPr="007C6D40">
        <w:rPr>
          <w:sz w:val="28"/>
          <w:szCs w:val="28"/>
        </w:rPr>
        <w:t>The East region had the highest sales with a total of $592,171, followed by the West and Central regions.</w:t>
      </w:r>
    </w:p>
    <w:p w14:paraId="2E94732E" w14:textId="28588648" w:rsidR="0066180B" w:rsidRPr="0066180B" w:rsidRDefault="0066180B" w:rsidP="006618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6180B">
        <w:rPr>
          <w:b/>
          <w:bCs/>
          <w:sz w:val="28"/>
          <w:szCs w:val="28"/>
        </w:rPr>
        <w:t>Profit by Region:</w:t>
      </w:r>
    </w:p>
    <w:p w14:paraId="7C348A1B" w14:textId="13002BC4" w:rsidR="0066180B" w:rsidRDefault="007C6D40" w:rsidP="0066180B">
      <w:pPr>
        <w:rPr>
          <w:lang w:bidi="mr-IN"/>
        </w:rPr>
      </w:pPr>
      <w:r w:rsidRPr="007C6D40">
        <w:rPr>
          <w:sz w:val="28"/>
          <w:szCs w:val="28"/>
        </w:rPr>
        <w:t>The highest profit was seen in the East region, with a total of $592,171.</w:t>
      </w:r>
    </w:p>
    <w:p w14:paraId="7B37D760" w14:textId="1A1FA5FF" w:rsidR="0066180B" w:rsidRPr="0066180B" w:rsidRDefault="0066180B" w:rsidP="006618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6180B">
        <w:rPr>
          <w:b/>
          <w:bCs/>
          <w:sz w:val="28"/>
          <w:szCs w:val="28"/>
        </w:rPr>
        <w:t>Sales by Order Priority:</w:t>
      </w:r>
    </w:p>
    <w:p w14:paraId="42B68AD9" w14:textId="1D2D6F77" w:rsidR="0066180B" w:rsidRPr="0066180B" w:rsidRDefault="007C6D40" w:rsidP="0066180B">
      <w:pPr>
        <w:rPr>
          <w:sz w:val="28"/>
          <w:szCs w:val="28"/>
        </w:rPr>
      </w:pPr>
      <w:r w:rsidRPr="007C6D40">
        <w:rPr>
          <w:sz w:val="28"/>
          <w:szCs w:val="28"/>
        </w:rPr>
        <w:t>Critical order priority had the highest sales, amounting to $445,010.</w:t>
      </w:r>
    </w:p>
    <w:p w14:paraId="59D4BD26" w14:textId="731AE391" w:rsidR="0066180B" w:rsidRDefault="0066180B" w:rsidP="0066180B">
      <w:pPr>
        <w:pStyle w:val="ListParagraph"/>
        <w:numPr>
          <w:ilvl w:val="0"/>
          <w:numId w:val="6"/>
        </w:numPr>
        <w:rPr>
          <w:lang w:bidi="mr-IN"/>
        </w:rPr>
      </w:pPr>
      <w:r w:rsidRPr="0066180B">
        <w:rPr>
          <w:b/>
          <w:bCs/>
          <w:sz w:val="28"/>
          <w:szCs w:val="28"/>
        </w:rPr>
        <w:t>Order Priority Distribution:</w:t>
      </w:r>
    </w:p>
    <w:p w14:paraId="49B66F08" w14:textId="7678EFC1" w:rsidR="0066180B" w:rsidRDefault="007C6D40" w:rsidP="0066180B">
      <w:pPr>
        <w:rPr>
          <w:sz w:val="28"/>
          <w:szCs w:val="28"/>
        </w:rPr>
      </w:pPr>
      <w:r w:rsidRPr="007C6D40">
        <w:rPr>
          <w:sz w:val="28"/>
          <w:szCs w:val="28"/>
        </w:rPr>
        <w:t>High order priority had the highest distribution among all order priorities.</w:t>
      </w:r>
    </w:p>
    <w:p w14:paraId="507D5B47" w14:textId="77777777" w:rsidR="007C6D40" w:rsidRDefault="007C6D40" w:rsidP="0066180B">
      <w:pPr>
        <w:rPr>
          <w:sz w:val="28"/>
          <w:szCs w:val="28"/>
        </w:rPr>
      </w:pPr>
    </w:p>
    <w:p w14:paraId="11642536" w14:textId="77777777" w:rsidR="007C6D40" w:rsidRDefault="007C6D40" w:rsidP="0066180B">
      <w:pPr>
        <w:rPr>
          <w:sz w:val="28"/>
          <w:szCs w:val="28"/>
        </w:rPr>
      </w:pPr>
    </w:p>
    <w:p w14:paraId="38D2007B" w14:textId="77777777" w:rsidR="007C6D40" w:rsidRDefault="007C6D40" w:rsidP="0066180B">
      <w:pPr>
        <w:rPr>
          <w:sz w:val="28"/>
          <w:szCs w:val="28"/>
        </w:rPr>
      </w:pPr>
    </w:p>
    <w:p w14:paraId="3D6CB841" w14:textId="77777777" w:rsidR="007C6D40" w:rsidRDefault="007C6D40" w:rsidP="0066180B">
      <w:pPr>
        <w:rPr>
          <w:sz w:val="28"/>
          <w:szCs w:val="28"/>
        </w:rPr>
      </w:pPr>
    </w:p>
    <w:p w14:paraId="62B121DA" w14:textId="406C9E6F" w:rsidR="00EE0738" w:rsidRDefault="0066180B" w:rsidP="0066180B">
      <w:pPr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</w:pPr>
      <w:r w:rsidRPr="0066180B"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  <w:t>Conclusio</w:t>
      </w:r>
      <w:r>
        <w:rPr>
          <w:rFonts w:eastAsiaTheme="majorEastAsia" w:cstheme="minorHAnsi"/>
          <w:b/>
          <w:bCs/>
          <w:color w:val="DE3C10"/>
          <w:spacing w:val="-10"/>
          <w:kern w:val="28"/>
          <w:sz w:val="44"/>
          <w:szCs w:val="44"/>
        </w:rPr>
        <w:t>n:</w:t>
      </w:r>
    </w:p>
    <w:p w14:paraId="0625F65D" w14:textId="0D033F2E" w:rsidR="007C6D40" w:rsidRPr="007C6D40" w:rsidRDefault="007C6D40" w:rsidP="007C6D40">
      <w:pPr>
        <w:rPr>
          <w:b/>
          <w:bCs/>
          <w:sz w:val="28"/>
          <w:szCs w:val="28"/>
          <w:lang w:bidi="mr-IN"/>
        </w:rPr>
      </w:pPr>
      <w:r w:rsidRPr="007C6D40">
        <w:rPr>
          <w:b/>
          <w:bCs/>
          <w:sz w:val="28"/>
          <w:szCs w:val="28"/>
          <w:lang w:bidi="mr-IN"/>
        </w:rPr>
        <w:t>Sales Performance:</w:t>
      </w:r>
    </w:p>
    <w:p w14:paraId="7968FB90" w14:textId="77777777" w:rsidR="007C6D40" w:rsidRPr="007C6D40" w:rsidRDefault="007C6D40" w:rsidP="007C6D40">
      <w:pPr>
        <w:rPr>
          <w:sz w:val="28"/>
          <w:szCs w:val="28"/>
          <w:lang w:bidi="mr-IN"/>
        </w:rPr>
      </w:pPr>
      <w:r w:rsidRPr="007C6D40">
        <w:rPr>
          <w:sz w:val="28"/>
          <w:szCs w:val="28"/>
          <w:lang w:bidi="mr-IN"/>
        </w:rPr>
        <w:t>The sales trends indicate that April 2015 was a particularly strong month for the company, achieving the highest sales of $389,832. This peak, along with other significant sales periods in June and February, highlights the potential for seasonality or specific events driving sales increases.</w:t>
      </w:r>
    </w:p>
    <w:p w14:paraId="4B87C2D7" w14:textId="77777777" w:rsidR="007C6D40" w:rsidRDefault="007C6D40" w:rsidP="007C6D40">
      <w:pPr>
        <w:rPr>
          <w:sz w:val="28"/>
          <w:szCs w:val="28"/>
          <w:lang w:bidi="mr-IN"/>
        </w:rPr>
      </w:pPr>
      <w:r w:rsidRPr="007C6D40">
        <w:rPr>
          <w:sz w:val="28"/>
          <w:szCs w:val="28"/>
          <w:lang w:bidi="mr-IN"/>
        </w:rPr>
        <w:t>The consistent growth in sales over the years demonstrates a positive trajectory and the effectiveness of the company's sales strategies.</w:t>
      </w:r>
    </w:p>
    <w:p w14:paraId="79783F18" w14:textId="77777777" w:rsidR="007C6D40" w:rsidRPr="007C6D40" w:rsidRDefault="007C6D40" w:rsidP="007C6D40">
      <w:pPr>
        <w:rPr>
          <w:sz w:val="28"/>
          <w:szCs w:val="28"/>
          <w:lang w:bidi="mr-IN"/>
        </w:rPr>
      </w:pPr>
    </w:p>
    <w:p w14:paraId="71CD8A3D" w14:textId="17951B82" w:rsidR="007C6D40" w:rsidRPr="007C6D40" w:rsidRDefault="007C6D40" w:rsidP="007C6D40">
      <w:pPr>
        <w:rPr>
          <w:b/>
          <w:bCs/>
          <w:sz w:val="28"/>
          <w:szCs w:val="28"/>
          <w:lang w:bidi="mr-IN"/>
        </w:rPr>
      </w:pPr>
      <w:r w:rsidRPr="007C6D40">
        <w:rPr>
          <w:b/>
          <w:bCs/>
          <w:sz w:val="28"/>
          <w:szCs w:val="28"/>
          <w:lang w:bidi="mr-IN"/>
        </w:rPr>
        <w:t>Profit Trends:</w:t>
      </w:r>
      <w:r w:rsidR="00C61C2C" w:rsidRPr="00C61C2C">
        <w:rPr>
          <w:noProof/>
        </w:rPr>
        <w:t xml:space="preserve"> </w:t>
      </w:r>
      <w:r w:rsidR="00C61C2C" w:rsidRPr="00C61C2C">
        <w:rPr>
          <w:b/>
          <w:bCs/>
          <w:sz w:val="28"/>
          <w:szCs w:val="28"/>
          <w:lang w:bidi="mr-IN"/>
        </w:rPr>
        <w:drawing>
          <wp:anchor distT="0" distB="0" distL="114300" distR="114300" simplePos="0" relativeHeight="251677696" behindDoc="0" locked="0" layoutInCell="1" allowOverlap="1" wp14:anchorId="67D13C9B" wp14:editId="1FE59AF6">
            <wp:simplePos x="1933575" y="4619625"/>
            <wp:positionH relativeFrom="margin">
              <wp:align>right</wp:align>
            </wp:positionH>
            <wp:positionV relativeFrom="margin">
              <wp:align>center</wp:align>
            </wp:positionV>
            <wp:extent cx="2438400" cy="2381250"/>
            <wp:effectExtent l="19050" t="0" r="19050" b="704850"/>
            <wp:wrapSquare wrapText="bothSides"/>
            <wp:docPr id="190445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5159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81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753D2F22" w14:textId="77777777" w:rsidR="007C6D40" w:rsidRPr="007C6D40" w:rsidRDefault="007C6D40" w:rsidP="007C6D40">
      <w:pPr>
        <w:rPr>
          <w:sz w:val="28"/>
          <w:szCs w:val="28"/>
          <w:lang w:bidi="mr-IN"/>
        </w:rPr>
      </w:pPr>
      <w:r w:rsidRPr="007C6D40">
        <w:rPr>
          <w:sz w:val="28"/>
          <w:szCs w:val="28"/>
          <w:lang w:bidi="mr-IN"/>
        </w:rPr>
        <w:t>Profit analysis reveals that May had the highest profit of $306,572, followed closely by June and April. This alignment with the sales trends suggests that high sales months also translate into high profitability.</w:t>
      </w:r>
    </w:p>
    <w:p w14:paraId="4746179F" w14:textId="77777777" w:rsidR="007C6D40" w:rsidRDefault="007C6D40" w:rsidP="007C6D40">
      <w:pPr>
        <w:rPr>
          <w:sz w:val="28"/>
          <w:szCs w:val="28"/>
          <w:lang w:bidi="mr-IN"/>
        </w:rPr>
      </w:pPr>
      <w:r w:rsidRPr="007C6D40">
        <w:rPr>
          <w:sz w:val="28"/>
          <w:szCs w:val="28"/>
          <w:lang w:bidi="mr-IN"/>
        </w:rPr>
        <w:t>The overall profit trend mirrors the sales trend, indicating that the company's cost management practices are effectively supporting profitability during high sales periods.</w:t>
      </w:r>
    </w:p>
    <w:p w14:paraId="4A2FDC21" w14:textId="77777777" w:rsidR="007C6D40" w:rsidRDefault="007C6D40" w:rsidP="007C6D40">
      <w:pPr>
        <w:rPr>
          <w:sz w:val="28"/>
          <w:szCs w:val="28"/>
          <w:lang w:bidi="mr-IN"/>
        </w:rPr>
      </w:pPr>
    </w:p>
    <w:p w14:paraId="4FD3589C" w14:textId="77777777" w:rsidR="00C61C2C" w:rsidRDefault="00C61C2C" w:rsidP="007C6D40">
      <w:pPr>
        <w:rPr>
          <w:sz w:val="28"/>
          <w:szCs w:val="28"/>
          <w:lang w:bidi="mr-IN"/>
        </w:rPr>
      </w:pPr>
    </w:p>
    <w:p w14:paraId="33EA877B" w14:textId="77777777" w:rsidR="00C61C2C" w:rsidRDefault="00C61C2C" w:rsidP="007C6D40">
      <w:pPr>
        <w:rPr>
          <w:sz w:val="28"/>
          <w:szCs w:val="28"/>
          <w:lang w:bidi="mr-IN"/>
        </w:rPr>
      </w:pPr>
    </w:p>
    <w:p w14:paraId="38FAB003" w14:textId="77777777" w:rsidR="00C61C2C" w:rsidRDefault="00C61C2C" w:rsidP="007C6D40">
      <w:pPr>
        <w:rPr>
          <w:sz w:val="28"/>
          <w:szCs w:val="28"/>
          <w:lang w:bidi="mr-IN"/>
        </w:rPr>
      </w:pPr>
    </w:p>
    <w:p w14:paraId="07C996E1" w14:textId="77777777" w:rsidR="00C61C2C" w:rsidRPr="007C6D40" w:rsidRDefault="00C61C2C" w:rsidP="007C6D40">
      <w:pPr>
        <w:rPr>
          <w:sz w:val="28"/>
          <w:szCs w:val="28"/>
          <w:lang w:bidi="mr-IN"/>
        </w:rPr>
      </w:pPr>
    </w:p>
    <w:p w14:paraId="49DF6E52" w14:textId="291CABB1" w:rsidR="007C6D40" w:rsidRPr="007C6D40" w:rsidRDefault="007C6D40" w:rsidP="007C6D40">
      <w:pPr>
        <w:rPr>
          <w:b/>
          <w:bCs/>
          <w:sz w:val="28"/>
          <w:szCs w:val="28"/>
          <w:lang w:bidi="mr-IN"/>
        </w:rPr>
      </w:pPr>
      <w:r w:rsidRPr="007C6D40">
        <w:rPr>
          <w:b/>
          <w:bCs/>
          <w:sz w:val="28"/>
          <w:szCs w:val="28"/>
          <w:lang w:bidi="mr-IN"/>
        </w:rPr>
        <w:t>Regional Analysis:</w:t>
      </w:r>
    </w:p>
    <w:p w14:paraId="1B981955" w14:textId="77777777" w:rsidR="007C6D40" w:rsidRPr="007C6D40" w:rsidRDefault="007C6D40" w:rsidP="007C6D40">
      <w:pPr>
        <w:rPr>
          <w:sz w:val="28"/>
          <w:szCs w:val="28"/>
          <w:lang w:bidi="mr-IN"/>
        </w:rPr>
      </w:pPr>
      <w:r w:rsidRPr="007C6D40">
        <w:rPr>
          <w:sz w:val="28"/>
          <w:szCs w:val="28"/>
          <w:lang w:bidi="mr-IN"/>
        </w:rPr>
        <w:t>The East region stands out as the top-performing region in terms of both sales and profit, with total sales of $592,171 and an equivalent profit figure. This indicates a strong market presence and effective strategies in this region.</w:t>
      </w:r>
    </w:p>
    <w:p w14:paraId="351087AE" w14:textId="77777777" w:rsidR="007C6D40" w:rsidRPr="007C6D40" w:rsidRDefault="007C6D40" w:rsidP="007C6D40">
      <w:pPr>
        <w:rPr>
          <w:sz w:val="28"/>
          <w:szCs w:val="28"/>
          <w:lang w:bidi="mr-IN"/>
        </w:rPr>
      </w:pPr>
      <w:r w:rsidRPr="007C6D40">
        <w:rPr>
          <w:sz w:val="28"/>
          <w:szCs w:val="28"/>
          <w:lang w:bidi="mr-IN"/>
        </w:rPr>
        <w:t>The performance of the West and Central regions also contributes significantly to the overall sales and profit, suggesting a well-distributed regional strategy.</w:t>
      </w:r>
    </w:p>
    <w:p w14:paraId="53B5640A" w14:textId="77777777" w:rsidR="007C6D40" w:rsidRDefault="007C6D40" w:rsidP="007C6D40">
      <w:pPr>
        <w:rPr>
          <w:sz w:val="28"/>
          <w:szCs w:val="28"/>
          <w:lang w:bidi="mr-IN"/>
        </w:rPr>
      </w:pPr>
    </w:p>
    <w:p w14:paraId="52AD42EF" w14:textId="70CBB1E4" w:rsidR="007C6D40" w:rsidRPr="007C6D40" w:rsidRDefault="007C6D40" w:rsidP="007C6D40">
      <w:pPr>
        <w:rPr>
          <w:b/>
          <w:bCs/>
          <w:sz w:val="28"/>
          <w:szCs w:val="28"/>
          <w:lang w:bidi="mr-IN"/>
        </w:rPr>
      </w:pPr>
      <w:r w:rsidRPr="007C6D40">
        <w:rPr>
          <w:b/>
          <w:bCs/>
          <w:sz w:val="28"/>
          <w:szCs w:val="28"/>
          <w:lang w:bidi="mr-IN"/>
        </w:rPr>
        <w:t>Order Priority Impact:</w:t>
      </w:r>
    </w:p>
    <w:p w14:paraId="5BEDA4A9" w14:textId="77777777" w:rsidR="007C6D40" w:rsidRPr="007C6D40" w:rsidRDefault="007C6D40" w:rsidP="007C6D40">
      <w:pPr>
        <w:rPr>
          <w:sz w:val="28"/>
          <w:szCs w:val="28"/>
          <w:lang w:bidi="mr-IN"/>
        </w:rPr>
      </w:pPr>
      <w:r w:rsidRPr="007C6D40">
        <w:rPr>
          <w:sz w:val="28"/>
          <w:szCs w:val="28"/>
          <w:lang w:bidi="mr-IN"/>
        </w:rPr>
        <w:t>Critical order priority drives the highest sales, amounting to $445,010. This underscores the importance of prioritizing critical orders to maximize sales.</w:t>
      </w:r>
    </w:p>
    <w:p w14:paraId="46D2DF6E" w14:textId="77777777" w:rsidR="007C6D40" w:rsidRDefault="007C6D40" w:rsidP="007C6D40">
      <w:pPr>
        <w:rPr>
          <w:sz w:val="28"/>
          <w:szCs w:val="28"/>
          <w:lang w:bidi="mr-IN"/>
        </w:rPr>
      </w:pPr>
      <w:r w:rsidRPr="007C6D40">
        <w:rPr>
          <w:sz w:val="28"/>
          <w:szCs w:val="28"/>
          <w:lang w:bidi="mr-IN"/>
        </w:rPr>
        <w:t>The distribution of orders by priority shows that high-priority orders are most prevalent, which aligns with the high sales and profit figures. This indicates a focus on customer satisfaction and expedited shipping.</w:t>
      </w:r>
    </w:p>
    <w:p w14:paraId="79537D80" w14:textId="77777777" w:rsidR="007C6D40" w:rsidRPr="007C6D40" w:rsidRDefault="007C6D40" w:rsidP="007C6D40">
      <w:pPr>
        <w:rPr>
          <w:sz w:val="28"/>
          <w:szCs w:val="28"/>
          <w:lang w:bidi="mr-IN"/>
        </w:rPr>
      </w:pPr>
    </w:p>
    <w:p w14:paraId="7A9442EB" w14:textId="130282CD" w:rsidR="007C6D40" w:rsidRPr="007C6D40" w:rsidRDefault="007C6D40" w:rsidP="007C6D40">
      <w:pPr>
        <w:rPr>
          <w:b/>
          <w:bCs/>
          <w:sz w:val="28"/>
          <w:szCs w:val="28"/>
          <w:lang w:bidi="mr-IN"/>
        </w:rPr>
      </w:pPr>
      <w:r w:rsidRPr="007C6D40">
        <w:rPr>
          <w:b/>
          <w:bCs/>
          <w:sz w:val="28"/>
          <w:szCs w:val="28"/>
          <w:lang w:bidi="mr-IN"/>
        </w:rPr>
        <w:t>Strategic Implications:</w:t>
      </w:r>
    </w:p>
    <w:p w14:paraId="24D8237D" w14:textId="77777777" w:rsidR="007C6D40" w:rsidRPr="007C6D40" w:rsidRDefault="007C6D40" w:rsidP="007C6D40">
      <w:pPr>
        <w:rPr>
          <w:sz w:val="28"/>
          <w:szCs w:val="28"/>
          <w:lang w:bidi="mr-IN"/>
        </w:rPr>
      </w:pPr>
      <w:r w:rsidRPr="007C6D40">
        <w:rPr>
          <w:sz w:val="28"/>
          <w:szCs w:val="28"/>
          <w:lang w:bidi="mr-IN"/>
        </w:rPr>
        <w:t>The analysis highlights the importance of focusing on high-priority and critical orders to drive sales and profitability.</w:t>
      </w:r>
    </w:p>
    <w:p w14:paraId="12D63E77" w14:textId="77777777" w:rsidR="007C6D40" w:rsidRPr="007C6D40" w:rsidRDefault="007C6D40" w:rsidP="007C6D40">
      <w:pPr>
        <w:rPr>
          <w:sz w:val="28"/>
          <w:szCs w:val="28"/>
          <w:lang w:bidi="mr-IN"/>
        </w:rPr>
      </w:pPr>
      <w:r w:rsidRPr="007C6D40">
        <w:rPr>
          <w:sz w:val="28"/>
          <w:szCs w:val="28"/>
          <w:lang w:bidi="mr-IN"/>
        </w:rPr>
        <w:t>The strong performance in the East region suggests that strategies implemented in this region could be replicated in other regions to boost overall performance.</w:t>
      </w:r>
    </w:p>
    <w:p w14:paraId="40271CB8" w14:textId="77777777" w:rsidR="007C6D40" w:rsidRDefault="007C6D40" w:rsidP="007C6D40">
      <w:pPr>
        <w:rPr>
          <w:sz w:val="28"/>
          <w:szCs w:val="28"/>
          <w:lang w:bidi="mr-IN"/>
        </w:rPr>
      </w:pPr>
      <w:r w:rsidRPr="007C6D40">
        <w:rPr>
          <w:sz w:val="28"/>
          <w:szCs w:val="28"/>
          <w:lang w:bidi="mr-IN"/>
        </w:rPr>
        <w:t>The consistent sales and profit growth over the years indicates a successful business strategy, providing a solid foundation for future growth and expansion.</w:t>
      </w:r>
    </w:p>
    <w:p w14:paraId="316C25B5" w14:textId="75F2FCCD" w:rsidR="007C6D40" w:rsidRPr="007C6D40" w:rsidRDefault="007C6D40" w:rsidP="007C6D40">
      <w:pPr>
        <w:rPr>
          <w:sz w:val="28"/>
          <w:szCs w:val="28"/>
          <w:lang w:bidi="mr-IN"/>
        </w:rPr>
      </w:pPr>
    </w:p>
    <w:p w14:paraId="27168161" w14:textId="77777777" w:rsidR="00C61C2C" w:rsidRDefault="00C61C2C" w:rsidP="007C6D40">
      <w:pPr>
        <w:rPr>
          <w:sz w:val="28"/>
          <w:szCs w:val="28"/>
          <w:lang w:bidi="mr-IN"/>
        </w:rPr>
      </w:pPr>
    </w:p>
    <w:p w14:paraId="0C16D092" w14:textId="77777777" w:rsidR="00C61C2C" w:rsidRDefault="00C61C2C" w:rsidP="007C6D40">
      <w:pPr>
        <w:rPr>
          <w:sz w:val="28"/>
          <w:szCs w:val="28"/>
          <w:lang w:bidi="mr-IN"/>
        </w:rPr>
      </w:pPr>
    </w:p>
    <w:p w14:paraId="1D35F83B" w14:textId="77777777" w:rsidR="00C61C2C" w:rsidRDefault="00C61C2C" w:rsidP="007C6D40">
      <w:pPr>
        <w:rPr>
          <w:sz w:val="28"/>
          <w:szCs w:val="28"/>
          <w:lang w:bidi="mr-IN"/>
        </w:rPr>
      </w:pPr>
    </w:p>
    <w:p w14:paraId="3B31A522" w14:textId="624C1E5E" w:rsidR="00C61C2C" w:rsidRDefault="00C61C2C" w:rsidP="007C6D40">
      <w:pPr>
        <w:rPr>
          <w:sz w:val="28"/>
          <w:szCs w:val="28"/>
          <w:lang w:bidi="mr-IN"/>
        </w:rPr>
      </w:pPr>
      <w:r>
        <w:rPr>
          <w:rFonts w:hint="cs"/>
          <w:noProof/>
          <w:sz w:val="28"/>
          <w:szCs w:val="28"/>
          <w:lang w:val="mr-IN" w:bidi="mr-IN"/>
        </w:rPr>
        <w:drawing>
          <wp:anchor distT="0" distB="0" distL="114300" distR="114300" simplePos="0" relativeHeight="251675648" behindDoc="0" locked="0" layoutInCell="1" allowOverlap="1" wp14:anchorId="2C3E3AD6" wp14:editId="1F8F49C7">
            <wp:simplePos x="0" y="0"/>
            <wp:positionH relativeFrom="margin">
              <wp:posOffset>2752725</wp:posOffset>
            </wp:positionH>
            <wp:positionV relativeFrom="margin">
              <wp:posOffset>553085</wp:posOffset>
            </wp:positionV>
            <wp:extent cx="3203770" cy="2600325"/>
            <wp:effectExtent l="0" t="0" r="0" b="0"/>
            <wp:wrapSquare wrapText="bothSides"/>
            <wp:docPr id="788046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46136" name="Picture 788046136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1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77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23FEB" w14:textId="3642FE65" w:rsidR="00415932" w:rsidRPr="0066180B" w:rsidRDefault="007C6D40" w:rsidP="007C6D40">
      <w:pPr>
        <w:rPr>
          <w:rFonts w:hint="cs"/>
          <w:sz w:val="28"/>
          <w:szCs w:val="28"/>
          <w:cs/>
          <w:lang w:bidi="mr-IN"/>
        </w:rPr>
      </w:pPr>
      <w:r w:rsidRPr="007C6D40">
        <w:rPr>
          <w:sz w:val="28"/>
          <w:szCs w:val="28"/>
          <w:lang w:bidi="mr-IN"/>
        </w:rPr>
        <w:t>Overall, the Sales and Profit Analysis Dashboard offers valuable insights into the company's performance, guiding strategic decisions to sustain and enhance growth and profitability.</w:t>
      </w:r>
      <w:r w:rsidRPr="007C6D40">
        <w:rPr>
          <w:rFonts w:hint="cs"/>
          <w:noProof/>
          <w:sz w:val="28"/>
          <w:szCs w:val="28"/>
          <w:lang w:val="mr-IN" w:bidi="mr-IN"/>
        </w:rPr>
        <w:t xml:space="preserve"> </w:t>
      </w:r>
    </w:p>
    <w:sectPr w:rsidR="00415932" w:rsidRPr="0066180B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504AD" w14:textId="77777777" w:rsidR="00E36E5F" w:rsidRDefault="00E36E5F" w:rsidP="00690152">
      <w:pPr>
        <w:spacing w:after="0" w:line="240" w:lineRule="auto"/>
      </w:pPr>
      <w:r>
        <w:separator/>
      </w:r>
    </w:p>
  </w:endnote>
  <w:endnote w:type="continuationSeparator" w:id="0">
    <w:p w14:paraId="2D5F62C3" w14:textId="77777777" w:rsidR="00E36E5F" w:rsidRDefault="00E36E5F" w:rsidP="0069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5C891" w14:textId="77777777" w:rsidR="00E36E5F" w:rsidRDefault="00E36E5F" w:rsidP="00690152">
      <w:pPr>
        <w:spacing w:after="0" w:line="240" w:lineRule="auto"/>
      </w:pPr>
      <w:r>
        <w:separator/>
      </w:r>
    </w:p>
  </w:footnote>
  <w:footnote w:type="continuationSeparator" w:id="0">
    <w:p w14:paraId="49389DCB" w14:textId="77777777" w:rsidR="00E36E5F" w:rsidRDefault="00E36E5F" w:rsidP="0069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6E05C" w14:textId="4864562E" w:rsidR="00690152" w:rsidRPr="00690152" w:rsidRDefault="00690152" w:rsidP="00690152">
    <w:pPr>
      <w:pStyle w:val="Heading1"/>
      <w:jc w:val="center"/>
      <w:rPr>
        <w:b/>
        <w:bCs/>
        <w:color w:val="C00000"/>
        <w:sz w:val="72"/>
        <w:szCs w:val="72"/>
        <w:u w:val="single"/>
      </w:rPr>
    </w:pPr>
    <w:r w:rsidRPr="00690152">
      <w:rPr>
        <w:b/>
        <w:bCs/>
        <w:color w:val="C00000"/>
        <w:sz w:val="72"/>
        <w:szCs w:val="72"/>
        <w:u w:val="single"/>
      </w:rPr>
      <w:t>Sales and Profit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B2918"/>
    <w:multiLevelType w:val="hybridMultilevel"/>
    <w:tmpl w:val="80C0C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1F71"/>
    <w:multiLevelType w:val="multilevel"/>
    <w:tmpl w:val="CAA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A6B60"/>
    <w:multiLevelType w:val="hybridMultilevel"/>
    <w:tmpl w:val="25B62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0FF4"/>
    <w:multiLevelType w:val="hybridMultilevel"/>
    <w:tmpl w:val="B416356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65BF4"/>
    <w:multiLevelType w:val="hybridMultilevel"/>
    <w:tmpl w:val="CD54C580"/>
    <w:lvl w:ilvl="0" w:tplc="F1EEF7D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2463B"/>
    <w:multiLevelType w:val="hybridMultilevel"/>
    <w:tmpl w:val="F2705896"/>
    <w:lvl w:ilvl="0" w:tplc="EE643C16">
      <w:start w:val="1"/>
      <w:numFmt w:val="lowerLetter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937821">
    <w:abstractNumId w:val="3"/>
  </w:num>
  <w:num w:numId="2" w16cid:durableId="976177630">
    <w:abstractNumId w:val="2"/>
  </w:num>
  <w:num w:numId="3" w16cid:durableId="1978879608">
    <w:abstractNumId w:val="0"/>
  </w:num>
  <w:num w:numId="4" w16cid:durableId="1549368140">
    <w:abstractNumId w:val="4"/>
  </w:num>
  <w:num w:numId="5" w16cid:durableId="1656571155">
    <w:abstractNumId w:val="1"/>
  </w:num>
  <w:num w:numId="6" w16cid:durableId="748238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f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52"/>
    <w:rsid w:val="000D38F3"/>
    <w:rsid w:val="00294250"/>
    <w:rsid w:val="002E4D8F"/>
    <w:rsid w:val="003064A6"/>
    <w:rsid w:val="00415932"/>
    <w:rsid w:val="004F16AD"/>
    <w:rsid w:val="00613AB3"/>
    <w:rsid w:val="0066180B"/>
    <w:rsid w:val="00690152"/>
    <w:rsid w:val="007C6D40"/>
    <w:rsid w:val="00907FBF"/>
    <w:rsid w:val="009E4BB9"/>
    <w:rsid w:val="00C61C2C"/>
    <w:rsid w:val="00D01C40"/>
    <w:rsid w:val="00E36E5F"/>
    <w:rsid w:val="00EE0738"/>
    <w:rsid w:val="00F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6"/>
    </o:shapedefaults>
    <o:shapelayout v:ext="edit">
      <o:idmap v:ext="edit" data="2"/>
    </o:shapelayout>
  </w:shapeDefaults>
  <w:decimalSymbol w:val="."/>
  <w:listSeparator w:val=","/>
  <w14:docId w14:val="6C10E99B"/>
  <w15:chartTrackingRefBased/>
  <w15:docId w15:val="{C47919E0-851D-447A-85BF-A65F007E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152"/>
  </w:style>
  <w:style w:type="paragraph" w:styleId="Footer">
    <w:name w:val="footer"/>
    <w:basedOn w:val="Normal"/>
    <w:link w:val="FooterChar"/>
    <w:uiPriority w:val="99"/>
    <w:unhideWhenUsed/>
    <w:rsid w:val="0069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152"/>
  </w:style>
  <w:style w:type="character" w:customStyle="1" w:styleId="Heading1Char">
    <w:name w:val="Heading 1 Char"/>
    <w:basedOn w:val="DefaultParagraphFont"/>
    <w:link w:val="Heading1"/>
    <w:uiPriority w:val="9"/>
    <w:rsid w:val="006901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5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52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90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microsoft.com/office/2007/relationships/hdphoto" Target="media/hdphoto2.wdp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</dc:creator>
  <cp:keywords/>
  <dc:description/>
  <cp:lastModifiedBy>nirmal</cp:lastModifiedBy>
  <cp:revision>23</cp:revision>
  <dcterms:created xsi:type="dcterms:W3CDTF">2024-07-16T16:33:00Z</dcterms:created>
  <dcterms:modified xsi:type="dcterms:W3CDTF">2024-07-16T18:25:00Z</dcterms:modified>
</cp:coreProperties>
</file>