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27F1" w:rsidP="007427F1" w:rsidRDefault="007427F1" w14:paraId="4EFB628B" w14:textId="77777777">
      <w:r>
        <w:t>Industries that can benefit from chatbots</w:t>
      </w:r>
    </w:p>
    <w:p w:rsidR="007427F1" w:rsidP="007427F1" w:rsidRDefault="007427F1" w14:paraId="1D0040EC" w14:textId="77777777">
      <w:r>
        <w:t>Consumer Assistance</w:t>
      </w:r>
    </w:p>
    <w:p w:rsidR="007427F1" w:rsidP="007427F1" w:rsidRDefault="007427F1" w14:paraId="2DC7552F" w14:textId="77777777">
      <w:r>
        <w:t>To scale your business internationally, you must be able to respond to clients 24 hours a day, in many languages. Chatbots are good at doing that.</w:t>
      </w:r>
    </w:p>
    <w:p w:rsidR="007427F1" w:rsidP="007427F1" w:rsidRDefault="007427F1" w14:paraId="531BAF6F" w14:textId="77777777"/>
    <w:p w:rsidR="007427F1" w:rsidP="007427F1" w:rsidRDefault="007427F1" w14:paraId="68261A7A" w14:textId="77777777"/>
    <w:p w:rsidR="007427F1" w:rsidP="007427F1" w:rsidRDefault="007427F1" w14:paraId="18D29C67" w14:textId="77777777">
      <w:r>
        <w:t>Ecommerce</w:t>
      </w:r>
    </w:p>
    <w:p w:rsidR="007427F1" w:rsidP="007427F1" w:rsidRDefault="007427F1" w14:paraId="62C6EC57" w14:textId="77777777">
      <w:r>
        <w:t>A huge customer base, winning the trust of customers, and keeping them are challenges that ecommerce firms must overcome as the number of online stores increases daily. Brands must provide round-the-clock customer support, help with online purchases, handle payments, keep customers informed of the newest offers, build customer trust, and encourage social involvement in order to successfully complete these responsibilities.</w:t>
      </w:r>
    </w:p>
    <w:p w:rsidR="007427F1" w:rsidP="007427F1" w:rsidRDefault="007427F1" w14:paraId="0465A60B" w14:textId="77777777"/>
    <w:p w:rsidR="000732ED" w:rsidP="007427F1" w:rsidRDefault="007427F1" w14:paraId="74AD1180" w14:textId="68984DC2">
      <w:r>
        <w:t>Doing all of that can be taxing on people, but chatbots can perform these tasks and more because they are not affected by human fatigue.</w:t>
      </w:r>
    </w:p>
    <w:p w:rsidR="007427F1" w:rsidP="007427F1" w:rsidRDefault="007427F1" w14:paraId="35EBFAAC" w14:textId="38FC613E"/>
    <w:p w:rsidR="007427F1" w:rsidP="007427F1" w:rsidRDefault="007427F1" w14:paraId="4FBAC5F3" w14:textId="77777777">
      <w:r>
        <w:t>Healthcare</w:t>
      </w:r>
    </w:p>
    <w:p w:rsidR="007427F1" w:rsidP="007427F1" w:rsidRDefault="007427F1" w14:paraId="4B48D258" w14:textId="77777777">
      <w:r>
        <w:t xml:space="preserve">According to research, medical professionals devote one-sixth of their working hours on administrative duties. Healthcare chatbots are unquestionably a game-changer for medical practitioners. Particularly </w:t>
      </w:r>
      <w:proofErr w:type="gramStart"/>
      <w:r>
        <w:t>at this time</w:t>
      </w:r>
      <w:proofErr w:type="gramEnd"/>
      <w:r>
        <w:t xml:space="preserve"> when the healthcare sector is under a lot of strain, it gradually reduces workloads by lowering hospital visits, pointless drugs, and consultation times.</w:t>
      </w:r>
    </w:p>
    <w:p w:rsidR="007427F1" w:rsidP="007427F1" w:rsidRDefault="007427F1" w14:paraId="43BA565B" w14:textId="77777777"/>
    <w:p w:rsidR="007427F1" w:rsidP="007427F1" w:rsidRDefault="007427F1" w14:paraId="5E8FB979" w14:textId="77777777">
      <w:r>
        <w:t>It has shortened patients' travel times to the doctor's office, made it simple to call a doctor at the touch of a button, and more. Chatbots also help reduce the cost of providing healthcare. By 2022, experts predict that healthcare chatbot cost savings would total $3.6 billion globally.</w:t>
      </w:r>
    </w:p>
    <w:p w:rsidR="007427F1" w:rsidP="007427F1" w:rsidRDefault="007427F1" w14:paraId="4ACB3DAF" w14:textId="77777777"/>
    <w:p w:rsidR="007427F1" w:rsidP="007427F1" w:rsidRDefault="007427F1" w14:paraId="720A3D89" w14:textId="77777777">
      <w:r>
        <w:t>Tourism and Travel</w:t>
      </w:r>
    </w:p>
    <w:p w:rsidR="007427F1" w:rsidP="007427F1" w:rsidRDefault="007427F1" w14:paraId="452B494F" w14:textId="09AE728A">
      <w:r>
        <w:t>Travel agencies may recommend interesting places for vacations and tourism, assist customers with airline booking and payment, and more with chatbots, saving them time.</w:t>
      </w:r>
    </w:p>
    <w:p w:rsidR="007427F1" w:rsidP="007427F1" w:rsidRDefault="007427F1" w14:paraId="046CCC96" w14:textId="5CF14FA9"/>
    <w:p w:rsidR="007427F1" w:rsidP="007427F1" w:rsidRDefault="007427F1" w14:paraId="58C366F9" w14:textId="77777777">
      <w:r>
        <w:t>Finance and Banking</w:t>
      </w:r>
    </w:p>
    <w:p w:rsidR="007427F1" w:rsidP="007427F1" w:rsidRDefault="007427F1" w14:paraId="5B5255F7" w14:textId="77777777">
      <w:r>
        <w:t>Chatbots will inevitably enter the banking and financial sectors as they advance technologically. Companies may use chatbots to make data-driven decisions, which will help them increase sales and marketing, spot trends, and plan new releases.</w:t>
      </w:r>
    </w:p>
    <w:p w:rsidR="007427F1" w:rsidP="007427F1" w:rsidRDefault="007427F1" w14:paraId="00B8DA13" w14:textId="77777777"/>
    <w:p w:rsidR="007427F1" w:rsidP="007427F1" w:rsidRDefault="007427F1" w14:paraId="3089F6F0" w14:textId="6B73C561">
      <w:r>
        <w:t>Chatbots are offered by several banks to help consumers complete transactions, lodge complaints, and get information. The adoption of new technology in the financial sector is frequently hampered by compliance and security concerns, but chatbots allow you to create security protocols like two-factor authentication, token integration, firewalls, round-the-clock monitoring, encrypted backends to safeguard user data, and more.</w:t>
      </w:r>
    </w:p>
    <w:p w:rsidR="007427F1" w:rsidP="007427F1" w:rsidRDefault="007427F1" w14:paraId="53680A55" w14:textId="59612E87"/>
    <w:p w:rsidR="007427F1" w:rsidP="007427F1" w:rsidRDefault="007427F1" w14:paraId="1C52E5E4" w14:textId="77777777">
      <w:r>
        <w:t>grocery stores and food services</w:t>
      </w:r>
    </w:p>
    <w:p w:rsidR="007427F1" w:rsidP="007427F1" w:rsidRDefault="007427F1" w14:paraId="0042CE1C" w14:textId="6C92550A">
      <w:r>
        <w:t xml:space="preserve">Food orders can be misplaced by servers. However, </w:t>
      </w:r>
      <w:proofErr w:type="gramStart"/>
      <w:r>
        <w:t>the majority of</w:t>
      </w:r>
      <w:proofErr w:type="gramEnd"/>
      <w:r>
        <w:t xml:space="preserve"> grocery stores and food brands service their customers online, particularly in this post-covid era, making it nearly impossible to rely on human agency to do so. Here, using chatbots has become essential. They are proficient at accurately gathering and delivering consumer orders. Additionally, food manufacturers can better understand their industry by monitoring client concerns. Chatbots are always available and quick to answer to customers because they operate around the clock.</w:t>
      </w:r>
    </w:p>
    <w:p w:rsidR="00C33D4D" w:rsidP="007427F1" w:rsidRDefault="00C33D4D" w14:paraId="44D56196" w14:textId="4FF0FB30">
      <w:r w:rsidRPr="00C33D4D">
        <w:t>A chatbot could be used for automation and communication in almost every business. In general, chatbots bring the flexibility and scalability that businesses require to function effectively on a global scale.</w:t>
      </w:r>
    </w:p>
    <w:p w:rsidR="001522A5" w:rsidP="007427F1" w:rsidRDefault="001522A5" w14:paraId="6AE13FF8" w14:textId="5F730CD2">
      <w:r>
        <w:t>____________</w:t>
      </w:r>
    </w:p>
    <w:p w:rsidR="001522A5" w:rsidP="001522A5" w:rsidRDefault="001522A5" w14:paraId="595EFF65" w14:textId="77777777">
      <w:r>
        <w:t>You can experiment with various jobs to increase performance and features.</w:t>
      </w:r>
    </w:p>
    <w:p w:rsidR="001522A5" w:rsidP="001522A5" w:rsidRDefault="001522A5" w14:paraId="2C78AEE4" w14:textId="77777777"/>
    <w:p w:rsidR="001522A5" w:rsidP="001522A5" w:rsidRDefault="001522A5" w14:paraId="2CDA3B91" w14:textId="77777777">
      <w:pPr>
        <w:pStyle w:val="ListParagraph"/>
        <w:numPr>
          <w:ilvl w:val="0"/>
          <w:numId w:val="7"/>
        </w:numPr>
      </w:pPr>
      <w:r>
        <w:t>Use more data to train: You can expand the training dataset with extra information. A robust chatbot solution may be created with a sizable dataset and a lot of different intents.</w:t>
      </w:r>
    </w:p>
    <w:p w:rsidR="001522A5" w:rsidP="001522A5" w:rsidRDefault="001522A5" w14:paraId="23922976" w14:textId="5BBFCC9F">
      <w:pPr>
        <w:pStyle w:val="ListParagraph"/>
        <w:numPr>
          <w:ilvl w:val="0"/>
          <w:numId w:val="7"/>
        </w:numPr>
      </w:pPr>
      <w:r>
        <w:t>Use several NLP techniques: In order to expand the features of your chatbot, you can incorporate more NLP solutions like NER (Named Entity Recognition). If your chatbot also has a NER model, you can quickly identify any entity that appeared in user chat messages and use it in subsequent chats. Additionally, you can incorporate a sentiment analysis model to detect various moods in user messages, which will precisely produce some additional colors.</w:t>
      </w:r>
    </w:p>
    <w:p w:rsidR="001522A5" w:rsidP="001522A5" w:rsidRDefault="001522A5" w14:paraId="67B2C47A" w14:textId="77777777">
      <w:pPr>
        <w:pStyle w:val="ListParagraph"/>
        <w:numPr>
          <w:ilvl w:val="0"/>
          <w:numId w:val="7"/>
        </w:numPr>
      </w:pPr>
      <w:r>
        <w:t>Try various neural network architectures: You may also experiment with various hyperparameters when using various neural network topologies.</w:t>
      </w:r>
    </w:p>
    <w:p w:rsidR="001522A5" w:rsidP="001522A5" w:rsidRDefault="001522A5" w14:paraId="6819E506" w14:textId="63ACDB04">
      <w:pPr>
        <w:pStyle w:val="ListParagraph"/>
        <w:numPr>
          <w:ilvl w:val="0"/>
          <w:numId w:val="7"/>
        </w:numPr>
      </w:pPr>
      <w:r>
        <w:t xml:space="preserve">Emojis can also be </w:t>
      </w:r>
      <w:r>
        <w:t>considered</w:t>
      </w:r>
      <w:r>
        <w:t xml:space="preserve"> when creating your models.</w:t>
      </w:r>
    </w:p>
    <w:p w:rsidR="001522A5" w:rsidP="001522A5" w:rsidRDefault="001522A5" w14:paraId="096D9506" w14:textId="4BFAC84B"/>
    <w:p w:rsidR="001522A5" w:rsidP="001522A5" w:rsidRDefault="001522A5" w14:paraId="6EE2B92A" w14:textId="0AE66AE2">
      <w:pPr>
        <w:pBdr>
          <w:bottom w:val="single" w:color="auto" w:sz="12" w:space="1"/>
        </w:pBdr>
      </w:pPr>
    </w:p>
    <w:p w:rsidR="00B61C92" w:rsidP="001522A5" w:rsidRDefault="00B61C92" w14:paraId="567D2C00" w14:textId="478A4739">
      <w:pPr>
        <w:rPr>
          <w:noProof/>
        </w:rPr>
      </w:pPr>
    </w:p>
    <w:p w:rsidR="00B61C92" w:rsidP="001522A5" w:rsidRDefault="00B61C92" w14:paraId="1EDB31F2" w14:textId="5A17DB64">
      <w:pPr>
        <w:rPr>
          <w:noProof/>
        </w:rPr>
      </w:pPr>
    </w:p>
    <w:p w:rsidR="00B61C92" w:rsidP="001522A5" w:rsidRDefault="00B61C92" w14:paraId="60487A4C" w14:textId="57888FD2">
      <w:pPr>
        <w:rPr>
          <w:noProof/>
        </w:rPr>
      </w:pPr>
    </w:p>
    <w:p w:rsidR="00B61C92" w:rsidP="001522A5" w:rsidRDefault="00B61C92" w14:paraId="2D025FCE" w14:textId="4F22269F">
      <w:pPr>
        <w:rPr>
          <w:noProof/>
        </w:rPr>
      </w:pPr>
    </w:p>
    <w:p w:rsidR="00B61C92" w:rsidP="001522A5" w:rsidRDefault="00B61C92" w14:paraId="6C3071DC" w14:textId="50F4B2F5">
      <w:pPr>
        <w:rPr>
          <w:noProof/>
        </w:rPr>
      </w:pPr>
      <w:r>
        <w:rPr>
          <w:noProof/>
        </w:rPr>
        <w:lastRenderedPageBreak/>
        <w:t xml:space="preserve">Working </w:t>
      </w:r>
    </w:p>
    <w:p w:rsidR="00B61C92" w:rsidP="001522A5" w:rsidRDefault="00B61C92" w14:paraId="56824867" w14:textId="4E3C4BBF">
      <w:r w:rsidRPr="00B61C92">
        <w:t>There are three classification models that chatbots use to function:</w:t>
      </w:r>
    </w:p>
    <w:p w:rsidR="007A7859" w:rsidP="001522A5" w:rsidRDefault="007A7859" w14:paraId="7A32CE54" w14:textId="0A225498"/>
    <w:p w:rsidR="007A7859" w:rsidP="001522A5" w:rsidRDefault="007A7859" w14:paraId="62140A3B" w14:textId="5B6B1943">
      <w:r>
        <w:t>Pattern matchers:</w:t>
      </w:r>
    </w:p>
    <w:p w:rsidR="007A7859" w:rsidP="001522A5" w:rsidRDefault="007A7859" w14:paraId="36B50A30" w14:textId="07B43818">
      <w:r w:rsidRPr="007A7859">
        <w:t>To categorize the text and generate a relevant answer for the clients, bots employ pattern matching. "Artificial Intelligence Markup Language" is a typical structure of these patterns (AIML).</w:t>
      </w:r>
    </w:p>
    <w:p w:rsidR="007A7859" w:rsidP="001522A5" w:rsidRDefault="007A7859" w14:paraId="27D8A03A" w14:textId="3C878AB1"/>
    <w:p w:rsidR="007A7859" w:rsidP="001522A5" w:rsidRDefault="007A7859" w14:paraId="36E075ED" w14:textId="7EF77F1B">
      <w:r>
        <w:t>Algorithm:</w:t>
      </w:r>
    </w:p>
    <w:p w:rsidR="007A7859" w:rsidP="007A7859" w:rsidRDefault="007A7859" w14:paraId="0F0DEE8D" w14:textId="58473B0B">
      <w:r>
        <w:t>For each type of query, there must be a certain pattern in the database that may be used to provide an appropriate answer. With many different combinations of patterns, a hierarchy is produced. In order to simplify the structure and decrease the number of classifiers, algorithms are applied.</w:t>
      </w:r>
    </w:p>
    <w:p w:rsidR="007A7859" w:rsidP="007A7859" w:rsidRDefault="007A7859" w14:paraId="77D42D82" w14:textId="3D5ACE7E">
      <w:r>
        <w:t>It is referred to as a "Reductionist" method by computer scientists since it minimizes the problem by offering a simplified solution.</w:t>
      </w:r>
    </w:p>
    <w:p w:rsidR="00B61588" w:rsidP="007A7859" w:rsidRDefault="00B61588" w14:paraId="5FB0980E" w14:textId="3E39B49C">
      <w:r w:rsidRPr="00B61588">
        <w:t>The most effective text categorization and NLP algorithm is Multinational Naive Bayes. Consider the collection of sentences that make up a specific class. With fresh input sentences, each word's frequency and commonality are counted and recorded. After that, scores are given to each class. The class with the highest grade is most likely to be connected to the input phrase.</w:t>
      </w:r>
    </w:p>
    <w:p w:rsidR="00F42219" w:rsidP="007A7859" w:rsidRDefault="00F42219" w14:paraId="435E8D2C" w14:textId="043E6168">
      <w:r>
        <w:t xml:space="preserve">Neural </w:t>
      </w:r>
      <w:r w:rsidR="00CE0895">
        <w:t>N</w:t>
      </w:r>
      <w:r>
        <w:t>etwork</w:t>
      </w:r>
    </w:p>
    <w:p w:rsidR="00F42219" w:rsidP="007A7859" w:rsidRDefault="00F42219" w14:paraId="4E557CB6" w14:textId="788E2C83">
      <w:r w:rsidRPr="00F42219">
        <w:t>Neural networks use weighted connections, which are computed from repeated iterations during training the data, to calculate the output from the input. Each iteration of the training data modifies the weights, producing accurate output.</w:t>
      </w:r>
    </w:p>
    <w:p w:rsidR="0049308F" w:rsidP="007A7859" w:rsidRDefault="0049308F" w14:paraId="77D5EE3F" w14:textId="06E93941">
      <w:r>
        <w:rPr>
          <w:noProof/>
        </w:rPr>
        <w:drawing>
          <wp:inline distT="0" distB="0" distL="0" distR="0" wp14:anchorId="5FE5DF22" wp14:editId="4C4B7C37">
            <wp:extent cx="5689600" cy="3086100"/>
            <wp:effectExtent l="0" t="0" r="0" b="0"/>
            <wp:docPr id="2" name="Picture 2" descr="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al Net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9600" cy="3086100"/>
                    </a:xfrm>
                    <a:prstGeom prst="rect">
                      <a:avLst/>
                    </a:prstGeom>
                    <a:noFill/>
                    <a:ln>
                      <a:noFill/>
                    </a:ln>
                  </pic:spPr>
                </pic:pic>
              </a:graphicData>
            </a:graphic>
          </wp:inline>
        </w:drawing>
      </w:r>
    </w:p>
    <w:p w:rsidR="0049308F" w:rsidP="007A7859" w:rsidRDefault="0049308F" w14:paraId="68AC037C" w14:textId="77777777"/>
    <w:p w:rsidR="00CE5638" w:rsidP="00CE5638" w:rsidRDefault="00CE5638" w14:paraId="6FDD5C1A" w14:textId="77777777">
      <w:r>
        <w:t>Each sentence is divided into its component parts, and each word serves as the neural networks' input. Following that, the weighted connections are determined by doing numerous iterations through the training data thousands of times, each time enhancing the weights to increase accuracy.</w:t>
      </w:r>
    </w:p>
    <w:p w:rsidR="00CE5638" w:rsidP="00CE5638" w:rsidRDefault="00CE5638" w14:paraId="1A2341EA" w14:textId="77777777"/>
    <w:p w:rsidR="0049308F" w:rsidP="00CE5638" w:rsidRDefault="00CE5638" w14:paraId="0D04A6AE" w14:textId="55A47A35">
      <w:r>
        <w:t xml:space="preserve">A neural network's training data is an algorithm with same functionality but less code. It would be a matrix of 20020 when the sample size is comparable </w:t>
      </w:r>
      <w:proofErr w:type="gramStart"/>
      <w:r>
        <w:t>small</w:t>
      </w:r>
      <w:proofErr w:type="gramEnd"/>
      <w:r>
        <w:t xml:space="preserve"> and the training sentences contain 200 different words divided into 20 groups. However, this matrix size grows n times more gradually and has a huge potential for inaccuracy. Processing speed should be </w:t>
      </w:r>
      <w:proofErr w:type="gramStart"/>
      <w:r>
        <w:t>really fast</w:t>
      </w:r>
      <w:proofErr w:type="gramEnd"/>
      <w:r>
        <w:t xml:space="preserve"> in this kind of situation.</w:t>
      </w:r>
    </w:p>
    <w:p w:rsidR="00DF6581" w:rsidP="00CE5638" w:rsidRDefault="00DF6581" w14:paraId="38C44F7E" w14:textId="66BAA301">
      <w:r w:rsidRPr="00DF6581">
        <w:t>Neural networks, algorithms, and patterns matching code all have numerous permutations. Some of the modifications can also become more complex. However, the core idea is still the same, and classification is a crucial task.</w:t>
      </w:r>
    </w:p>
    <w:p w:rsidR="00620599" w:rsidP="00620599" w:rsidRDefault="00620599" w14:paraId="6CEFC1D3" w14:textId="77777777">
      <w:pPr>
        <w:pStyle w:val="Heading2"/>
        <w:shd w:val="clear" w:color="auto" w:fill="FFFFFF"/>
        <w:spacing w:before="0" w:line="648" w:lineRule="atLeast"/>
        <w:rPr>
          <w:rFonts w:ascii="Poppins" w:hAnsi="Poppins" w:cs="Poppins"/>
          <w:color w:val="383838"/>
        </w:rPr>
      </w:pPr>
      <w:r>
        <w:rPr>
          <w:rFonts w:ascii="Poppins" w:hAnsi="Poppins" w:cs="Poppins"/>
          <w:color w:val="383838"/>
        </w:rPr>
        <w:t>NLU (NATURAL LANGUAGE UNDERSTANDING)</w:t>
      </w:r>
    </w:p>
    <w:p w:rsidRPr="008D4BAF" w:rsidR="008D4BAF" w:rsidP="008D4BAF" w:rsidRDefault="008D4BAF" w14:paraId="1AB68AF4" w14:textId="77777777"/>
    <w:p w:rsidR="0072251C" w:rsidP="0072251C" w:rsidRDefault="0072251C" w14:paraId="63504AEE" w14:textId="272EE9E3">
      <w:r>
        <w:t>NLU breaks down the query to assist the chatbot in understanding it. There are three key ideas in it:</w:t>
      </w:r>
    </w:p>
    <w:p w:rsidR="0072251C" w:rsidP="0072251C" w:rsidRDefault="0072251C" w14:paraId="1A577703" w14:textId="77777777">
      <w:r>
        <w:t>Entities: An entity is a keyword from the user's query that the chatbot has identified in order to determine what the user wants. Your chatbot has a concept for it. In the question "What is my overdue bill?" the word "bill" is used as an entity.</w:t>
      </w:r>
    </w:p>
    <w:p w:rsidR="0072251C" w:rsidP="0072251C" w:rsidRDefault="0072251C" w14:paraId="287D6CCE" w14:textId="77777777">
      <w:r>
        <w:t>Intents: They aid in determining the action the chatbot should take in response to user input. For instance, "Do you have a t-shirt? " and "I want to order a t-shirt" have different intentions. Both "Show me some t-shirts" and "I want to order one" are the same. One command is triggered by each of these users' texts, providing them with alternatives for t-shirt designs.</w:t>
      </w:r>
    </w:p>
    <w:p w:rsidR="00620599" w:rsidP="00CE5638" w:rsidRDefault="00D1752D" w14:paraId="23E1D3AB" w14:textId="09ADA843">
      <w:r>
        <w:t xml:space="preserve">Contexts: </w:t>
      </w:r>
      <w:r w:rsidRPr="00D1752D">
        <w:t xml:space="preserve">An NLU algorithm struggles to determine the context of a discussion since it lacks the user's conversation history. If it gets the answer to a </w:t>
      </w:r>
      <w:r w:rsidRPr="00D1752D">
        <w:t>question,</w:t>
      </w:r>
      <w:r w:rsidRPr="00D1752D">
        <w:t xml:space="preserve"> it just asked, it means it won't recall the query. The state of the chat conversation needs to be stored in order to distinguish between the different phases. Either parameters like "Restaurant: "Dominos"" or phrases like "Ordering Pizza" can be flagged. Without needing to know the answer to the prior question, context makes it simple to relate intentions.</w:t>
      </w:r>
    </w:p>
    <w:p w:rsidR="005F58A6" w:rsidP="00CE5638" w:rsidRDefault="005F58A6" w14:paraId="2200386F" w14:textId="77777777"/>
    <w:p w:rsidR="005F58A6" w:rsidP="005F58A6" w:rsidRDefault="005F58A6" w14:paraId="42C836BF" w14:textId="77777777">
      <w:pPr>
        <w:pStyle w:val="Heading2"/>
        <w:shd w:val="clear" w:color="auto" w:fill="FFFFFF"/>
        <w:spacing w:before="0" w:line="648" w:lineRule="atLeast"/>
        <w:rPr>
          <w:rFonts w:ascii="Poppins" w:hAnsi="Poppins" w:cs="Poppins"/>
          <w:color w:val="383838"/>
        </w:rPr>
      </w:pPr>
      <w:r>
        <w:rPr>
          <w:rFonts w:ascii="Poppins" w:hAnsi="Poppins" w:cs="Poppins"/>
          <w:color w:val="383838"/>
        </w:rPr>
        <w:t>NLP (NATURAL LANGUAGE PROCESSING)</w:t>
      </w:r>
    </w:p>
    <w:p w:rsidR="002333B6" w:rsidP="002333B6" w:rsidRDefault="00B464B8" w14:paraId="5F5BA43C" w14:textId="0823E6FA">
      <w:pPr>
        <w:pStyle w:val="NormalWeb"/>
        <w:shd w:val="clear" w:color="auto" w:fill="FFFFFF"/>
        <w:spacing w:before="0" w:beforeAutospacing="0" w:line="432" w:lineRule="atLeast"/>
        <w:rPr>
          <w:color w:val="383838"/>
        </w:rPr>
      </w:pPr>
      <w:r w:rsidRPr="00B464B8">
        <w:t xml:space="preserve">The customer's text or speech is converted into structured data </w:t>
      </w:r>
      <w:r w:rsidR="004B2474">
        <w:t>using</w:t>
      </w:r>
      <w:r w:rsidRPr="00B464B8">
        <w:t xml:space="preserve"> the natural language processing (NLP) chatbot, which then selects the appropriate response</w:t>
      </w:r>
      <w:r w:rsidRPr="002333B6">
        <w:t xml:space="preserve">. </w:t>
      </w:r>
      <w:r w:rsidRPr="002333B6" w:rsidR="002333B6">
        <w:rPr>
          <w:color w:val="383838"/>
        </w:rPr>
        <w:t>Some of the Natural Language Processing steps are:</w:t>
      </w:r>
    </w:p>
    <w:p w:rsidRPr="00E85EF1" w:rsidR="00E85EF1" w:rsidP="00E85EF1" w:rsidRDefault="00E85EF1" w14:paraId="49E8ECD7" w14:textId="77777777">
      <w:pPr>
        <w:pStyle w:val="NormalWeb"/>
        <w:shd w:val="clear" w:color="auto" w:fill="FFFFFF"/>
        <w:spacing w:line="432" w:lineRule="atLeast"/>
        <w:rPr>
          <w:color w:val="383838"/>
        </w:rPr>
      </w:pPr>
      <w:r w:rsidRPr="00E85EF1">
        <w:rPr>
          <w:color w:val="383838"/>
        </w:rPr>
        <w:lastRenderedPageBreak/>
        <w:t xml:space="preserve">Sentiment Analysis: With this, the algorithm </w:t>
      </w:r>
      <w:proofErr w:type="gramStart"/>
      <w:r w:rsidRPr="00E85EF1">
        <w:rPr>
          <w:color w:val="383838"/>
        </w:rPr>
        <w:t>looks into</w:t>
      </w:r>
      <w:proofErr w:type="gramEnd"/>
      <w:r w:rsidRPr="00E85EF1">
        <w:rPr>
          <w:color w:val="383838"/>
        </w:rPr>
        <w:t xml:space="preserve"> the entities, themes, and subjects to try to decipher the sentiment of the user's query.</w:t>
      </w:r>
    </w:p>
    <w:p w:rsidRPr="00E85EF1" w:rsidR="00E85EF1" w:rsidP="00E85EF1" w:rsidRDefault="00E85EF1" w14:paraId="07D2BE83" w14:textId="77777777">
      <w:pPr>
        <w:pStyle w:val="NormalWeb"/>
        <w:shd w:val="clear" w:color="auto" w:fill="FFFFFF"/>
        <w:spacing w:line="432" w:lineRule="atLeast"/>
        <w:rPr>
          <w:color w:val="383838"/>
        </w:rPr>
      </w:pPr>
      <w:r w:rsidRPr="00E85EF1">
        <w:rPr>
          <w:color w:val="383838"/>
        </w:rPr>
        <w:t>Tokenization: The NLP separates a word string into tokens. These symbols have linguistic meaning or serve another purpose that benefits the application.</w:t>
      </w:r>
    </w:p>
    <w:p w:rsidRPr="00E85EF1" w:rsidR="00E85EF1" w:rsidP="00E85EF1" w:rsidRDefault="00E85EF1" w14:paraId="3AE3693A" w14:textId="77777777">
      <w:pPr>
        <w:pStyle w:val="NormalWeb"/>
        <w:shd w:val="clear" w:color="auto" w:fill="FFFFFF"/>
        <w:spacing w:line="432" w:lineRule="atLeast"/>
        <w:rPr>
          <w:color w:val="383838"/>
        </w:rPr>
      </w:pPr>
      <w:r w:rsidRPr="00E85EF1">
        <w:rPr>
          <w:color w:val="383838"/>
        </w:rPr>
        <w:t>Named Entity Recognition: The chatbot program model searches for word categories such as the product's name, the user's name, or the address, depending on the information needed.</w:t>
      </w:r>
    </w:p>
    <w:p w:rsidRPr="002333B6" w:rsidR="00E85EF1" w:rsidP="00E85EF1" w:rsidRDefault="00E85EF1" w14:paraId="5A3DE3E7" w14:textId="4148B468">
      <w:pPr>
        <w:pStyle w:val="NormalWeb"/>
        <w:shd w:val="clear" w:color="auto" w:fill="FFFFFF"/>
        <w:spacing w:before="0" w:beforeAutospacing="0" w:line="432" w:lineRule="atLeast"/>
        <w:rPr>
          <w:color w:val="383838"/>
        </w:rPr>
      </w:pPr>
      <w:r w:rsidRPr="00E85EF1">
        <w:rPr>
          <w:color w:val="383838"/>
        </w:rPr>
        <w:t>Normalization: The chatbot program model examines the text to look for typographical or common spelling issues that may have been introduced by the user. It gives consumers of the chatbot a more human-like experience.</w:t>
      </w:r>
    </w:p>
    <w:p w:rsidR="00836280" w:rsidP="00836280" w:rsidRDefault="00836280" w14:paraId="1C6A2ABD" w14:textId="77777777">
      <w:r>
        <w:t>Dependency Parsing: To identify dependent and related terms that users may be attempting to convey, the chatbot scans the user's input for objects and subjects, verbs, nouns, and common phrases.</w:t>
      </w:r>
    </w:p>
    <w:p w:rsidR="00836280" w:rsidP="00836280" w:rsidRDefault="00836280" w14:paraId="2FF65B2B" w14:textId="77777777">
      <w:r>
        <w:t xml:space="preserve">The chatbot is linked to the database just like </w:t>
      </w:r>
      <w:proofErr w:type="gramStart"/>
      <w:r>
        <w:t>the majority of</w:t>
      </w:r>
      <w:proofErr w:type="gramEnd"/>
      <w:r>
        <w:t xml:space="preserve"> applications. The information needed for the chatbot to respond to the user appropriately is fed into it from the knowledge base or information database.</w:t>
      </w:r>
    </w:p>
    <w:p w:rsidR="00836280" w:rsidP="00836280" w:rsidRDefault="00836280" w14:paraId="1914578A" w14:textId="77777777"/>
    <w:p w:rsidR="005F58A6" w:rsidP="00836280" w:rsidRDefault="00836280" w14:paraId="77704F8A" w14:textId="3C6F1795" w14:noSpellErr="1">
      <w:r w:rsidR="45FFB442">
        <w:rPr/>
        <w:t xml:space="preserve">The data store stores the details regarding </w:t>
      </w:r>
      <w:r w:rsidR="45FFB442">
        <w:rPr/>
        <w:t>whether or not</w:t>
      </w:r>
      <w:r w:rsidR="45FFB442">
        <w:rPr/>
        <w:t xml:space="preserve"> your chatbot could answer the users' queries. </w:t>
      </w:r>
      <w:r w:rsidR="45FFB442">
        <w:rPr/>
        <w:t>In order to</w:t>
      </w:r>
      <w:r w:rsidR="45FFB442">
        <w:rPr/>
        <w:t xml:space="preserve"> </w:t>
      </w:r>
      <w:r w:rsidR="45FFB442">
        <w:rPr/>
        <w:t>identify</w:t>
      </w:r>
      <w:r w:rsidR="45FFB442">
        <w:rPr/>
        <w:t xml:space="preserve"> the best responses, NLP helps convert human language into a combination of patterns and text that can be mapped in real-time.</w:t>
      </w:r>
    </w:p>
    <w:p w:rsidR="45FFB442" w:rsidP="45FFB442" w:rsidRDefault="45FFB442" w14:paraId="0DC7E19B" w14:textId="11E56D42">
      <w:pPr>
        <w:pStyle w:val="Normal"/>
      </w:pPr>
    </w:p>
    <w:sectPr w:rsidR="005F58A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A1B3A"/>
    <w:multiLevelType w:val="multilevel"/>
    <w:tmpl w:val="91F4A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90FE8"/>
    <w:multiLevelType w:val="multilevel"/>
    <w:tmpl w:val="DDA0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FC3324"/>
    <w:multiLevelType w:val="multilevel"/>
    <w:tmpl w:val="5E58CE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D0153"/>
    <w:multiLevelType w:val="multilevel"/>
    <w:tmpl w:val="D80A7E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06EB1"/>
    <w:multiLevelType w:val="multilevel"/>
    <w:tmpl w:val="A60221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03AF4"/>
    <w:multiLevelType w:val="hybridMultilevel"/>
    <w:tmpl w:val="BAF4D6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7997D07"/>
    <w:multiLevelType w:val="multilevel"/>
    <w:tmpl w:val="A25E8C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56140">
    <w:abstractNumId w:val="1"/>
  </w:num>
  <w:num w:numId="2" w16cid:durableId="1261328918">
    <w:abstractNumId w:val="4"/>
  </w:num>
  <w:num w:numId="3" w16cid:durableId="1425149033">
    <w:abstractNumId w:val="2"/>
  </w:num>
  <w:num w:numId="4" w16cid:durableId="1331905048">
    <w:abstractNumId w:val="0"/>
  </w:num>
  <w:num w:numId="5" w16cid:durableId="1170951237">
    <w:abstractNumId w:val="6"/>
  </w:num>
  <w:num w:numId="6" w16cid:durableId="884104911">
    <w:abstractNumId w:val="3"/>
  </w:num>
  <w:num w:numId="7" w16cid:durableId="1095397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7F1"/>
    <w:rsid w:val="000732ED"/>
    <w:rsid w:val="000E612C"/>
    <w:rsid w:val="001522A5"/>
    <w:rsid w:val="001A58FD"/>
    <w:rsid w:val="002333B6"/>
    <w:rsid w:val="00283809"/>
    <w:rsid w:val="003529BB"/>
    <w:rsid w:val="00387F32"/>
    <w:rsid w:val="0049308F"/>
    <w:rsid w:val="004B2474"/>
    <w:rsid w:val="005F58A6"/>
    <w:rsid w:val="00620599"/>
    <w:rsid w:val="00692E2B"/>
    <w:rsid w:val="006A19BF"/>
    <w:rsid w:val="00710590"/>
    <w:rsid w:val="0072251C"/>
    <w:rsid w:val="007427F1"/>
    <w:rsid w:val="00766B22"/>
    <w:rsid w:val="007A7859"/>
    <w:rsid w:val="00836280"/>
    <w:rsid w:val="008D4BAF"/>
    <w:rsid w:val="00962A81"/>
    <w:rsid w:val="009C2926"/>
    <w:rsid w:val="00A65918"/>
    <w:rsid w:val="00B464B8"/>
    <w:rsid w:val="00B61588"/>
    <w:rsid w:val="00B61C92"/>
    <w:rsid w:val="00B9386B"/>
    <w:rsid w:val="00C33D4D"/>
    <w:rsid w:val="00C55E2B"/>
    <w:rsid w:val="00CE0895"/>
    <w:rsid w:val="00CE5638"/>
    <w:rsid w:val="00D1752D"/>
    <w:rsid w:val="00DF6581"/>
    <w:rsid w:val="00E85EF1"/>
    <w:rsid w:val="00EF5FFD"/>
    <w:rsid w:val="00F42219"/>
    <w:rsid w:val="00F92970"/>
    <w:rsid w:val="144EF2D9"/>
    <w:rsid w:val="45FFB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EF2D9"/>
  <w15:chartTrackingRefBased/>
  <w15:docId w15:val="{35A19E91-B330-44EA-9DD0-B49B83EC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62059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link w:val="Heading3Char"/>
    <w:uiPriority w:val="9"/>
    <w:qFormat/>
    <w:rsid w:val="007427F1"/>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7427F1"/>
    <w:rPr>
      <w:rFonts w:ascii="Times New Roman" w:hAnsi="Times New Roman" w:eastAsia="Times New Roman" w:cs="Times New Roman"/>
      <w:b/>
      <w:bCs/>
      <w:sz w:val="27"/>
      <w:szCs w:val="27"/>
    </w:rPr>
  </w:style>
  <w:style w:type="character" w:styleId="Strong">
    <w:name w:val="Strong"/>
    <w:basedOn w:val="DefaultParagraphFont"/>
    <w:uiPriority w:val="22"/>
    <w:qFormat/>
    <w:rsid w:val="007427F1"/>
    <w:rPr>
      <w:b/>
      <w:bCs/>
    </w:rPr>
  </w:style>
  <w:style w:type="paragraph" w:styleId="NormalWeb">
    <w:name w:val="Normal (Web)"/>
    <w:basedOn w:val="Normal"/>
    <w:uiPriority w:val="99"/>
    <w:semiHidden/>
    <w:unhideWhenUsed/>
    <w:rsid w:val="007427F1"/>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DefaultParagraphFont"/>
    <w:uiPriority w:val="99"/>
    <w:semiHidden/>
    <w:unhideWhenUsed/>
    <w:rsid w:val="007427F1"/>
    <w:rPr>
      <w:color w:val="0000FF"/>
      <w:u w:val="single"/>
    </w:rPr>
  </w:style>
  <w:style w:type="paragraph" w:styleId="ListParagraph">
    <w:name w:val="List Paragraph"/>
    <w:basedOn w:val="Normal"/>
    <w:uiPriority w:val="34"/>
    <w:qFormat/>
    <w:rsid w:val="001522A5"/>
    <w:pPr>
      <w:ind w:left="720"/>
      <w:contextualSpacing/>
    </w:pPr>
  </w:style>
  <w:style w:type="character" w:styleId="Heading2Char" w:customStyle="1">
    <w:name w:val="Heading 2 Char"/>
    <w:basedOn w:val="DefaultParagraphFont"/>
    <w:link w:val="Heading2"/>
    <w:uiPriority w:val="9"/>
    <w:semiHidden/>
    <w:rsid w:val="00620599"/>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49264">
      <w:bodyDiv w:val="1"/>
      <w:marLeft w:val="0"/>
      <w:marRight w:val="0"/>
      <w:marTop w:val="0"/>
      <w:marBottom w:val="0"/>
      <w:divBdr>
        <w:top w:val="none" w:sz="0" w:space="0" w:color="auto"/>
        <w:left w:val="none" w:sz="0" w:space="0" w:color="auto"/>
        <w:bottom w:val="none" w:sz="0" w:space="0" w:color="auto"/>
        <w:right w:val="none" w:sz="0" w:space="0" w:color="auto"/>
      </w:divBdr>
    </w:div>
    <w:div w:id="1305353780">
      <w:bodyDiv w:val="1"/>
      <w:marLeft w:val="0"/>
      <w:marRight w:val="0"/>
      <w:marTop w:val="0"/>
      <w:marBottom w:val="0"/>
      <w:divBdr>
        <w:top w:val="none" w:sz="0" w:space="0" w:color="auto"/>
        <w:left w:val="none" w:sz="0" w:space="0" w:color="auto"/>
        <w:bottom w:val="none" w:sz="0" w:space="0" w:color="auto"/>
        <w:right w:val="none" w:sz="0" w:space="0" w:color="auto"/>
      </w:divBdr>
    </w:div>
    <w:div w:id="1597522263">
      <w:bodyDiv w:val="1"/>
      <w:marLeft w:val="0"/>
      <w:marRight w:val="0"/>
      <w:marTop w:val="0"/>
      <w:marBottom w:val="0"/>
      <w:divBdr>
        <w:top w:val="none" w:sz="0" w:space="0" w:color="auto"/>
        <w:left w:val="none" w:sz="0" w:space="0" w:color="auto"/>
        <w:bottom w:val="none" w:sz="0" w:space="0" w:color="auto"/>
        <w:right w:val="none" w:sz="0" w:space="0" w:color="auto"/>
      </w:divBdr>
    </w:div>
    <w:div w:id="188502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Oshin Tiwari</dc:creator>
  <keywords/>
  <dc:description/>
  <lastModifiedBy>Oshin Tiwari</lastModifiedBy>
  <revision>33</revision>
  <dcterms:created xsi:type="dcterms:W3CDTF">2022-12-12T00:34:32.8299229Z</dcterms:created>
  <dcterms:modified xsi:type="dcterms:W3CDTF">2022-12-12T00:32:13.5628407Z</dcterms:modified>
</coreProperties>
</file>