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644" w:rsidRDefault="006D3644" w:rsidP="003F570E">
      <w:pPr>
        <w:pStyle w:val="2"/>
        <w:numPr>
          <w:ilvl w:val="0"/>
          <w:numId w:val="2"/>
        </w:numPr>
        <w:bidi/>
        <w:jc w:val="center"/>
        <w:rPr>
          <w:rtl/>
        </w:rPr>
      </w:pPr>
      <w:r w:rsidRPr="006D3644">
        <w:rPr>
          <w:rtl/>
        </w:rPr>
        <w:t>משתנה</w:t>
      </w:r>
      <w:r w:rsidRPr="006D3644">
        <w:t xml:space="preserve"> private </w:t>
      </w:r>
      <w:r w:rsidRPr="006D3644">
        <w:rPr>
          <w:rtl/>
        </w:rPr>
        <w:t>הוא משתנה שניתן לגשת אליו רק במחלקה</w:t>
      </w:r>
      <w:r w:rsidRPr="006D3644">
        <w:t xml:space="preserve"> </w:t>
      </w:r>
      <w:r w:rsidRPr="006D3644">
        <w:rPr>
          <w:rtl/>
        </w:rPr>
        <w:t>בה הוא נמצא</w:t>
      </w:r>
      <w:r w:rsidRPr="006D3644">
        <w:t>.</w:t>
      </w:r>
      <w:r w:rsidRPr="006D3644">
        <w:br/>
      </w:r>
      <w:r w:rsidRPr="006D3644">
        <w:rPr>
          <w:rtl/>
        </w:rPr>
        <w:t>לעומתו, משתנה</w:t>
      </w:r>
      <w:r w:rsidRPr="006D3644">
        <w:t xml:space="preserve"> PUBLIC </w:t>
      </w:r>
      <w:r w:rsidRPr="006D3644">
        <w:rPr>
          <w:rtl/>
        </w:rPr>
        <w:t>כשמו כן הוא (ציבורי)</w:t>
      </w:r>
      <w:r w:rsidRPr="006D3644">
        <w:rPr>
          <w:rFonts w:hint="cs"/>
          <w:rtl/>
        </w:rPr>
        <w:t xml:space="preserve"> </w:t>
      </w:r>
      <w:r w:rsidRPr="006D3644">
        <w:rPr>
          <w:rtl/>
        </w:rPr>
        <w:t>,</w:t>
      </w:r>
      <w:r w:rsidRPr="006D3644">
        <w:rPr>
          <w:rFonts w:hint="cs"/>
          <w:rtl/>
        </w:rPr>
        <w:t xml:space="preserve"> </w:t>
      </w:r>
      <w:r w:rsidRPr="006D3644">
        <w:rPr>
          <w:rtl/>
        </w:rPr>
        <w:t>נגיש לכולם משמע</w:t>
      </w:r>
      <w:r>
        <w:rPr>
          <w:rFonts w:hint="cs"/>
          <w:rtl/>
        </w:rPr>
        <w:t xml:space="preserve"> </w:t>
      </w:r>
      <w:r w:rsidRPr="006D3644">
        <w:rPr>
          <w:rtl/>
        </w:rPr>
        <w:t>, הוא פחות בטיחותי, כי ניתן לגשת אליו מה</w:t>
      </w:r>
      <w:r>
        <w:rPr>
          <w:rFonts w:hint="cs"/>
          <w:rtl/>
        </w:rPr>
        <w:t xml:space="preserve"> </w:t>
      </w:r>
      <w:r w:rsidRPr="006D3644">
        <w:t>MAIN</w:t>
      </w:r>
      <w:r w:rsidRPr="006D3644">
        <w:rPr>
          <w:rFonts w:hint="cs"/>
          <w:rtl/>
        </w:rPr>
        <w:t>.</w:t>
      </w:r>
      <w:r w:rsidRPr="006D3644">
        <w:t xml:space="preserve"> </w:t>
      </w:r>
      <w:r w:rsidRPr="006D3644">
        <w:br/>
      </w:r>
      <w:r w:rsidRPr="006D3644">
        <w:rPr>
          <w:rtl/>
        </w:rPr>
        <w:t>בכל מקרה, הדבר נקרא</w:t>
      </w:r>
      <w:r w:rsidRPr="006D3644">
        <w:t xml:space="preserve"> (encapsulation)  </w:t>
      </w:r>
      <w:r>
        <w:rPr>
          <w:rFonts w:hint="cs"/>
          <w:rtl/>
        </w:rPr>
        <w:t>כימוס</w:t>
      </w:r>
      <w:r w:rsidRPr="006D3644">
        <w:rPr>
          <w:rFonts w:hint="cs"/>
          <w:rtl/>
        </w:rPr>
        <w:t xml:space="preserve"> .</w:t>
      </w:r>
    </w:p>
    <w:p w:rsidR="006D3644" w:rsidRPr="006D3644" w:rsidRDefault="006D3644" w:rsidP="003F570E">
      <w:pPr>
        <w:bidi/>
        <w:jc w:val="center"/>
        <w:rPr>
          <w:rtl/>
        </w:rPr>
      </w:pPr>
    </w:p>
    <w:p w:rsidR="006D3644" w:rsidRDefault="007965D6" w:rsidP="003F570E">
      <w:pPr>
        <w:pStyle w:val="2"/>
        <w:numPr>
          <w:ilvl w:val="0"/>
          <w:numId w:val="2"/>
        </w:numPr>
        <w:bidi/>
        <w:jc w:val="center"/>
        <w:rPr>
          <w:rtl/>
          <w:lang w:val="en-US"/>
        </w:rPr>
      </w:pPr>
      <w:r>
        <w:rPr>
          <w:rFonts w:hint="cs"/>
          <w:rtl/>
        </w:rPr>
        <w:t>חשוב להשתמש במשתנים פרטיים ולא רק במשתנים ציבוריים מכיוון שכמו שכתבנו בשאלה הראשונה, שמשתנים ציבוריים הם נגישים לכולם ופחות בטיחותיים לעומת המשתנים הפרטיים שהם נגישים רק במחלקה, וישנם משתנים שאנו לא רוצים שיהיו נגישים לשינוי ב</w:t>
      </w:r>
      <w:r>
        <w:rPr>
          <w:lang w:val="en-US"/>
        </w:rPr>
        <w:t xml:space="preserve">main </w:t>
      </w:r>
      <w:r>
        <w:rPr>
          <w:rFonts w:hint="cs"/>
          <w:rtl/>
          <w:lang w:val="en-US"/>
        </w:rPr>
        <w:t xml:space="preserve"> ( ע"י המשתמש ) כי הם יכולים לשבש את המחלקה המקורית לכן חשוב להשתמש במשתנים פרטיים ולא רק במשתנים ציבוריים.</w:t>
      </w:r>
    </w:p>
    <w:p w:rsidR="007965D6" w:rsidRDefault="007965D6" w:rsidP="003F570E">
      <w:pPr>
        <w:pStyle w:val="4"/>
        <w:bidi/>
        <w:jc w:val="center"/>
        <w:rPr>
          <w:rtl/>
          <w:lang w:val="en-US"/>
        </w:rPr>
      </w:pPr>
    </w:p>
    <w:p w:rsidR="007965D6" w:rsidRDefault="007965D6" w:rsidP="003F570E">
      <w:pPr>
        <w:pStyle w:val="4"/>
        <w:bidi/>
        <w:jc w:val="center"/>
        <w:rPr>
          <w:rtl/>
          <w:lang w:val="en-US"/>
        </w:rPr>
      </w:pPr>
      <w:bookmarkStart w:id="0" w:name="_GoBack"/>
      <w:bookmarkEnd w:id="0"/>
    </w:p>
    <w:p w:rsidR="007965D6" w:rsidRDefault="007965D6" w:rsidP="003F570E">
      <w:pPr>
        <w:pStyle w:val="4"/>
        <w:bidi/>
        <w:jc w:val="center"/>
        <w:rPr>
          <w:rtl/>
          <w:lang w:val="en-US"/>
        </w:rPr>
      </w:pPr>
    </w:p>
    <w:p w:rsidR="007965D6" w:rsidRPr="003F570E" w:rsidRDefault="003F570E" w:rsidP="003F570E">
      <w:pPr>
        <w:pStyle w:val="4"/>
        <w:bidi/>
        <w:jc w:val="center"/>
        <w:rPr>
          <w:i w:val="0"/>
          <w:iCs w:val="0"/>
          <w:sz w:val="26"/>
          <w:szCs w:val="26"/>
        </w:rPr>
      </w:pPr>
      <w:r w:rsidRPr="003F570E">
        <w:rPr>
          <w:i w:val="0"/>
          <w:iCs w:val="0"/>
          <w:sz w:val="26"/>
          <w:szCs w:val="26"/>
          <w:rtl/>
        </w:rPr>
        <w:t>3</w:t>
      </w:r>
      <w:r w:rsidRPr="003F570E">
        <w:rPr>
          <w:rFonts w:hint="cs"/>
          <w:i w:val="0"/>
          <w:iCs w:val="0"/>
          <w:sz w:val="26"/>
          <w:szCs w:val="26"/>
          <w:rtl/>
        </w:rPr>
        <w:t>)</w:t>
      </w:r>
      <w:r w:rsidR="007965D6" w:rsidRPr="003F570E">
        <w:rPr>
          <w:i w:val="0"/>
          <w:iCs w:val="0"/>
          <w:sz w:val="26"/>
          <w:szCs w:val="26"/>
          <w:rtl/>
        </w:rPr>
        <w:t xml:space="preserve"> </w:t>
      </w:r>
      <w:r w:rsidR="007965D6" w:rsidRPr="003F570E">
        <w:rPr>
          <w:rFonts w:hint="cs"/>
          <w:i w:val="0"/>
          <w:iCs w:val="0"/>
          <w:sz w:val="26"/>
          <w:szCs w:val="26"/>
          <w:rtl/>
        </w:rPr>
        <w:t>אם</w:t>
      </w:r>
      <w:r w:rsidR="007965D6" w:rsidRPr="003F570E">
        <w:rPr>
          <w:i w:val="0"/>
          <w:iCs w:val="0"/>
          <w:sz w:val="26"/>
          <w:szCs w:val="26"/>
          <w:rtl/>
        </w:rPr>
        <w:t xml:space="preserve"> </w:t>
      </w:r>
      <w:r w:rsidR="007965D6" w:rsidRPr="003F570E">
        <w:rPr>
          <w:rFonts w:hint="cs"/>
          <w:i w:val="0"/>
          <w:iCs w:val="0"/>
          <w:sz w:val="26"/>
          <w:szCs w:val="26"/>
          <w:rtl/>
        </w:rPr>
        <w:t>נגדיר</w:t>
      </w:r>
      <w:r w:rsidR="007965D6" w:rsidRPr="003F570E">
        <w:rPr>
          <w:i w:val="0"/>
          <w:iCs w:val="0"/>
          <w:sz w:val="26"/>
          <w:szCs w:val="26"/>
          <w:rtl/>
        </w:rPr>
        <w:t xml:space="preserve"> </w:t>
      </w:r>
      <w:r w:rsidR="007965D6" w:rsidRPr="003F570E">
        <w:rPr>
          <w:rFonts w:hint="cs"/>
          <w:i w:val="0"/>
          <w:iCs w:val="0"/>
          <w:sz w:val="26"/>
          <w:szCs w:val="26"/>
          <w:rtl/>
        </w:rPr>
        <w:t>פונקציה</w:t>
      </w:r>
      <w:r w:rsidR="007965D6" w:rsidRPr="003F570E">
        <w:rPr>
          <w:i w:val="0"/>
          <w:iCs w:val="0"/>
          <w:sz w:val="26"/>
          <w:szCs w:val="26"/>
          <w:rtl/>
        </w:rPr>
        <w:t xml:space="preserve"> </w:t>
      </w:r>
      <w:r w:rsidR="007965D6" w:rsidRPr="003F570E">
        <w:rPr>
          <w:rFonts w:hint="cs"/>
          <w:i w:val="0"/>
          <w:iCs w:val="0"/>
          <w:sz w:val="26"/>
          <w:szCs w:val="26"/>
          <w:rtl/>
        </w:rPr>
        <w:t>רקורסיבית</w:t>
      </w:r>
      <w:r w:rsidR="007965D6" w:rsidRPr="003F570E">
        <w:rPr>
          <w:i w:val="0"/>
          <w:iCs w:val="0"/>
          <w:sz w:val="26"/>
          <w:szCs w:val="26"/>
          <w:rtl/>
        </w:rPr>
        <w:t xml:space="preserve"> </w:t>
      </w:r>
      <w:r w:rsidR="007965D6" w:rsidRPr="003F570E">
        <w:rPr>
          <w:rFonts w:hint="cs"/>
          <w:i w:val="0"/>
          <w:iCs w:val="0"/>
          <w:sz w:val="26"/>
          <w:szCs w:val="26"/>
          <w:rtl/>
        </w:rPr>
        <w:t>כ</w:t>
      </w:r>
      <w:r w:rsidR="007965D6" w:rsidRPr="003F570E">
        <w:rPr>
          <w:i w:val="0"/>
          <w:iCs w:val="0"/>
          <w:sz w:val="26"/>
          <w:szCs w:val="26"/>
        </w:rPr>
        <w:t>inline</w:t>
      </w:r>
      <w:r w:rsidR="007965D6" w:rsidRPr="003F570E">
        <w:rPr>
          <w:i w:val="0"/>
          <w:iCs w:val="0"/>
          <w:sz w:val="26"/>
          <w:szCs w:val="26"/>
          <w:rtl/>
        </w:rPr>
        <w:t xml:space="preserve">  </w:t>
      </w:r>
      <w:r w:rsidR="007965D6" w:rsidRPr="003F570E">
        <w:rPr>
          <w:rFonts w:hint="cs"/>
          <w:i w:val="0"/>
          <w:iCs w:val="0"/>
          <w:sz w:val="26"/>
          <w:szCs w:val="26"/>
          <w:rtl/>
        </w:rPr>
        <w:t>יכולים</w:t>
      </w:r>
      <w:r w:rsidR="007965D6" w:rsidRPr="003F570E">
        <w:rPr>
          <w:i w:val="0"/>
          <w:iCs w:val="0"/>
          <w:sz w:val="26"/>
          <w:szCs w:val="26"/>
          <w:rtl/>
        </w:rPr>
        <w:t xml:space="preserve"> </w:t>
      </w:r>
      <w:r w:rsidR="007965D6" w:rsidRPr="003F570E">
        <w:rPr>
          <w:rFonts w:hint="cs"/>
          <w:i w:val="0"/>
          <w:iCs w:val="0"/>
          <w:sz w:val="26"/>
          <w:szCs w:val="26"/>
          <w:rtl/>
        </w:rPr>
        <w:t>לקרות</w:t>
      </w:r>
      <w:r w:rsidR="007965D6" w:rsidRPr="003F570E">
        <w:rPr>
          <w:i w:val="0"/>
          <w:iCs w:val="0"/>
          <w:sz w:val="26"/>
          <w:szCs w:val="26"/>
          <w:rtl/>
        </w:rPr>
        <w:t xml:space="preserve"> 3 </w:t>
      </w:r>
      <w:r w:rsidR="007965D6" w:rsidRPr="003F570E">
        <w:rPr>
          <w:rFonts w:hint="cs"/>
          <w:i w:val="0"/>
          <w:iCs w:val="0"/>
          <w:sz w:val="26"/>
          <w:szCs w:val="26"/>
          <w:rtl/>
        </w:rPr>
        <w:t>מצבים</w:t>
      </w:r>
      <w:r w:rsidR="007965D6" w:rsidRPr="003F570E">
        <w:rPr>
          <w:i w:val="0"/>
          <w:iCs w:val="0"/>
          <w:sz w:val="26"/>
          <w:szCs w:val="26"/>
          <w:rtl/>
        </w:rPr>
        <w:t xml:space="preserve"> (</w:t>
      </w:r>
      <w:r w:rsidR="007965D6" w:rsidRPr="003F570E">
        <w:rPr>
          <w:rFonts w:hint="cs"/>
          <w:i w:val="0"/>
          <w:iCs w:val="0"/>
          <w:sz w:val="26"/>
          <w:szCs w:val="26"/>
          <w:rtl/>
        </w:rPr>
        <w:t>ע</w:t>
      </w:r>
      <w:r w:rsidR="007965D6" w:rsidRPr="003F570E">
        <w:rPr>
          <w:i w:val="0"/>
          <w:iCs w:val="0"/>
          <w:sz w:val="26"/>
          <w:szCs w:val="26"/>
          <w:rtl/>
        </w:rPr>
        <w:t>"</w:t>
      </w:r>
      <w:r w:rsidR="007965D6" w:rsidRPr="003F570E">
        <w:rPr>
          <w:rFonts w:hint="cs"/>
          <w:i w:val="0"/>
          <w:iCs w:val="0"/>
          <w:sz w:val="26"/>
          <w:szCs w:val="26"/>
          <w:rtl/>
        </w:rPr>
        <w:t>פ</w:t>
      </w:r>
      <w:r w:rsidR="007965D6" w:rsidRPr="003F570E">
        <w:rPr>
          <w:i w:val="0"/>
          <w:iCs w:val="0"/>
          <w:sz w:val="26"/>
          <w:szCs w:val="26"/>
          <w:rtl/>
        </w:rPr>
        <w:t xml:space="preserve"> </w:t>
      </w:r>
      <w:r w:rsidR="007965D6" w:rsidRPr="003F570E">
        <w:rPr>
          <w:rFonts w:hint="cs"/>
          <w:i w:val="0"/>
          <w:iCs w:val="0"/>
          <w:sz w:val="26"/>
          <w:szCs w:val="26"/>
          <w:rtl/>
        </w:rPr>
        <w:t>סוג</w:t>
      </w:r>
      <w:r w:rsidR="007965D6" w:rsidRPr="003F570E">
        <w:rPr>
          <w:i w:val="0"/>
          <w:iCs w:val="0"/>
          <w:sz w:val="26"/>
          <w:szCs w:val="26"/>
          <w:rtl/>
        </w:rPr>
        <w:t xml:space="preserve"> </w:t>
      </w:r>
      <w:r w:rsidR="007965D6" w:rsidRPr="003F570E">
        <w:rPr>
          <w:rFonts w:hint="cs"/>
          <w:i w:val="0"/>
          <w:iCs w:val="0"/>
          <w:sz w:val="26"/>
          <w:szCs w:val="26"/>
          <w:rtl/>
        </w:rPr>
        <w:t>הקומפיילר</w:t>
      </w:r>
      <w:r w:rsidR="007965D6" w:rsidRPr="003F570E">
        <w:rPr>
          <w:i w:val="0"/>
          <w:iCs w:val="0"/>
          <w:sz w:val="26"/>
          <w:szCs w:val="26"/>
          <w:rtl/>
        </w:rPr>
        <w:t>):</w:t>
      </w:r>
    </w:p>
    <w:p w:rsidR="007965D6" w:rsidRPr="003F570E" w:rsidRDefault="007965D6" w:rsidP="003F570E">
      <w:pPr>
        <w:pStyle w:val="4"/>
        <w:bidi/>
        <w:jc w:val="center"/>
        <w:rPr>
          <w:i w:val="0"/>
          <w:iCs w:val="0"/>
          <w:sz w:val="26"/>
          <w:szCs w:val="26"/>
        </w:rPr>
      </w:pPr>
    </w:p>
    <w:p w:rsidR="007965D6" w:rsidRPr="003F570E" w:rsidRDefault="007965D6" w:rsidP="003F570E">
      <w:pPr>
        <w:pStyle w:val="4"/>
        <w:bidi/>
        <w:jc w:val="center"/>
        <w:rPr>
          <w:i w:val="0"/>
          <w:iCs w:val="0"/>
          <w:sz w:val="26"/>
          <w:szCs w:val="26"/>
        </w:rPr>
      </w:pPr>
      <w:r w:rsidRPr="003F570E">
        <w:rPr>
          <w:rFonts w:hint="cs"/>
          <w:i w:val="0"/>
          <w:iCs w:val="0"/>
          <w:sz w:val="26"/>
          <w:szCs w:val="26"/>
          <w:rtl/>
        </w:rPr>
        <w:t>הקומפיילר</w:t>
      </w:r>
      <w:r w:rsidRPr="003F570E">
        <w:rPr>
          <w:i w:val="0"/>
          <w:iCs w:val="0"/>
          <w:sz w:val="26"/>
          <w:szCs w:val="26"/>
          <w:rtl/>
        </w:rPr>
        <w:t xml:space="preserve"> </w:t>
      </w:r>
      <w:r w:rsidRPr="003F570E">
        <w:rPr>
          <w:rFonts w:hint="cs"/>
          <w:i w:val="0"/>
          <w:iCs w:val="0"/>
          <w:sz w:val="26"/>
          <w:szCs w:val="26"/>
          <w:rtl/>
        </w:rPr>
        <w:t>יתעלם</w:t>
      </w:r>
      <w:r w:rsidRPr="003F570E">
        <w:rPr>
          <w:i w:val="0"/>
          <w:iCs w:val="0"/>
          <w:sz w:val="26"/>
          <w:szCs w:val="26"/>
          <w:rtl/>
        </w:rPr>
        <w:t xml:space="preserve"> </w:t>
      </w:r>
      <w:r w:rsidRPr="003F570E">
        <w:rPr>
          <w:rFonts w:hint="cs"/>
          <w:i w:val="0"/>
          <w:iCs w:val="0"/>
          <w:sz w:val="26"/>
          <w:szCs w:val="26"/>
          <w:rtl/>
        </w:rPr>
        <w:t>לגמרי</w:t>
      </w:r>
      <w:r w:rsidRPr="003F570E">
        <w:rPr>
          <w:i w:val="0"/>
          <w:iCs w:val="0"/>
          <w:sz w:val="26"/>
          <w:szCs w:val="26"/>
          <w:rtl/>
        </w:rPr>
        <w:t xml:space="preserve"> </w:t>
      </w:r>
      <w:r w:rsidRPr="003F570E">
        <w:rPr>
          <w:rFonts w:hint="cs"/>
          <w:i w:val="0"/>
          <w:iCs w:val="0"/>
          <w:sz w:val="26"/>
          <w:szCs w:val="26"/>
          <w:rtl/>
        </w:rPr>
        <w:t>מה</w:t>
      </w:r>
      <w:r w:rsidRPr="003F570E">
        <w:rPr>
          <w:i w:val="0"/>
          <w:iCs w:val="0"/>
          <w:sz w:val="26"/>
          <w:szCs w:val="26"/>
        </w:rPr>
        <w:t>inline</w:t>
      </w:r>
      <w:r w:rsidRPr="003F570E">
        <w:rPr>
          <w:i w:val="0"/>
          <w:iCs w:val="0"/>
          <w:sz w:val="26"/>
          <w:szCs w:val="26"/>
          <w:rtl/>
        </w:rPr>
        <w:t xml:space="preserve">  </w:t>
      </w:r>
      <w:r w:rsidRPr="003F570E">
        <w:rPr>
          <w:rFonts w:hint="cs"/>
          <w:i w:val="0"/>
          <w:iCs w:val="0"/>
          <w:sz w:val="26"/>
          <w:szCs w:val="26"/>
          <w:rtl/>
        </w:rPr>
        <w:t>ויפעיל</w:t>
      </w:r>
      <w:r w:rsidRPr="003F570E">
        <w:rPr>
          <w:i w:val="0"/>
          <w:iCs w:val="0"/>
          <w:sz w:val="26"/>
          <w:szCs w:val="26"/>
          <w:rtl/>
        </w:rPr>
        <w:t xml:space="preserve"> </w:t>
      </w:r>
      <w:r w:rsidRPr="003F570E">
        <w:rPr>
          <w:rFonts w:hint="cs"/>
          <w:i w:val="0"/>
          <w:iCs w:val="0"/>
          <w:sz w:val="26"/>
          <w:szCs w:val="26"/>
          <w:rtl/>
        </w:rPr>
        <w:t>את</w:t>
      </w:r>
      <w:r w:rsidRPr="003F570E">
        <w:rPr>
          <w:i w:val="0"/>
          <w:iCs w:val="0"/>
          <w:sz w:val="26"/>
          <w:szCs w:val="26"/>
          <w:rtl/>
        </w:rPr>
        <w:t xml:space="preserve"> </w:t>
      </w:r>
      <w:r w:rsidRPr="003F570E">
        <w:rPr>
          <w:rFonts w:hint="cs"/>
          <w:i w:val="0"/>
          <w:iCs w:val="0"/>
          <w:sz w:val="26"/>
          <w:szCs w:val="26"/>
          <w:rtl/>
        </w:rPr>
        <w:t>הפונקציה</w:t>
      </w:r>
      <w:r w:rsidRPr="003F570E">
        <w:rPr>
          <w:i w:val="0"/>
          <w:iCs w:val="0"/>
          <w:sz w:val="26"/>
          <w:szCs w:val="26"/>
          <w:rtl/>
        </w:rPr>
        <w:t xml:space="preserve"> </w:t>
      </w:r>
      <w:r w:rsidRPr="003F570E">
        <w:rPr>
          <w:rFonts w:hint="cs"/>
          <w:i w:val="0"/>
          <w:iCs w:val="0"/>
          <w:sz w:val="26"/>
          <w:szCs w:val="26"/>
          <w:rtl/>
        </w:rPr>
        <w:t>רקורסיבית</w:t>
      </w:r>
      <w:r w:rsidRPr="003F570E">
        <w:rPr>
          <w:i w:val="0"/>
          <w:iCs w:val="0"/>
          <w:sz w:val="26"/>
          <w:szCs w:val="26"/>
          <w:rtl/>
        </w:rPr>
        <w:t xml:space="preserve"> </w:t>
      </w:r>
      <w:r w:rsidRPr="003F570E">
        <w:rPr>
          <w:rFonts w:hint="cs"/>
          <w:i w:val="0"/>
          <w:iCs w:val="0"/>
          <w:sz w:val="26"/>
          <w:szCs w:val="26"/>
          <w:rtl/>
        </w:rPr>
        <w:t>בצורה</w:t>
      </w:r>
      <w:r w:rsidRPr="003F570E">
        <w:rPr>
          <w:i w:val="0"/>
          <w:iCs w:val="0"/>
          <w:sz w:val="26"/>
          <w:szCs w:val="26"/>
          <w:rtl/>
        </w:rPr>
        <w:t xml:space="preserve"> </w:t>
      </w:r>
      <w:r w:rsidRPr="003F570E">
        <w:rPr>
          <w:rFonts w:hint="cs"/>
          <w:i w:val="0"/>
          <w:iCs w:val="0"/>
          <w:sz w:val="26"/>
          <w:szCs w:val="26"/>
          <w:rtl/>
        </w:rPr>
        <w:t>רגילה</w:t>
      </w:r>
      <w:r w:rsidRPr="003F570E">
        <w:rPr>
          <w:i w:val="0"/>
          <w:iCs w:val="0"/>
          <w:sz w:val="26"/>
          <w:szCs w:val="26"/>
          <w:rtl/>
        </w:rPr>
        <w:t xml:space="preserve"> (</w:t>
      </w:r>
      <w:r w:rsidRPr="003F570E">
        <w:rPr>
          <w:rFonts w:hint="cs"/>
          <w:i w:val="0"/>
          <w:iCs w:val="0"/>
          <w:sz w:val="26"/>
          <w:szCs w:val="26"/>
          <w:rtl/>
        </w:rPr>
        <w:t>ע</w:t>
      </w:r>
      <w:r w:rsidRPr="003F570E">
        <w:rPr>
          <w:i w:val="0"/>
          <w:iCs w:val="0"/>
          <w:sz w:val="26"/>
          <w:szCs w:val="26"/>
          <w:rtl/>
        </w:rPr>
        <w:t>"</w:t>
      </w:r>
      <w:r w:rsidRPr="003F570E">
        <w:rPr>
          <w:rFonts w:hint="cs"/>
          <w:i w:val="0"/>
          <w:iCs w:val="0"/>
          <w:sz w:val="26"/>
          <w:szCs w:val="26"/>
          <w:rtl/>
        </w:rPr>
        <w:t>י</w:t>
      </w:r>
      <w:r w:rsidRPr="003F570E">
        <w:rPr>
          <w:i w:val="0"/>
          <w:iCs w:val="0"/>
          <w:sz w:val="26"/>
          <w:szCs w:val="26"/>
          <w:rtl/>
        </w:rPr>
        <w:t xml:space="preserve"> </w:t>
      </w:r>
      <w:r w:rsidRPr="003F570E">
        <w:rPr>
          <w:rFonts w:hint="cs"/>
          <w:i w:val="0"/>
          <w:iCs w:val="0"/>
          <w:sz w:val="26"/>
          <w:szCs w:val="26"/>
          <w:rtl/>
        </w:rPr>
        <w:t>שימוש</w:t>
      </w:r>
      <w:r w:rsidRPr="003F570E">
        <w:rPr>
          <w:i w:val="0"/>
          <w:iCs w:val="0"/>
          <w:sz w:val="26"/>
          <w:szCs w:val="26"/>
          <w:rtl/>
        </w:rPr>
        <w:t xml:space="preserve"> </w:t>
      </w:r>
      <w:r w:rsidRPr="003F570E">
        <w:rPr>
          <w:rFonts w:hint="cs"/>
          <w:i w:val="0"/>
          <w:iCs w:val="0"/>
          <w:sz w:val="26"/>
          <w:szCs w:val="26"/>
          <w:rtl/>
        </w:rPr>
        <w:t>ב</w:t>
      </w:r>
      <w:r w:rsidRPr="003F570E">
        <w:rPr>
          <w:rFonts w:hint="cs"/>
          <w:i w:val="0"/>
          <w:iCs w:val="0"/>
          <w:sz w:val="26"/>
          <w:szCs w:val="26"/>
          <w:rtl/>
        </w:rPr>
        <w:t>מחסנית</w:t>
      </w:r>
      <w:r w:rsidRPr="003F570E">
        <w:rPr>
          <w:i w:val="0"/>
          <w:iCs w:val="0"/>
          <w:sz w:val="26"/>
          <w:szCs w:val="26"/>
          <w:rtl/>
        </w:rPr>
        <w:t>).</w:t>
      </w:r>
    </w:p>
    <w:p w:rsidR="007965D6" w:rsidRPr="003F570E" w:rsidRDefault="007965D6" w:rsidP="003F570E">
      <w:pPr>
        <w:pStyle w:val="4"/>
        <w:bidi/>
        <w:jc w:val="center"/>
        <w:rPr>
          <w:i w:val="0"/>
          <w:iCs w:val="0"/>
          <w:sz w:val="26"/>
          <w:szCs w:val="26"/>
        </w:rPr>
      </w:pPr>
    </w:p>
    <w:p w:rsidR="007965D6" w:rsidRPr="003F570E" w:rsidRDefault="007965D6" w:rsidP="003F570E">
      <w:pPr>
        <w:pStyle w:val="4"/>
        <w:bidi/>
        <w:jc w:val="center"/>
        <w:rPr>
          <w:i w:val="0"/>
          <w:iCs w:val="0"/>
          <w:sz w:val="26"/>
          <w:szCs w:val="26"/>
        </w:rPr>
      </w:pPr>
      <w:r w:rsidRPr="003F570E">
        <w:rPr>
          <w:rFonts w:hint="cs"/>
          <w:i w:val="0"/>
          <w:iCs w:val="0"/>
          <w:sz w:val="26"/>
          <w:szCs w:val="26"/>
          <w:rtl/>
        </w:rPr>
        <w:t>הקומפיילר</w:t>
      </w:r>
      <w:r w:rsidRPr="003F570E">
        <w:rPr>
          <w:i w:val="0"/>
          <w:iCs w:val="0"/>
          <w:sz w:val="26"/>
          <w:szCs w:val="26"/>
          <w:rtl/>
        </w:rPr>
        <w:t xml:space="preserve"> </w:t>
      </w:r>
      <w:r w:rsidRPr="003F570E">
        <w:rPr>
          <w:rFonts w:hint="cs"/>
          <w:i w:val="0"/>
          <w:iCs w:val="0"/>
          <w:sz w:val="26"/>
          <w:szCs w:val="26"/>
          <w:rtl/>
        </w:rPr>
        <w:t>בהתחלה</w:t>
      </w:r>
      <w:r w:rsidRPr="003F570E">
        <w:rPr>
          <w:i w:val="0"/>
          <w:iCs w:val="0"/>
          <w:sz w:val="26"/>
          <w:szCs w:val="26"/>
          <w:rtl/>
        </w:rPr>
        <w:t xml:space="preserve"> </w:t>
      </w:r>
      <w:r w:rsidRPr="003F570E">
        <w:rPr>
          <w:rFonts w:hint="cs"/>
          <w:i w:val="0"/>
          <w:iCs w:val="0"/>
          <w:sz w:val="26"/>
          <w:szCs w:val="26"/>
          <w:rtl/>
        </w:rPr>
        <w:t>יעתיק</w:t>
      </w:r>
      <w:r w:rsidRPr="003F570E">
        <w:rPr>
          <w:i w:val="0"/>
          <w:iCs w:val="0"/>
          <w:sz w:val="26"/>
          <w:szCs w:val="26"/>
          <w:rtl/>
        </w:rPr>
        <w:t xml:space="preserve"> </w:t>
      </w:r>
      <w:r w:rsidRPr="003F570E">
        <w:rPr>
          <w:rFonts w:hint="cs"/>
          <w:i w:val="0"/>
          <w:iCs w:val="0"/>
          <w:sz w:val="26"/>
          <w:szCs w:val="26"/>
          <w:rtl/>
        </w:rPr>
        <w:t>את</w:t>
      </w:r>
      <w:r w:rsidRPr="003F570E">
        <w:rPr>
          <w:i w:val="0"/>
          <w:iCs w:val="0"/>
          <w:sz w:val="26"/>
          <w:szCs w:val="26"/>
          <w:rtl/>
        </w:rPr>
        <w:t xml:space="preserve"> </w:t>
      </w:r>
      <w:r w:rsidRPr="003F570E">
        <w:rPr>
          <w:rFonts w:hint="cs"/>
          <w:i w:val="0"/>
          <w:iCs w:val="0"/>
          <w:sz w:val="26"/>
          <w:szCs w:val="26"/>
          <w:rtl/>
        </w:rPr>
        <w:t>הפונקציה</w:t>
      </w:r>
      <w:r w:rsidRPr="003F570E">
        <w:rPr>
          <w:i w:val="0"/>
          <w:iCs w:val="0"/>
          <w:sz w:val="26"/>
          <w:szCs w:val="26"/>
          <w:rtl/>
        </w:rPr>
        <w:t xml:space="preserve"> </w:t>
      </w:r>
      <w:r w:rsidRPr="003F570E">
        <w:rPr>
          <w:rFonts w:hint="cs"/>
          <w:i w:val="0"/>
          <w:iCs w:val="0"/>
          <w:sz w:val="26"/>
          <w:szCs w:val="26"/>
          <w:rtl/>
        </w:rPr>
        <w:t>מספר</w:t>
      </w:r>
      <w:r w:rsidRPr="003F570E">
        <w:rPr>
          <w:i w:val="0"/>
          <w:iCs w:val="0"/>
          <w:sz w:val="26"/>
          <w:szCs w:val="26"/>
          <w:rtl/>
        </w:rPr>
        <w:t xml:space="preserve"> </w:t>
      </w:r>
      <w:r w:rsidRPr="003F570E">
        <w:rPr>
          <w:rFonts w:hint="cs"/>
          <w:i w:val="0"/>
          <w:iCs w:val="0"/>
          <w:sz w:val="26"/>
          <w:szCs w:val="26"/>
          <w:rtl/>
        </w:rPr>
        <w:t>פעמים</w:t>
      </w:r>
      <w:r w:rsidRPr="003F570E">
        <w:rPr>
          <w:i w:val="0"/>
          <w:iCs w:val="0"/>
          <w:sz w:val="26"/>
          <w:szCs w:val="26"/>
          <w:rtl/>
        </w:rPr>
        <w:t xml:space="preserve"> </w:t>
      </w:r>
      <w:r w:rsidRPr="003F570E">
        <w:rPr>
          <w:rFonts w:hint="cs"/>
          <w:i w:val="0"/>
          <w:iCs w:val="0"/>
          <w:sz w:val="26"/>
          <w:szCs w:val="26"/>
          <w:rtl/>
        </w:rPr>
        <w:t>ואח</w:t>
      </w:r>
      <w:r w:rsidRPr="003F570E">
        <w:rPr>
          <w:i w:val="0"/>
          <w:iCs w:val="0"/>
          <w:sz w:val="26"/>
          <w:szCs w:val="26"/>
          <w:rtl/>
        </w:rPr>
        <w:t>"</w:t>
      </w:r>
      <w:r w:rsidRPr="003F570E">
        <w:rPr>
          <w:rFonts w:hint="cs"/>
          <w:i w:val="0"/>
          <w:iCs w:val="0"/>
          <w:sz w:val="26"/>
          <w:szCs w:val="26"/>
          <w:rtl/>
        </w:rPr>
        <w:t>כ</w:t>
      </w:r>
      <w:r w:rsidRPr="003F570E">
        <w:rPr>
          <w:i w:val="0"/>
          <w:iCs w:val="0"/>
          <w:sz w:val="26"/>
          <w:szCs w:val="26"/>
          <w:rtl/>
        </w:rPr>
        <w:t xml:space="preserve"> </w:t>
      </w:r>
      <w:r w:rsidRPr="003F570E">
        <w:rPr>
          <w:rFonts w:hint="cs"/>
          <w:i w:val="0"/>
          <w:iCs w:val="0"/>
          <w:sz w:val="26"/>
          <w:szCs w:val="26"/>
          <w:rtl/>
        </w:rPr>
        <w:t>יפעיל</w:t>
      </w:r>
      <w:r w:rsidRPr="003F570E">
        <w:rPr>
          <w:i w:val="0"/>
          <w:iCs w:val="0"/>
          <w:sz w:val="26"/>
          <w:szCs w:val="26"/>
          <w:rtl/>
        </w:rPr>
        <w:t xml:space="preserve"> </w:t>
      </w:r>
      <w:r w:rsidRPr="003F570E">
        <w:rPr>
          <w:rFonts w:hint="cs"/>
          <w:i w:val="0"/>
          <w:iCs w:val="0"/>
          <w:sz w:val="26"/>
          <w:szCs w:val="26"/>
          <w:rtl/>
        </w:rPr>
        <w:t>את</w:t>
      </w:r>
    </w:p>
    <w:p w:rsidR="007965D6" w:rsidRPr="003F570E" w:rsidRDefault="007965D6" w:rsidP="003F570E">
      <w:pPr>
        <w:pStyle w:val="4"/>
        <w:bidi/>
        <w:jc w:val="center"/>
        <w:rPr>
          <w:i w:val="0"/>
          <w:iCs w:val="0"/>
          <w:sz w:val="26"/>
          <w:szCs w:val="26"/>
          <w:rtl/>
        </w:rPr>
      </w:pPr>
      <w:r w:rsidRPr="003F570E">
        <w:rPr>
          <w:rFonts w:hint="cs"/>
          <w:i w:val="0"/>
          <w:iCs w:val="0"/>
          <w:sz w:val="26"/>
          <w:szCs w:val="26"/>
          <w:rtl/>
        </w:rPr>
        <w:t>הפונקציה</w:t>
      </w:r>
      <w:r w:rsidRPr="003F570E">
        <w:rPr>
          <w:i w:val="0"/>
          <w:iCs w:val="0"/>
          <w:sz w:val="26"/>
          <w:szCs w:val="26"/>
          <w:rtl/>
        </w:rPr>
        <w:t xml:space="preserve"> </w:t>
      </w:r>
      <w:r w:rsidRPr="003F570E">
        <w:rPr>
          <w:rFonts w:hint="cs"/>
          <w:i w:val="0"/>
          <w:iCs w:val="0"/>
          <w:sz w:val="26"/>
          <w:szCs w:val="26"/>
          <w:rtl/>
        </w:rPr>
        <w:t>רקורסיבית</w:t>
      </w:r>
      <w:r w:rsidRPr="003F570E">
        <w:rPr>
          <w:i w:val="0"/>
          <w:iCs w:val="0"/>
          <w:sz w:val="26"/>
          <w:szCs w:val="26"/>
          <w:rtl/>
        </w:rPr>
        <w:t xml:space="preserve"> </w:t>
      </w:r>
      <w:r w:rsidRPr="003F570E">
        <w:rPr>
          <w:rFonts w:hint="cs"/>
          <w:i w:val="0"/>
          <w:iCs w:val="0"/>
          <w:sz w:val="26"/>
          <w:szCs w:val="26"/>
          <w:rtl/>
        </w:rPr>
        <w:t>בצורה</w:t>
      </w:r>
      <w:r w:rsidRPr="003F570E">
        <w:rPr>
          <w:i w:val="0"/>
          <w:iCs w:val="0"/>
          <w:sz w:val="26"/>
          <w:szCs w:val="26"/>
          <w:rtl/>
        </w:rPr>
        <w:t xml:space="preserve"> </w:t>
      </w:r>
      <w:r w:rsidRPr="003F570E">
        <w:rPr>
          <w:rFonts w:hint="cs"/>
          <w:i w:val="0"/>
          <w:iCs w:val="0"/>
          <w:sz w:val="26"/>
          <w:szCs w:val="26"/>
          <w:rtl/>
        </w:rPr>
        <w:t>רגילה</w:t>
      </w:r>
      <w:r w:rsidRPr="003F570E">
        <w:rPr>
          <w:i w:val="0"/>
          <w:iCs w:val="0"/>
          <w:sz w:val="26"/>
          <w:szCs w:val="26"/>
          <w:rtl/>
        </w:rPr>
        <w:t xml:space="preserve"> (</w:t>
      </w:r>
      <w:r w:rsidRPr="003F570E">
        <w:rPr>
          <w:rFonts w:hint="cs"/>
          <w:i w:val="0"/>
          <w:iCs w:val="0"/>
          <w:sz w:val="26"/>
          <w:szCs w:val="26"/>
          <w:rtl/>
        </w:rPr>
        <w:t>ע</w:t>
      </w:r>
      <w:r w:rsidRPr="003F570E">
        <w:rPr>
          <w:i w:val="0"/>
          <w:iCs w:val="0"/>
          <w:sz w:val="26"/>
          <w:szCs w:val="26"/>
          <w:rtl/>
        </w:rPr>
        <w:t>"</w:t>
      </w:r>
      <w:r w:rsidRPr="003F570E">
        <w:rPr>
          <w:rFonts w:hint="cs"/>
          <w:i w:val="0"/>
          <w:iCs w:val="0"/>
          <w:sz w:val="26"/>
          <w:szCs w:val="26"/>
          <w:rtl/>
        </w:rPr>
        <w:t>י</w:t>
      </w:r>
      <w:r w:rsidRPr="003F570E">
        <w:rPr>
          <w:i w:val="0"/>
          <w:iCs w:val="0"/>
          <w:sz w:val="26"/>
          <w:szCs w:val="26"/>
          <w:rtl/>
        </w:rPr>
        <w:t xml:space="preserve"> </w:t>
      </w:r>
      <w:r w:rsidRPr="003F570E">
        <w:rPr>
          <w:rFonts w:hint="cs"/>
          <w:i w:val="0"/>
          <w:iCs w:val="0"/>
          <w:sz w:val="26"/>
          <w:szCs w:val="26"/>
          <w:rtl/>
        </w:rPr>
        <w:t>שימוש</w:t>
      </w:r>
      <w:r w:rsidRPr="003F570E">
        <w:rPr>
          <w:i w:val="0"/>
          <w:iCs w:val="0"/>
          <w:sz w:val="26"/>
          <w:szCs w:val="26"/>
          <w:rtl/>
        </w:rPr>
        <w:t xml:space="preserve"> </w:t>
      </w:r>
      <w:r w:rsidRPr="003F570E">
        <w:rPr>
          <w:rFonts w:hint="cs"/>
          <w:i w:val="0"/>
          <w:iCs w:val="0"/>
          <w:sz w:val="26"/>
          <w:szCs w:val="26"/>
          <w:rtl/>
        </w:rPr>
        <w:t>ב</w:t>
      </w:r>
      <w:r w:rsidRPr="003F570E">
        <w:rPr>
          <w:rFonts w:hint="cs"/>
          <w:i w:val="0"/>
          <w:iCs w:val="0"/>
          <w:sz w:val="26"/>
          <w:szCs w:val="26"/>
          <w:rtl/>
        </w:rPr>
        <w:t>מחסנית</w:t>
      </w:r>
      <w:r w:rsidRPr="003F570E">
        <w:rPr>
          <w:i w:val="0"/>
          <w:iCs w:val="0"/>
          <w:sz w:val="26"/>
          <w:szCs w:val="26"/>
          <w:rtl/>
        </w:rPr>
        <w:t>).</w:t>
      </w:r>
    </w:p>
    <w:p w:rsidR="007965D6" w:rsidRPr="003F570E" w:rsidRDefault="007965D6" w:rsidP="003F570E">
      <w:pPr>
        <w:pStyle w:val="4"/>
        <w:bidi/>
        <w:jc w:val="center"/>
        <w:rPr>
          <w:i w:val="0"/>
          <w:iCs w:val="0"/>
          <w:sz w:val="26"/>
          <w:szCs w:val="26"/>
        </w:rPr>
      </w:pPr>
    </w:p>
    <w:p w:rsidR="007965D6" w:rsidRPr="003F570E" w:rsidRDefault="007965D6" w:rsidP="003F570E">
      <w:pPr>
        <w:pStyle w:val="4"/>
        <w:bidi/>
        <w:jc w:val="center"/>
        <w:rPr>
          <w:i w:val="0"/>
          <w:iCs w:val="0"/>
          <w:sz w:val="26"/>
          <w:szCs w:val="26"/>
        </w:rPr>
      </w:pPr>
      <w:r w:rsidRPr="003F570E">
        <w:rPr>
          <w:rFonts w:hint="cs"/>
          <w:i w:val="0"/>
          <w:iCs w:val="0"/>
          <w:sz w:val="26"/>
          <w:szCs w:val="26"/>
          <w:rtl/>
        </w:rPr>
        <w:t>הקומפיילר</w:t>
      </w:r>
      <w:r w:rsidRPr="003F570E">
        <w:rPr>
          <w:i w:val="0"/>
          <w:iCs w:val="0"/>
          <w:sz w:val="26"/>
          <w:szCs w:val="26"/>
          <w:rtl/>
        </w:rPr>
        <w:t xml:space="preserve"> </w:t>
      </w:r>
      <w:r w:rsidRPr="003F570E">
        <w:rPr>
          <w:rFonts w:hint="cs"/>
          <w:i w:val="0"/>
          <w:iCs w:val="0"/>
          <w:sz w:val="26"/>
          <w:szCs w:val="26"/>
          <w:rtl/>
        </w:rPr>
        <w:t>לא</w:t>
      </w:r>
      <w:r w:rsidRPr="003F570E">
        <w:rPr>
          <w:i w:val="0"/>
          <w:iCs w:val="0"/>
          <w:sz w:val="26"/>
          <w:szCs w:val="26"/>
          <w:rtl/>
        </w:rPr>
        <w:t xml:space="preserve"> </w:t>
      </w:r>
      <w:r w:rsidRPr="003F570E">
        <w:rPr>
          <w:rFonts w:hint="cs"/>
          <w:i w:val="0"/>
          <w:iCs w:val="0"/>
          <w:sz w:val="26"/>
          <w:szCs w:val="26"/>
          <w:rtl/>
        </w:rPr>
        <w:t>יפתח</w:t>
      </w:r>
      <w:r w:rsidRPr="003F570E">
        <w:rPr>
          <w:i w:val="0"/>
          <w:iCs w:val="0"/>
          <w:sz w:val="26"/>
          <w:szCs w:val="26"/>
          <w:rtl/>
        </w:rPr>
        <w:t xml:space="preserve"> </w:t>
      </w:r>
      <w:r w:rsidRPr="003F570E">
        <w:rPr>
          <w:rFonts w:hint="cs"/>
          <w:i w:val="0"/>
          <w:iCs w:val="0"/>
          <w:sz w:val="26"/>
          <w:szCs w:val="26"/>
          <w:rtl/>
        </w:rPr>
        <w:t>מחסנית</w:t>
      </w:r>
      <w:r w:rsidRPr="003F570E">
        <w:rPr>
          <w:i w:val="0"/>
          <w:iCs w:val="0"/>
          <w:sz w:val="26"/>
          <w:szCs w:val="26"/>
          <w:rtl/>
        </w:rPr>
        <w:t xml:space="preserve"> </w:t>
      </w:r>
      <w:r w:rsidRPr="003F570E">
        <w:rPr>
          <w:rFonts w:hint="cs"/>
          <w:i w:val="0"/>
          <w:iCs w:val="0"/>
          <w:sz w:val="26"/>
          <w:szCs w:val="26"/>
          <w:rtl/>
        </w:rPr>
        <w:t>ויעתיק</w:t>
      </w:r>
      <w:r w:rsidRPr="003F570E">
        <w:rPr>
          <w:i w:val="0"/>
          <w:iCs w:val="0"/>
          <w:sz w:val="26"/>
          <w:szCs w:val="26"/>
          <w:rtl/>
        </w:rPr>
        <w:t xml:space="preserve"> </w:t>
      </w:r>
      <w:r w:rsidRPr="003F570E">
        <w:rPr>
          <w:rFonts w:hint="cs"/>
          <w:i w:val="0"/>
          <w:iCs w:val="0"/>
          <w:sz w:val="26"/>
          <w:szCs w:val="26"/>
          <w:rtl/>
        </w:rPr>
        <w:t>שוב</w:t>
      </w:r>
      <w:r w:rsidRPr="003F570E">
        <w:rPr>
          <w:i w:val="0"/>
          <w:iCs w:val="0"/>
          <w:sz w:val="26"/>
          <w:szCs w:val="26"/>
          <w:rtl/>
        </w:rPr>
        <w:t xml:space="preserve"> </w:t>
      </w:r>
      <w:r w:rsidRPr="003F570E">
        <w:rPr>
          <w:rFonts w:hint="cs"/>
          <w:i w:val="0"/>
          <w:iCs w:val="0"/>
          <w:sz w:val="26"/>
          <w:szCs w:val="26"/>
          <w:rtl/>
        </w:rPr>
        <w:t>ושוב</w:t>
      </w:r>
      <w:r w:rsidRPr="003F570E">
        <w:rPr>
          <w:i w:val="0"/>
          <w:iCs w:val="0"/>
          <w:sz w:val="26"/>
          <w:szCs w:val="26"/>
          <w:rtl/>
        </w:rPr>
        <w:t xml:space="preserve"> </w:t>
      </w:r>
      <w:r w:rsidRPr="003F570E">
        <w:rPr>
          <w:rFonts w:hint="cs"/>
          <w:i w:val="0"/>
          <w:iCs w:val="0"/>
          <w:sz w:val="26"/>
          <w:szCs w:val="26"/>
          <w:rtl/>
        </w:rPr>
        <w:t>את</w:t>
      </w:r>
      <w:r w:rsidRPr="003F570E">
        <w:rPr>
          <w:i w:val="0"/>
          <w:iCs w:val="0"/>
          <w:sz w:val="26"/>
          <w:szCs w:val="26"/>
          <w:rtl/>
        </w:rPr>
        <w:t xml:space="preserve"> </w:t>
      </w:r>
      <w:r w:rsidRPr="003F570E">
        <w:rPr>
          <w:rFonts w:hint="cs"/>
          <w:i w:val="0"/>
          <w:iCs w:val="0"/>
          <w:sz w:val="26"/>
          <w:szCs w:val="26"/>
          <w:rtl/>
        </w:rPr>
        <w:t>הפונקציה</w:t>
      </w:r>
      <w:r w:rsidRPr="003F570E">
        <w:rPr>
          <w:i w:val="0"/>
          <w:iCs w:val="0"/>
          <w:sz w:val="26"/>
          <w:szCs w:val="26"/>
          <w:rtl/>
        </w:rPr>
        <w:t>.</w:t>
      </w:r>
    </w:p>
    <w:sectPr w:rsidR="007965D6" w:rsidRPr="003F570E">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1F52" w:rsidRDefault="00D31F52" w:rsidP="006D3644">
      <w:pPr>
        <w:spacing w:after="0" w:line="240" w:lineRule="auto"/>
      </w:pPr>
      <w:r>
        <w:separator/>
      </w:r>
    </w:p>
  </w:endnote>
  <w:endnote w:type="continuationSeparator" w:id="0">
    <w:p w:rsidR="00D31F52" w:rsidRDefault="00D31F52" w:rsidP="006D3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1F52" w:rsidRDefault="00D31F52" w:rsidP="006D3644">
      <w:pPr>
        <w:spacing w:after="0" w:line="240" w:lineRule="auto"/>
      </w:pPr>
      <w:r>
        <w:separator/>
      </w:r>
    </w:p>
  </w:footnote>
  <w:footnote w:type="continuationSeparator" w:id="0">
    <w:p w:rsidR="00D31F52" w:rsidRDefault="00D31F52" w:rsidP="006D3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205181"/>
    <w:multiLevelType w:val="hybridMultilevel"/>
    <w:tmpl w:val="0E66C45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27B75074"/>
    <w:multiLevelType w:val="hybridMultilevel"/>
    <w:tmpl w:val="C2F6048E"/>
    <w:lvl w:ilvl="0" w:tplc="4298412C">
      <w:numFmt w:val="bullet"/>
      <w:lvlText w:val=""/>
      <w:lvlJc w:val="left"/>
      <w:pPr>
        <w:ind w:left="1080" w:hanging="360"/>
      </w:pPr>
      <w:rPr>
        <w:rFonts w:ascii="Calibri" w:eastAsiaTheme="minorHAnsi"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2B396015"/>
    <w:multiLevelType w:val="hybridMultilevel"/>
    <w:tmpl w:val="DAE8759C"/>
    <w:lvl w:ilvl="0" w:tplc="0C090009">
      <w:start w:val="1"/>
      <w:numFmt w:val="bullet"/>
      <w:lvlText w:val=""/>
      <w:lvlJc w:val="left"/>
      <w:pPr>
        <w:ind w:left="1440" w:hanging="360"/>
      </w:pPr>
      <w:rPr>
        <w:rFonts w:ascii="Wingdings" w:hAnsi="Wingdings" w:hint="default"/>
      </w:rPr>
    </w:lvl>
    <w:lvl w:ilvl="1" w:tplc="0C090009">
      <w:start w:val="1"/>
      <w:numFmt w:val="bullet"/>
      <w:lvlText w:val=""/>
      <w:lvlJc w:val="left"/>
      <w:pPr>
        <w:ind w:left="2160" w:hanging="360"/>
      </w:pPr>
      <w:rPr>
        <w:rFonts w:ascii="Wingdings" w:hAnsi="Wingdings"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3BF30806"/>
    <w:multiLevelType w:val="hybridMultilevel"/>
    <w:tmpl w:val="541882B4"/>
    <w:lvl w:ilvl="0" w:tplc="0C090009">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3F642B0F"/>
    <w:multiLevelType w:val="hybridMultilevel"/>
    <w:tmpl w:val="2EF002D0"/>
    <w:lvl w:ilvl="0" w:tplc="4298412C">
      <w:numFmt w:val="bullet"/>
      <w:lvlText w:val=""/>
      <w:lvlJc w:val="left"/>
      <w:pPr>
        <w:ind w:left="1800" w:hanging="360"/>
      </w:pPr>
      <w:rPr>
        <w:rFonts w:ascii="Calibri" w:eastAsiaTheme="minorHAnsi" w:hAnsi="Calibri" w:cstheme="minorBid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61CE73DB"/>
    <w:multiLevelType w:val="hybridMultilevel"/>
    <w:tmpl w:val="F3F8F78A"/>
    <w:lvl w:ilvl="0" w:tplc="0C090011">
      <w:start w:val="1"/>
      <w:numFmt w:val="decimal"/>
      <w:lvlText w:val="%1)"/>
      <w:lvlJc w:val="left"/>
      <w:pPr>
        <w:ind w:left="720" w:hanging="360"/>
      </w:pPr>
      <w:rPr>
        <w:rFonts w:hint="default"/>
      </w:rPr>
    </w:lvl>
    <w:lvl w:ilvl="1" w:tplc="04544696">
      <w:numFmt w:val="bullet"/>
      <w:lvlText w:val=""/>
      <w:lvlJc w:val="left"/>
      <w:pPr>
        <w:ind w:left="1440" w:hanging="360"/>
      </w:pPr>
      <w:rPr>
        <w:rFonts w:ascii="Calibri" w:eastAsiaTheme="minorHAnsi" w:hAnsi="Calibri" w:cstheme="minorBidi"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B950046"/>
    <w:multiLevelType w:val="hybridMultilevel"/>
    <w:tmpl w:val="ED4C05C8"/>
    <w:lvl w:ilvl="0" w:tplc="4298412C">
      <w:numFmt w:val="bullet"/>
      <w:lvlText w:val=""/>
      <w:lvlJc w:val="left"/>
      <w:pPr>
        <w:ind w:left="1080" w:hanging="360"/>
      </w:pPr>
      <w:rPr>
        <w:rFonts w:ascii="Calibri" w:eastAsiaTheme="minorHAnsi"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6F4D2EA6"/>
    <w:multiLevelType w:val="hybridMultilevel"/>
    <w:tmpl w:val="DACED1D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2C360BE"/>
    <w:multiLevelType w:val="hybridMultilevel"/>
    <w:tmpl w:val="6E2C122E"/>
    <w:lvl w:ilvl="0" w:tplc="0C090009">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7"/>
  </w:num>
  <w:num w:numId="2">
    <w:abstractNumId w:val="5"/>
  </w:num>
  <w:num w:numId="3">
    <w:abstractNumId w:val="0"/>
  </w:num>
  <w:num w:numId="4">
    <w:abstractNumId w:val="1"/>
  </w:num>
  <w:num w:numId="5">
    <w:abstractNumId w:val="4"/>
  </w:num>
  <w:num w:numId="6">
    <w:abstractNumId w:val="3"/>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49"/>
    <w:rsid w:val="00015181"/>
    <w:rsid w:val="00051715"/>
    <w:rsid w:val="000540B7"/>
    <w:rsid w:val="00076408"/>
    <w:rsid w:val="000833E0"/>
    <w:rsid w:val="00094808"/>
    <w:rsid w:val="00095C76"/>
    <w:rsid w:val="000A6CBE"/>
    <w:rsid w:val="000C756D"/>
    <w:rsid w:val="000D1DA1"/>
    <w:rsid w:val="000F5EA9"/>
    <w:rsid w:val="000F7082"/>
    <w:rsid w:val="001026EB"/>
    <w:rsid w:val="0012381D"/>
    <w:rsid w:val="001772EE"/>
    <w:rsid w:val="001B60E3"/>
    <w:rsid w:val="001D50BE"/>
    <w:rsid w:val="001D7302"/>
    <w:rsid w:val="001E3700"/>
    <w:rsid w:val="00207836"/>
    <w:rsid w:val="00221D6E"/>
    <w:rsid w:val="00224197"/>
    <w:rsid w:val="002313EC"/>
    <w:rsid w:val="00270C0A"/>
    <w:rsid w:val="00282E64"/>
    <w:rsid w:val="002A3E8B"/>
    <w:rsid w:val="002C0A92"/>
    <w:rsid w:val="002D30B6"/>
    <w:rsid w:val="002E5C38"/>
    <w:rsid w:val="00315057"/>
    <w:rsid w:val="00332AAE"/>
    <w:rsid w:val="003443F4"/>
    <w:rsid w:val="00381FF3"/>
    <w:rsid w:val="003B424C"/>
    <w:rsid w:val="003D14C8"/>
    <w:rsid w:val="003E4B9C"/>
    <w:rsid w:val="003F570E"/>
    <w:rsid w:val="00405C67"/>
    <w:rsid w:val="00423806"/>
    <w:rsid w:val="00443F5B"/>
    <w:rsid w:val="004470A4"/>
    <w:rsid w:val="00464889"/>
    <w:rsid w:val="00475E3D"/>
    <w:rsid w:val="004762E1"/>
    <w:rsid w:val="0048038C"/>
    <w:rsid w:val="004900D3"/>
    <w:rsid w:val="004D18B4"/>
    <w:rsid w:val="004E2971"/>
    <w:rsid w:val="004F5545"/>
    <w:rsid w:val="00512B4B"/>
    <w:rsid w:val="00536F65"/>
    <w:rsid w:val="00537B5B"/>
    <w:rsid w:val="00563DF7"/>
    <w:rsid w:val="005A4632"/>
    <w:rsid w:val="005E4AFE"/>
    <w:rsid w:val="005F3EA8"/>
    <w:rsid w:val="005F49FD"/>
    <w:rsid w:val="006203B5"/>
    <w:rsid w:val="00681EF0"/>
    <w:rsid w:val="00686413"/>
    <w:rsid w:val="00695ED8"/>
    <w:rsid w:val="006B60B5"/>
    <w:rsid w:val="006D3644"/>
    <w:rsid w:val="006F2C06"/>
    <w:rsid w:val="00745FD7"/>
    <w:rsid w:val="00764AE0"/>
    <w:rsid w:val="007836A4"/>
    <w:rsid w:val="00791762"/>
    <w:rsid w:val="007965D6"/>
    <w:rsid w:val="007B1981"/>
    <w:rsid w:val="007C4AD6"/>
    <w:rsid w:val="00814181"/>
    <w:rsid w:val="0081658A"/>
    <w:rsid w:val="00832120"/>
    <w:rsid w:val="0084365F"/>
    <w:rsid w:val="008B4A7D"/>
    <w:rsid w:val="008C3294"/>
    <w:rsid w:val="008D2A72"/>
    <w:rsid w:val="008D423B"/>
    <w:rsid w:val="008E34BB"/>
    <w:rsid w:val="008F056E"/>
    <w:rsid w:val="0090218A"/>
    <w:rsid w:val="0090565B"/>
    <w:rsid w:val="009214D6"/>
    <w:rsid w:val="00931C49"/>
    <w:rsid w:val="00934C7B"/>
    <w:rsid w:val="00966850"/>
    <w:rsid w:val="00973262"/>
    <w:rsid w:val="00993A00"/>
    <w:rsid w:val="009A421A"/>
    <w:rsid w:val="009C4E8E"/>
    <w:rsid w:val="00A22D41"/>
    <w:rsid w:val="00A464DE"/>
    <w:rsid w:val="00A50552"/>
    <w:rsid w:val="00A51F41"/>
    <w:rsid w:val="00A6646E"/>
    <w:rsid w:val="00A704DF"/>
    <w:rsid w:val="00A7266A"/>
    <w:rsid w:val="00A95337"/>
    <w:rsid w:val="00AA1689"/>
    <w:rsid w:val="00AA7991"/>
    <w:rsid w:val="00AB4B70"/>
    <w:rsid w:val="00AF1061"/>
    <w:rsid w:val="00B756DB"/>
    <w:rsid w:val="00BC31A5"/>
    <w:rsid w:val="00BE1775"/>
    <w:rsid w:val="00C010EF"/>
    <w:rsid w:val="00C03056"/>
    <w:rsid w:val="00C03D09"/>
    <w:rsid w:val="00C75DC9"/>
    <w:rsid w:val="00C941FF"/>
    <w:rsid w:val="00CD21B2"/>
    <w:rsid w:val="00CE21EF"/>
    <w:rsid w:val="00CE6933"/>
    <w:rsid w:val="00D175CB"/>
    <w:rsid w:val="00D31F52"/>
    <w:rsid w:val="00D75FB4"/>
    <w:rsid w:val="00D97585"/>
    <w:rsid w:val="00DC53EA"/>
    <w:rsid w:val="00DE032D"/>
    <w:rsid w:val="00E076BF"/>
    <w:rsid w:val="00E1114F"/>
    <w:rsid w:val="00E11C12"/>
    <w:rsid w:val="00E247A6"/>
    <w:rsid w:val="00E378E3"/>
    <w:rsid w:val="00E50E2E"/>
    <w:rsid w:val="00E86D81"/>
    <w:rsid w:val="00EA60AC"/>
    <w:rsid w:val="00EB52C5"/>
    <w:rsid w:val="00EB6631"/>
    <w:rsid w:val="00EF388A"/>
    <w:rsid w:val="00EF7CB8"/>
    <w:rsid w:val="00F04C3B"/>
    <w:rsid w:val="00F303A6"/>
    <w:rsid w:val="00F44ECA"/>
    <w:rsid w:val="00F765F9"/>
    <w:rsid w:val="00FB4FAD"/>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A35F94-A851-4D0B-BA57-D7BB979C7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D36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6D36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6D36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3F570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3644"/>
    <w:pPr>
      <w:tabs>
        <w:tab w:val="center" w:pos="4153"/>
        <w:tab w:val="right" w:pos="8306"/>
      </w:tabs>
      <w:spacing w:after="0" w:line="240" w:lineRule="auto"/>
    </w:pPr>
  </w:style>
  <w:style w:type="character" w:customStyle="1" w:styleId="a4">
    <w:name w:val="כותרת עליונה תו"/>
    <w:basedOn w:val="a0"/>
    <w:link w:val="a3"/>
    <w:uiPriority w:val="99"/>
    <w:rsid w:val="006D3644"/>
  </w:style>
  <w:style w:type="paragraph" w:styleId="a5">
    <w:name w:val="footer"/>
    <w:basedOn w:val="a"/>
    <w:link w:val="a6"/>
    <w:uiPriority w:val="99"/>
    <w:unhideWhenUsed/>
    <w:rsid w:val="006D3644"/>
    <w:pPr>
      <w:tabs>
        <w:tab w:val="center" w:pos="4153"/>
        <w:tab w:val="right" w:pos="8306"/>
      </w:tabs>
      <w:spacing w:after="0" w:line="240" w:lineRule="auto"/>
    </w:pPr>
  </w:style>
  <w:style w:type="character" w:customStyle="1" w:styleId="a6">
    <w:name w:val="כותרת תחתונה תו"/>
    <w:basedOn w:val="a0"/>
    <w:link w:val="a5"/>
    <w:uiPriority w:val="99"/>
    <w:rsid w:val="006D3644"/>
  </w:style>
  <w:style w:type="paragraph" w:styleId="a7">
    <w:name w:val="Title"/>
    <w:basedOn w:val="a"/>
    <w:next w:val="a"/>
    <w:link w:val="a8"/>
    <w:uiPriority w:val="10"/>
    <w:qFormat/>
    <w:rsid w:val="006D36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כותרת טקסט תו"/>
    <w:basedOn w:val="a0"/>
    <w:link w:val="a7"/>
    <w:uiPriority w:val="10"/>
    <w:rsid w:val="006D3644"/>
    <w:rPr>
      <w:rFonts w:asciiTheme="majorHAnsi" w:eastAsiaTheme="majorEastAsia" w:hAnsiTheme="majorHAnsi" w:cstheme="majorBidi"/>
      <w:spacing w:val="-10"/>
      <w:kern w:val="28"/>
      <w:sz w:val="56"/>
      <w:szCs w:val="56"/>
    </w:rPr>
  </w:style>
  <w:style w:type="character" w:customStyle="1" w:styleId="10">
    <w:name w:val="כותרת 1 תו"/>
    <w:basedOn w:val="a0"/>
    <w:link w:val="1"/>
    <w:uiPriority w:val="9"/>
    <w:rsid w:val="006D3644"/>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6D3644"/>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6D3644"/>
    <w:rPr>
      <w:rFonts w:asciiTheme="majorHAnsi" w:eastAsiaTheme="majorEastAsia" w:hAnsiTheme="majorHAnsi" w:cstheme="majorBidi"/>
      <w:color w:val="1F4D78" w:themeColor="accent1" w:themeShade="7F"/>
      <w:sz w:val="24"/>
      <w:szCs w:val="24"/>
    </w:rPr>
  </w:style>
  <w:style w:type="paragraph" w:styleId="a9">
    <w:name w:val="List Paragraph"/>
    <w:basedOn w:val="a"/>
    <w:uiPriority w:val="34"/>
    <w:qFormat/>
    <w:rsid w:val="007965D6"/>
    <w:pPr>
      <w:ind w:left="720"/>
      <w:contextualSpacing/>
    </w:pPr>
  </w:style>
  <w:style w:type="paragraph" w:styleId="aa">
    <w:name w:val="Balloon Text"/>
    <w:basedOn w:val="a"/>
    <w:link w:val="ab"/>
    <w:uiPriority w:val="99"/>
    <w:semiHidden/>
    <w:unhideWhenUsed/>
    <w:rsid w:val="007965D6"/>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7965D6"/>
    <w:rPr>
      <w:rFonts w:ascii="Tahoma" w:hAnsi="Tahoma" w:cs="Tahoma"/>
      <w:sz w:val="18"/>
      <w:szCs w:val="18"/>
    </w:rPr>
  </w:style>
  <w:style w:type="character" w:customStyle="1" w:styleId="40">
    <w:name w:val="כותרת 4 תו"/>
    <w:basedOn w:val="a0"/>
    <w:link w:val="4"/>
    <w:uiPriority w:val="9"/>
    <w:rsid w:val="003F570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1989</TotalTime>
  <Pages>1</Pages>
  <Words>134</Words>
  <Characters>770</Characters>
  <Application>Microsoft Office Word</Application>
  <DocSecurity>0</DocSecurity>
  <Lines>6</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nachmani</dc:creator>
  <cp:keywords/>
  <dc:description/>
  <cp:lastModifiedBy>nachmani</cp:lastModifiedBy>
  <cp:revision>3</cp:revision>
  <dcterms:created xsi:type="dcterms:W3CDTF">2016-03-11T11:54:00Z</dcterms:created>
  <dcterms:modified xsi:type="dcterms:W3CDTF">2016-03-19T18:02:00Z</dcterms:modified>
</cp:coreProperties>
</file>