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ESTRUCTURA DEL REPOSITORIO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Todo lo relacionado con el proyecto se encuentra en el repositorio ubicado en: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https://github.com/Osiel781/GestionDeProyectos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Dicho directorio se divide en dos branches: 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0" w:lineRule="auto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Branch master: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 Carpeta donde se almacenan las versiones estables del código.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i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Es la carpeta que contiene los ficheros fuentes encargados del funcionamiento de la página web. Es la carpeta raíz para el control de versiones.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En este directorio se almacena todo lo relacionado con las funciones únicas que el usuario tipo administrador podrá realizar en el sitio web.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 Directorio encargado de la gestión de las compras que se realicen en la página web.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Carpeta que guarda los archivos .css para darle estilos a la página web. 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imagenes</w:t>
      </w:r>
      <w:r w:rsidDel="00000000" w:rsidR="00000000" w:rsidRPr="00000000">
        <w:rPr>
          <w:rtl w:val="0"/>
        </w:rPr>
        <w:t xml:space="preserve">: Folder que almacena todas las imágenes que se utilicen para el funcionamiento del sistema, incluidos los iconos.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: Directorio para la gestión del carrito de compras del usuario.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Carpeta que almacena los ficheros encargados de verificar el inicio de sesión, así como para finalizar la misma.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: Folder donde se almacenan los elementos estáticos del sitio web (imagenes de productos).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Directorio con los ficheros encargados de la creación de nuevos usuarios.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Estos son ficheros Word, Excel, PDF, diagramas y cualquier otro archivo que incluya informes del proceso de gestión de la página web.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Carpeta que contiene la descripción de la arquitectura del sistema. La finalidad es mostrar la composición y conexión de las partes del sistema y sus diferentes modelos.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Directorio que contiene todos los documentos relacionados con la definición general del proyecto de software, en los que se explique en qué consiste el sistema, cuál es la idea general y la funcionalidad principal, así como también los propósitos y objetivos que se buscan.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 Directorio que contiene todos los documentos referentes a la gestión del proyecto como tal. 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Contiene el WBS y planificación del proyecto, como  la asignación de tareas. 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En él se lleva el seguimiento del proyecto. Incluye minutas, el control de cambios y control de versiones, análisis de riesgos, actas del día, pruebas unitarias y de integración, entre otros. </w:t>
      </w:r>
    </w:p>
    <w:p w:rsidR="00000000" w:rsidDel="00000000" w:rsidP="00000000" w:rsidRDefault="00000000" w:rsidRPr="00000000" w14:paraId="00000016">
      <w:pPr>
        <w:numPr>
          <w:ilvl w:val="3"/>
          <w:numId w:val="5"/>
        </w:numPr>
        <w:spacing w:after="0" w:before="0" w:lineRule="auto"/>
        <w:ind w:left="2880" w:hanging="360"/>
        <w:contextualSpacing w:val="1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changes: </w:t>
      </w:r>
      <w:r w:rsidDel="00000000" w:rsidR="00000000" w:rsidRPr="00000000">
        <w:rPr>
          <w:rtl w:val="0"/>
        </w:rPr>
        <w:t xml:space="preserve">Directorio encargado de almacenar las solicitudes de cambio que se presenten a lo largo del desarrollo del proyecto y el procedimiento que se lleva a cabo para dichas solicitudes.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manuals</w:t>
      </w:r>
      <w:r w:rsidDel="00000000" w:rsidR="00000000" w:rsidRPr="00000000">
        <w:rPr>
          <w:rtl w:val="0"/>
        </w:rPr>
        <w:t xml:space="preserve">: Carpeta que incluya los manuales de usuario o de referencia para el funcionamiento adecuado del sitio.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installation</w:t>
      </w:r>
      <w:r w:rsidDel="00000000" w:rsidR="00000000" w:rsidRPr="00000000">
        <w:rPr>
          <w:rtl w:val="0"/>
        </w:rPr>
        <w:t xml:space="preserve">: Folder con archivos que especifiquen los procedimientos de  instalación  y  prueba. Aquí se detalla  cómo  se  realiza  la  obtención,  instalación  y/o prueba  del  sistema,  junto las especificaciones  generales de  la  plataforma  o  el  entorno  sobre  el cual el software debe ser ejecutado.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Folder que contiene lo referente a la especificación de los requerimientos del proyecto. Incluye los requerimientos técnicos y  generales  del  mismo,  los  alcances  y  limitaciones  de  la  implementación.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after="0" w:lineRule="auto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Branch development: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code: Es la carpeta que contiene los ficheros fuentes encargados del funcionamiento de la página web. Es la carpeta raíz para el control de versiones.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En este directorio se almacena todo lo relacionado con las funciones únicas que el usuario tipo administrador podrá realizar en el sitio web.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 Directorio encargado de la gestión de las compras que se realicen en la página web.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Carpeta que guarda los archivos .css para darle estilos a la página web. 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imagenes</w:t>
      </w:r>
      <w:r w:rsidDel="00000000" w:rsidR="00000000" w:rsidRPr="00000000">
        <w:rPr>
          <w:rtl w:val="0"/>
        </w:rPr>
        <w:t xml:space="preserve">: Folder que almacena todas las imágenes que se utilicen para el funcionamiento del sistema, incluidos los iconos.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js</w:t>
      </w:r>
      <w:r w:rsidDel="00000000" w:rsidR="00000000" w:rsidRPr="00000000">
        <w:rPr>
          <w:rtl w:val="0"/>
        </w:rPr>
        <w:t xml:space="preserve">: Directorio para la gestión del carrito de compras del usuario.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Carpeta que almacena los ficheros encargados de verificar el inicio de sesión, así como para finalizar la misma.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: Folder donde se almacenan los elementos estáticos del sitio web (imagenes de productos).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i w:val="1"/>
          <w:rtl w:val="0"/>
        </w:rPr>
        <w:t xml:space="preserve">registro</w:t>
      </w:r>
      <w:r w:rsidDel="00000000" w:rsidR="00000000" w:rsidRPr="00000000">
        <w:rPr>
          <w:rtl w:val="0"/>
        </w:rPr>
        <w:t xml:space="preserve">: Directorio con los ficheros encargados de la creación de nuevos usuarios.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Localización de ficheros en “documentation”</w:t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casos de uso </w:t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componentes </w:t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ER </w:t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clases 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Descripciòn de Propuesta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ind w:left="144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url: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https://github.com/Osiel781/GestionDeProyectos/tree/master/documentation/management/planning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WBS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Planificación Caruma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hanging="720"/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ind w:left="1440" w:hanging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url: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https://github.com/Osiel781/GestionDeProyectos/tree/master/documentation/management/control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Documento de Riesgos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Análisis de riesgos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before="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Acta de reunión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720" w:firstLine="720"/>
        <w:contextualSpacing w:val="0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Rule="auto"/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Solicitud de cambios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R0001 Solicitud de Cambio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manuals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https://github.com/Osiel781/GestionDeProyectos/tree/master/documentation/manuals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https://github.com/Osiel781/GestionDeProyectos/tree/master/documentation/tests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Unitarias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siel781/GestionDeProyectos/tree/master/documentation/management/control" TargetMode="External"/><Relationship Id="rId10" Type="http://schemas.openxmlformats.org/officeDocument/2006/relationships/hyperlink" Target="https://github.com/Osiel781/GestionDeProyectos/tree/master/documentation/management/planning" TargetMode="External"/><Relationship Id="rId13" Type="http://schemas.openxmlformats.org/officeDocument/2006/relationships/hyperlink" Target="https://github.com/Osiel781/GestionDeProyectos/tree/master/documentation/requirements" TargetMode="External"/><Relationship Id="rId12" Type="http://schemas.openxmlformats.org/officeDocument/2006/relationships/hyperlink" Target="https://github.com/Osiel781/GestionDeProyectos/tree/master/documentation/manu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siel781/GestionDeProyectos/tree/master/documentation/management" TargetMode="External"/><Relationship Id="rId14" Type="http://schemas.openxmlformats.org/officeDocument/2006/relationships/hyperlink" Target="https://github.com/Osiel781/GestionDeProyectos/tree/master/documentation/te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siel781/GestionDeProyectos" TargetMode="External"/><Relationship Id="rId7" Type="http://schemas.openxmlformats.org/officeDocument/2006/relationships/hyperlink" Target="https://github.com/Osiel781/GestionDeProyectos/tree/master/documentation/architecture" TargetMode="External"/><Relationship Id="rId8" Type="http://schemas.openxmlformats.org/officeDocument/2006/relationships/hyperlink" Target="https://github.com/Osiel781/GestionDeProyectos/tree/master/documentation/defi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