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12" w:rsidRPr="000543DC" w:rsidRDefault="006A03E2" w:rsidP="00851A87">
      <w:pPr>
        <w:pStyle w:val="Title"/>
        <w:spacing w:before="240" w:after="240"/>
        <w:jc w:val="center"/>
        <w:rPr>
          <w:rFonts w:ascii="Segoe UI" w:hAnsi="Segoe UI" w:cs="Segoe UI"/>
          <w:sz w:val="40"/>
        </w:rPr>
      </w:pPr>
      <w:r>
        <w:rPr>
          <w:rStyle w:val="TitleChar"/>
          <w:rFonts w:ascii="Segoe UI" w:hAnsi="Segoe UI" w:cs="Segoe UI"/>
          <w:sz w:val="40"/>
        </w:rPr>
        <w:t>Test Policy</w:t>
      </w:r>
    </w:p>
    <w:p w:rsidR="001E576E" w:rsidRDefault="001E576E" w:rsidP="001E576E">
      <w:pPr>
        <w:pStyle w:val="Subtitle"/>
        <w:spacing w:line="240" w:lineRule="auto"/>
        <w:jc w:val="center"/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</w:rPr>
        <w:t>Video games sales Analysis</w:t>
      </w:r>
    </w:p>
    <w:p w:rsidR="00A50146" w:rsidRPr="00A50146" w:rsidRDefault="00A50146" w:rsidP="00A50146"/>
    <w:p w:rsidR="00BC1A8B" w:rsidRPr="002E6D14" w:rsidRDefault="00BC1A8B" w:rsidP="00BC1A8B">
      <w:pPr>
        <w:pStyle w:val="Heading1"/>
        <w:spacing w:after="240"/>
        <w:rPr>
          <w:b/>
        </w:rPr>
      </w:pPr>
      <w:r w:rsidRPr="002E6D14">
        <w:rPr>
          <w:b/>
        </w:rPr>
        <w:t>1. Introduction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This test policy outlines the approach to testing the video game sales prediction project. The project includes a Machine Learning model for predicting video game sales and a backend server for serving the predictions.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</w:p>
    <w:p w:rsidR="00BC1A8B" w:rsidRPr="002E6D14" w:rsidRDefault="00BC1A8B" w:rsidP="00BC1A8B">
      <w:pPr>
        <w:pStyle w:val="Heading1"/>
        <w:spacing w:after="240"/>
        <w:rPr>
          <w:b/>
        </w:rPr>
      </w:pPr>
      <w:r w:rsidRPr="002E6D14">
        <w:rPr>
          <w:b/>
        </w:rPr>
        <w:t>2. Test Objectives</w:t>
      </w:r>
    </w:p>
    <w:p w:rsidR="00BC1A8B" w:rsidRPr="00EB6E11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EB6E11">
        <w:rPr>
          <w:rFonts w:ascii="Segoe UI" w:eastAsiaTheme="minorEastAsia" w:hAnsi="Segoe UI" w:cs="Segoe UI"/>
          <w:color w:val="5A5A5A" w:themeColor="text1" w:themeTint="A5"/>
          <w:spacing w:val="15"/>
        </w:rPr>
        <w:t>The objectives of</w:t>
      </w:r>
      <w:r w:rsidR="00A13D1E" w:rsidRPr="00EB6E11">
        <w:rPr>
          <w:rFonts w:ascii="Segoe UI" w:eastAsiaTheme="minorEastAsia" w:hAnsi="Segoe UI" w:cs="Segoe UI"/>
          <w:color w:val="5A5A5A" w:themeColor="text1" w:themeTint="A5"/>
          <w:spacing w:val="15"/>
        </w:rPr>
        <w:t xml:space="preserve"> testing the project are: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- Ensure the accuracy and reliability of the ML model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- Validate the functionality of the backend server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- Verify the integration between the ML model and the backend server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</w:p>
    <w:p w:rsidR="00BC1A8B" w:rsidRPr="002E6D14" w:rsidRDefault="00BC1A8B" w:rsidP="00BC1A8B">
      <w:pPr>
        <w:pStyle w:val="Heading1"/>
        <w:spacing w:after="240"/>
        <w:rPr>
          <w:b/>
        </w:rPr>
      </w:pPr>
      <w:r w:rsidRPr="002E6D14">
        <w:rPr>
          <w:b/>
        </w:rPr>
        <w:t>3. Test Levels</w:t>
      </w:r>
    </w:p>
    <w:p w:rsid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The testing process will include the fo</w:t>
      </w:r>
      <w:r>
        <w:rPr>
          <w:rFonts w:ascii="Segoe UI" w:eastAsiaTheme="minorEastAsia" w:hAnsi="Segoe UI" w:cs="Segoe UI"/>
          <w:color w:val="5A5A5A" w:themeColor="text1" w:themeTint="A5"/>
          <w:spacing w:val="15"/>
        </w:rPr>
        <w:t>llowing levels:</w:t>
      </w:r>
    </w:p>
    <w:p w:rsidR="00BC1A8B" w:rsidRPr="00BC1A8B" w:rsidRDefault="00BC1A8B" w:rsidP="00132B2C">
      <w:pPr>
        <w:pStyle w:val="Heading2"/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t>3.1 Unit Testing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Unit tests will be created for individual components of the ML model and backend server code.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These tests will focus on ensuring that each component functions as expected in isolation.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</w:p>
    <w:p w:rsidR="00BC1A8B" w:rsidRPr="002E6D14" w:rsidRDefault="00BC1A8B" w:rsidP="00132B2C">
      <w:pPr>
        <w:pStyle w:val="Heading2"/>
      </w:pPr>
      <w:r w:rsidRPr="002E6D14">
        <w:t>3.2 Integration Testing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Integration tests will be developed to test the interaction between the ML model and the backend server using the Flask-Testing library.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These tests will focus on ensuring that the ML model can be successfully loaded and used by the backend server to generate predictions.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</w:p>
    <w:p w:rsidR="00BC1A8B" w:rsidRPr="00132B2C" w:rsidRDefault="00BC1A8B" w:rsidP="00132B2C">
      <w:pPr>
        <w:pStyle w:val="Heading2"/>
      </w:pPr>
      <w:r w:rsidRPr="00132B2C">
        <w:t>3.3 System Testing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System tests will be performed to validate the complete functionality of the project, including both the ML model and the backend server.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These tests will focus on assessing the overall accuracy and performance of the project.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</w:p>
    <w:p w:rsidR="00BC1A8B" w:rsidRPr="00132B2C" w:rsidRDefault="00BC1A8B" w:rsidP="00132B2C">
      <w:pPr>
        <w:pStyle w:val="Heading2"/>
      </w:pPr>
      <w:r w:rsidRPr="00132B2C">
        <w:t>3.4 Acceptance Testing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Acceptance tests will be conducted to verify that the project meets the requirements of the stakeholders.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These tests will focus on ensuring that the project is ready for deployment and use.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</w:p>
    <w:p w:rsidR="00BC1A8B" w:rsidRPr="002E6D14" w:rsidRDefault="00BC1A8B" w:rsidP="00BC1A8B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2E6D14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4. Test Techniques and Tools</w:t>
      </w:r>
    </w:p>
    <w:p w:rsidR="00BC1A8B" w:rsidRPr="00994CC5" w:rsidRDefault="00BC1A8B" w:rsidP="00BC1A8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994CC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4.1 Test Techniques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Black-box testing: This technique will be used to test the functionality of the backend server without considering its internal structure.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White-box testing: This technique will be applied to test the ML model's code by considering its internal structure and design.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</w:p>
    <w:p w:rsidR="00BC1A8B" w:rsidRPr="00236FD6" w:rsidRDefault="00BC1A8B" w:rsidP="00BC1A8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36FD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4.2 Test Tools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 xml:space="preserve">Python </w:t>
      </w:r>
      <w:proofErr w:type="spellStart"/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unittest</w:t>
      </w:r>
      <w:proofErr w:type="spellEnd"/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 xml:space="preserve"> and Flask-Testing: The Python </w:t>
      </w:r>
      <w:proofErr w:type="spellStart"/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unittest</w:t>
      </w:r>
      <w:proofErr w:type="spellEnd"/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 xml:space="preserve"> and Flask-Testing frameworks will be used to create and run unit tests and integration tests for the ML model and backend server code.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Postman: Postman will be used for testing the API endpoints of the backend server.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</w:p>
    <w:p w:rsidR="001E5900" w:rsidRDefault="001E5900" w:rsidP="00BC1A8B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1E5900" w:rsidRDefault="001E5900" w:rsidP="00BC1A8B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1E5900" w:rsidRDefault="001E5900" w:rsidP="00BC1A8B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1E5900" w:rsidRDefault="001E5900" w:rsidP="00BC1A8B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BC1A8B" w:rsidRPr="002E6D14" w:rsidRDefault="00BC1A8B" w:rsidP="00BC1A8B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2E6D14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lastRenderedPageBreak/>
        <w:t>5. Test Deliverables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The following test</w:t>
      </w:r>
      <w:r w:rsidR="001E5900">
        <w:rPr>
          <w:rFonts w:ascii="Segoe UI" w:eastAsiaTheme="minorEastAsia" w:hAnsi="Segoe UI" w:cs="Segoe UI"/>
          <w:color w:val="5A5A5A" w:themeColor="text1" w:themeTint="A5"/>
          <w:spacing w:val="15"/>
        </w:rPr>
        <w:t xml:space="preserve"> deliverables will be provided: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- Test plan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- Test cases and scripts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- Test data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- Test results and reports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</w:p>
    <w:p w:rsidR="00BC1A8B" w:rsidRPr="002E6D14" w:rsidRDefault="00BC1A8B" w:rsidP="00BC1A8B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2E6D14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6. Test Schedule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The test schedule will be aligned with the project development schedule. The testing process will be iterative, with tests being performed at each stage of the project development.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</w:p>
    <w:p w:rsidR="00BC1A8B" w:rsidRPr="002E6D14" w:rsidRDefault="00BC1A8B" w:rsidP="00BC1A8B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2E6D14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7. Test Resources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The test resources will include: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- Test environment (hardware, software, and network configurations)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 xml:space="preserve">- Test tools (Python </w:t>
      </w:r>
      <w:proofErr w:type="spellStart"/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unittest</w:t>
      </w:r>
      <w:proofErr w:type="spellEnd"/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,</w:t>
      </w:r>
      <w:r w:rsidR="000A161B">
        <w:rPr>
          <w:rFonts w:ascii="Segoe UI" w:eastAsiaTheme="minorEastAsia" w:hAnsi="Segoe UI" w:cs="Segoe UI"/>
          <w:color w:val="5A5A5A" w:themeColor="text1" w:themeTint="A5"/>
          <w:spacing w:val="15"/>
        </w:rPr>
        <w:t xml:space="preserve"> Python </w:t>
      </w:r>
      <w:proofErr w:type="spellStart"/>
      <w:r w:rsidR="000A161B">
        <w:rPr>
          <w:rFonts w:ascii="Segoe UI" w:eastAsiaTheme="minorEastAsia" w:hAnsi="Segoe UI" w:cs="Segoe UI"/>
          <w:color w:val="5A5A5A" w:themeColor="text1" w:themeTint="A5"/>
          <w:spacing w:val="15"/>
        </w:rPr>
        <w:t>pytest</w:t>
      </w:r>
      <w:proofErr w:type="spellEnd"/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 xml:space="preserve"> Flask-Testing, Postman)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- Test team members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</w:p>
    <w:p w:rsidR="00BC1A8B" w:rsidRPr="002E6D14" w:rsidRDefault="00BC1A8B" w:rsidP="00BC1A8B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2E6D14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8. Test Responsibilities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The test team will be responsible for: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- Developing and executing test cases and scripts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- Analyzing test results and reporting issues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- Collaborating with the development team to resolve issues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- Ensuring the project meets the defined quality standards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</w:p>
    <w:p w:rsidR="00BC1A8B" w:rsidRPr="002E6D14" w:rsidRDefault="00BC1A8B" w:rsidP="00BC1A8B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2E6D14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lastRenderedPageBreak/>
        <w:t>9. Test Risks and Contingencies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Possible risks during the testing process include: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- Inadequate test coverage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- Insufficient test data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- Limited availability of test resources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</w:p>
    <w:p w:rsidR="00BC1A8B" w:rsidRPr="00D477CA" w:rsidRDefault="00BC1A8B" w:rsidP="00215675">
      <w:pPr>
        <w:pStyle w:val="Heading3"/>
        <w:rPr>
          <w:rFonts w:ascii="Segoe UI" w:eastAsiaTheme="minorEastAsia" w:hAnsi="Segoe UI" w:cs="Segoe UI"/>
          <w:color w:val="5A5A5A" w:themeColor="text1" w:themeTint="A5"/>
          <w:spacing w:val="15"/>
          <w:sz w:val="22"/>
          <w:szCs w:val="22"/>
        </w:rPr>
      </w:pPr>
      <w:r w:rsidRPr="00D477CA">
        <w:rPr>
          <w:rFonts w:ascii="Segoe UI" w:eastAsiaTheme="minorEastAsia" w:hAnsi="Segoe UI" w:cs="Segoe UI"/>
          <w:color w:val="5A5A5A" w:themeColor="text1" w:themeTint="A5"/>
          <w:spacing w:val="15"/>
          <w:sz w:val="22"/>
          <w:szCs w:val="22"/>
        </w:rPr>
        <w:t>Contingency plans for these risks include: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- Regularly reviewing and updating test cases and scripts</w:t>
      </w:r>
    </w:p>
    <w:p w:rsidR="00BC1A8B" w:rsidRPr="00BC1A8B" w:rsidRDefault="00BC1A8B" w:rsidP="00BC1A8B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- Generating additional test data as needed</w:t>
      </w:r>
    </w:p>
    <w:p w:rsidR="00032266" w:rsidRPr="007E78B9" w:rsidRDefault="00BC1A8B" w:rsidP="00032266">
      <w:pPr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BC1A8B">
        <w:rPr>
          <w:rFonts w:ascii="Segoe UI" w:eastAsiaTheme="minorEastAsia" w:hAnsi="Segoe UI" w:cs="Segoe UI"/>
          <w:color w:val="5A5A5A" w:themeColor="text1" w:themeTint="A5"/>
          <w:spacing w:val="15"/>
        </w:rPr>
        <w:t>- Allocating additional resources if required</w:t>
      </w:r>
      <w:bookmarkStart w:id="0" w:name="_GoBack"/>
      <w:bookmarkEnd w:id="0"/>
    </w:p>
    <w:p w:rsidR="00035C80" w:rsidRPr="00032266" w:rsidRDefault="00035C80" w:rsidP="00032266"/>
    <w:sectPr w:rsidR="00035C80" w:rsidRPr="00032266" w:rsidSect="00C743AB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AA2" w:rsidRDefault="008E3AA2" w:rsidP="00A02F40">
      <w:pPr>
        <w:spacing w:after="0" w:line="240" w:lineRule="auto"/>
      </w:pPr>
      <w:r>
        <w:separator/>
      </w:r>
    </w:p>
  </w:endnote>
  <w:endnote w:type="continuationSeparator" w:id="0">
    <w:p w:rsidR="008E3AA2" w:rsidRDefault="008E3AA2" w:rsidP="00A0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2832806"/>
      <w:docPartObj>
        <w:docPartGallery w:val="Page Numbers (Bottom of Page)"/>
        <w:docPartUnique/>
      </w:docPartObj>
    </w:sdtPr>
    <w:sdtEndPr/>
    <w:sdtContent>
      <w:p w:rsidR="00881494" w:rsidRDefault="00567A49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7A49" w:rsidRDefault="00567A4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E78B9" w:rsidRPr="007E78B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567A49" w:rsidRDefault="00567A4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E78B9" w:rsidRPr="007E78B9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AA2" w:rsidRDefault="008E3AA2" w:rsidP="00A02F40">
      <w:pPr>
        <w:spacing w:after="0" w:line="240" w:lineRule="auto"/>
      </w:pPr>
      <w:r>
        <w:separator/>
      </w:r>
    </w:p>
  </w:footnote>
  <w:footnote w:type="continuationSeparator" w:id="0">
    <w:p w:rsidR="008E3AA2" w:rsidRDefault="008E3AA2" w:rsidP="00A02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DFA" w:rsidRPr="00D830B6" w:rsidRDefault="00A02F40" w:rsidP="00BF37C3">
    <w:pPr>
      <w:spacing w:line="264" w:lineRule="auto"/>
      <w:rPr>
        <w:rFonts w:ascii="Arial Rounded MT Bold" w:hAnsi="Arial Rounded MT Bold"/>
        <w:color w:val="2F5496" w:themeColor="accent5" w:themeShade="BF"/>
      </w:rPr>
    </w:pPr>
    <w:r w:rsidRPr="00D830B6">
      <w:rPr>
        <w:rFonts w:ascii="Arial Rounded MT Bold" w:hAnsi="Arial Rounded MT Bold"/>
        <w:noProof/>
        <w:color w:val="2F5496" w:themeColor="accent5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2B0CBD" wp14:editId="579494A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204826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881494" w:rsidRPr="00D830B6">
      <w:rPr>
        <w:rFonts w:ascii="Arial Rounded MT Bold" w:hAnsi="Arial Rounded MT Bold"/>
        <w:color w:val="2F5496" w:themeColor="accent5" w:themeShade="BF"/>
      </w:rPr>
      <w:t>Mohammad Osman</w:t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  <w:t xml:space="preserve">   </w:t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D830B6" w:rsidRPr="00D830B6">
      <w:rPr>
        <w:rFonts w:ascii="Arial Rounded MT Bold" w:hAnsi="Arial Rounded MT Bold"/>
        <w:color w:val="2F5496" w:themeColor="accent5" w:themeShade="BF"/>
      </w:rPr>
      <w:t xml:space="preserve">         </w:t>
    </w:r>
    <w:r w:rsidR="00881494" w:rsidRPr="00D830B6">
      <w:rPr>
        <w:rFonts w:ascii="Arial Rounded MT Bold" w:hAnsi="Arial Rounded MT Bold"/>
        <w:color w:val="2F5496" w:themeColor="accent5" w:themeShade="BF"/>
      </w:rPr>
      <w:t>21i-1723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9FC" w:rsidRPr="00AF104A" w:rsidRDefault="00BF37C3" w:rsidP="009B6AB3">
    <w:pPr>
      <w:spacing w:after="0" w:line="240" w:lineRule="auto"/>
      <w:rPr>
        <w:rFonts w:ascii="Segoe UI" w:hAnsi="Segoe UI" w:cs="Segoe UI"/>
        <w:color w:val="2F5496" w:themeColor="accent5" w:themeShade="BF"/>
      </w:rPr>
    </w:pPr>
    <w:r w:rsidRPr="00AF104A">
      <w:rPr>
        <w:rFonts w:ascii="Segoe UI" w:hAnsi="Segoe UI" w:cs="Segoe UI"/>
        <w:noProof/>
        <w:color w:val="2F5496" w:themeColor="accent5" w:themeShade="BF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620C5F" wp14:editId="3F814B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D079DC" id="Rectangle 6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AMBF1g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r w:rsidRPr="00AF104A">
      <w:rPr>
        <w:rFonts w:ascii="Segoe UI" w:hAnsi="Segoe UI" w:cs="Segoe UI"/>
        <w:color w:val="2F5496" w:themeColor="accent5" w:themeShade="BF"/>
      </w:rPr>
      <w:t>Mohammad Osman</w:t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B6AB3">
      <w:rPr>
        <w:rFonts w:ascii="Segoe UI" w:hAnsi="Segoe UI" w:cs="Segoe UI"/>
        <w:color w:val="2F5496" w:themeColor="accent5" w:themeShade="BF"/>
      </w:rPr>
      <w:tab/>
    </w:r>
    <w:r w:rsidR="00C743AB">
      <w:rPr>
        <w:rFonts w:ascii="Segoe UI" w:hAnsi="Segoe UI" w:cs="Segoe UI"/>
        <w:color w:val="2F5496" w:themeColor="accent5" w:themeShade="BF"/>
      </w:rPr>
      <w:tab/>
    </w:r>
    <w:r w:rsidR="00C743AB">
      <w:rPr>
        <w:rFonts w:ascii="Segoe UI" w:hAnsi="Segoe UI" w:cs="Segoe UI"/>
        <w:color w:val="2F5496" w:themeColor="accent5" w:themeShade="BF"/>
      </w:rPr>
      <w:tab/>
    </w:r>
    <w:r w:rsidR="00BC4B17">
      <w:rPr>
        <w:rFonts w:ascii="Segoe UI" w:hAnsi="Segoe UI" w:cs="Segoe UI"/>
        <w:color w:val="2F5496" w:themeColor="accent5" w:themeShade="BF"/>
      </w:rPr>
      <w:t xml:space="preserve">         </w:t>
    </w:r>
    <w:r w:rsidR="009619FC" w:rsidRPr="00AF104A">
      <w:rPr>
        <w:rFonts w:ascii="Segoe UI" w:hAnsi="Segoe UI" w:cs="Segoe UI"/>
        <w:color w:val="2F5496" w:themeColor="accent5" w:themeShade="BF"/>
      </w:rPr>
      <w:t>21i-1723</w:t>
    </w:r>
  </w:p>
  <w:p w:rsidR="00BF37C3" w:rsidRPr="00AF104A" w:rsidRDefault="002B3DFA" w:rsidP="00AF104A">
    <w:pPr>
      <w:spacing w:after="0" w:line="240" w:lineRule="auto"/>
      <w:jc w:val="center"/>
      <w:rPr>
        <w:rFonts w:ascii="Segoe UI" w:hAnsi="Segoe UI" w:cs="Segoe UI"/>
        <w:color w:val="2F5496" w:themeColor="accent5" w:themeShade="BF"/>
      </w:rPr>
    </w:pPr>
    <w:r w:rsidRPr="00AF104A">
      <w:rPr>
        <w:rFonts w:ascii="Segoe UI" w:hAnsi="Segoe UI" w:cs="Segoe UI"/>
        <w:color w:val="2F5496" w:themeColor="accent5" w:themeShade="BF"/>
      </w:rPr>
      <w:t xml:space="preserve">Fundamentals Of </w:t>
    </w:r>
    <w:r w:rsidR="00C743AB">
      <w:rPr>
        <w:rFonts w:ascii="Segoe UI" w:hAnsi="Segoe UI" w:cs="Segoe UI"/>
        <w:color w:val="2F5496" w:themeColor="accent5" w:themeShade="BF"/>
      </w:rPr>
      <w:t>Software Engineering</w:t>
    </w:r>
    <w:r w:rsidR="00517902">
      <w:rPr>
        <w:rFonts w:ascii="Segoe UI" w:hAnsi="Segoe UI" w:cs="Segoe UI"/>
        <w:color w:val="2F5496" w:themeColor="accent5" w:themeShade="BF"/>
      </w:rPr>
      <w:t xml:space="preserve"> (</w:t>
    </w:r>
    <w:r w:rsidR="00A03A9E">
      <w:rPr>
        <w:rFonts w:ascii="Segoe UI" w:hAnsi="Segoe UI" w:cs="Segoe UI"/>
        <w:color w:val="2F5496" w:themeColor="accent5" w:themeShade="BF"/>
      </w:rPr>
      <w:t>Assignment 4</w:t>
    </w:r>
    <w:r w:rsidRPr="00AF104A">
      <w:rPr>
        <w:rFonts w:ascii="Segoe UI" w:hAnsi="Segoe UI" w:cs="Segoe UI"/>
        <w:color w:val="2F5496" w:themeColor="accent5" w:themeShade="BF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34E7"/>
    <w:multiLevelType w:val="multilevel"/>
    <w:tmpl w:val="736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D654F"/>
    <w:multiLevelType w:val="multilevel"/>
    <w:tmpl w:val="A45A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342AC2"/>
    <w:multiLevelType w:val="multilevel"/>
    <w:tmpl w:val="09EC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905A8"/>
    <w:multiLevelType w:val="multilevel"/>
    <w:tmpl w:val="5078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D67087"/>
    <w:multiLevelType w:val="multilevel"/>
    <w:tmpl w:val="9A8E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9430AC"/>
    <w:multiLevelType w:val="multilevel"/>
    <w:tmpl w:val="E522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83"/>
    <w:rsid w:val="000026A0"/>
    <w:rsid w:val="00002E87"/>
    <w:rsid w:val="00032266"/>
    <w:rsid w:val="00032A2E"/>
    <w:rsid w:val="00035C80"/>
    <w:rsid w:val="0004264A"/>
    <w:rsid w:val="00042F24"/>
    <w:rsid w:val="00050E11"/>
    <w:rsid w:val="000543DC"/>
    <w:rsid w:val="00065ECE"/>
    <w:rsid w:val="00070497"/>
    <w:rsid w:val="000716F4"/>
    <w:rsid w:val="00075E6B"/>
    <w:rsid w:val="00076B8F"/>
    <w:rsid w:val="00081662"/>
    <w:rsid w:val="00082CD3"/>
    <w:rsid w:val="00083A82"/>
    <w:rsid w:val="000A152E"/>
    <w:rsid w:val="000A161B"/>
    <w:rsid w:val="000B5AA5"/>
    <w:rsid w:val="000B5DB8"/>
    <w:rsid w:val="000C4B89"/>
    <w:rsid w:val="000D20C0"/>
    <w:rsid w:val="000E752D"/>
    <w:rsid w:val="000F181D"/>
    <w:rsid w:val="00100182"/>
    <w:rsid w:val="00127A59"/>
    <w:rsid w:val="00132B2C"/>
    <w:rsid w:val="0014684D"/>
    <w:rsid w:val="00171D06"/>
    <w:rsid w:val="00175D45"/>
    <w:rsid w:val="00181D4A"/>
    <w:rsid w:val="00195E1C"/>
    <w:rsid w:val="0019759B"/>
    <w:rsid w:val="001A1B1D"/>
    <w:rsid w:val="001A45CF"/>
    <w:rsid w:val="001D3D5C"/>
    <w:rsid w:val="001D738B"/>
    <w:rsid w:val="001E2DBA"/>
    <w:rsid w:val="001E576E"/>
    <w:rsid w:val="001E58F2"/>
    <w:rsid w:val="001E5900"/>
    <w:rsid w:val="001F3390"/>
    <w:rsid w:val="00205D5E"/>
    <w:rsid w:val="00213B99"/>
    <w:rsid w:val="00215675"/>
    <w:rsid w:val="00224B69"/>
    <w:rsid w:val="00236FD6"/>
    <w:rsid w:val="00244428"/>
    <w:rsid w:val="002452E7"/>
    <w:rsid w:val="00246CA6"/>
    <w:rsid w:val="002645A3"/>
    <w:rsid w:val="00265817"/>
    <w:rsid w:val="002671E7"/>
    <w:rsid w:val="002B3DFA"/>
    <w:rsid w:val="002C2B34"/>
    <w:rsid w:val="002D454D"/>
    <w:rsid w:val="002D508E"/>
    <w:rsid w:val="002D67A4"/>
    <w:rsid w:val="002E6D14"/>
    <w:rsid w:val="002F3467"/>
    <w:rsid w:val="002F4C07"/>
    <w:rsid w:val="00332220"/>
    <w:rsid w:val="00340803"/>
    <w:rsid w:val="003545A1"/>
    <w:rsid w:val="00363242"/>
    <w:rsid w:val="00364C63"/>
    <w:rsid w:val="0037035E"/>
    <w:rsid w:val="00384578"/>
    <w:rsid w:val="003A1EF4"/>
    <w:rsid w:val="003A6ED0"/>
    <w:rsid w:val="003B56D9"/>
    <w:rsid w:val="003C7064"/>
    <w:rsid w:val="003E4DAB"/>
    <w:rsid w:val="003E63CF"/>
    <w:rsid w:val="003E68BB"/>
    <w:rsid w:val="00425A5F"/>
    <w:rsid w:val="00425E60"/>
    <w:rsid w:val="00431A0F"/>
    <w:rsid w:val="004432D5"/>
    <w:rsid w:val="00460540"/>
    <w:rsid w:val="0049719D"/>
    <w:rsid w:val="004977A1"/>
    <w:rsid w:val="004B2ED8"/>
    <w:rsid w:val="004B7DF4"/>
    <w:rsid w:val="004E6D2F"/>
    <w:rsid w:val="005168E1"/>
    <w:rsid w:val="00517902"/>
    <w:rsid w:val="00524B6D"/>
    <w:rsid w:val="00567A49"/>
    <w:rsid w:val="00592177"/>
    <w:rsid w:val="005A7420"/>
    <w:rsid w:val="005B6947"/>
    <w:rsid w:val="005B7618"/>
    <w:rsid w:val="005C2C56"/>
    <w:rsid w:val="005C366D"/>
    <w:rsid w:val="005F2C34"/>
    <w:rsid w:val="005F52BE"/>
    <w:rsid w:val="0064301B"/>
    <w:rsid w:val="00651512"/>
    <w:rsid w:val="0065282A"/>
    <w:rsid w:val="00656D70"/>
    <w:rsid w:val="00675177"/>
    <w:rsid w:val="00675C70"/>
    <w:rsid w:val="00681A0E"/>
    <w:rsid w:val="00684097"/>
    <w:rsid w:val="006A03E2"/>
    <w:rsid w:val="006A11C2"/>
    <w:rsid w:val="006A1C68"/>
    <w:rsid w:val="006A21D8"/>
    <w:rsid w:val="006A707B"/>
    <w:rsid w:val="006B71D0"/>
    <w:rsid w:val="006C2125"/>
    <w:rsid w:val="006C6144"/>
    <w:rsid w:val="006D4131"/>
    <w:rsid w:val="00701B5E"/>
    <w:rsid w:val="0071622A"/>
    <w:rsid w:val="00717CB1"/>
    <w:rsid w:val="00721AB9"/>
    <w:rsid w:val="007275DD"/>
    <w:rsid w:val="00747D86"/>
    <w:rsid w:val="00783D2A"/>
    <w:rsid w:val="00791DE6"/>
    <w:rsid w:val="007B4A83"/>
    <w:rsid w:val="007C6CCC"/>
    <w:rsid w:val="007E78B9"/>
    <w:rsid w:val="00801087"/>
    <w:rsid w:val="00813951"/>
    <w:rsid w:val="008220AA"/>
    <w:rsid w:val="0083198F"/>
    <w:rsid w:val="008338EF"/>
    <w:rsid w:val="00851A87"/>
    <w:rsid w:val="00873F7C"/>
    <w:rsid w:val="00881494"/>
    <w:rsid w:val="008A11A2"/>
    <w:rsid w:val="008B583D"/>
    <w:rsid w:val="008D20BB"/>
    <w:rsid w:val="008D5D88"/>
    <w:rsid w:val="008E3AA2"/>
    <w:rsid w:val="008E3BEC"/>
    <w:rsid w:val="008E59CC"/>
    <w:rsid w:val="00903441"/>
    <w:rsid w:val="0093148E"/>
    <w:rsid w:val="0093581D"/>
    <w:rsid w:val="009619FC"/>
    <w:rsid w:val="00970503"/>
    <w:rsid w:val="009705F9"/>
    <w:rsid w:val="00994CC5"/>
    <w:rsid w:val="009A23A9"/>
    <w:rsid w:val="009B1F13"/>
    <w:rsid w:val="009B5A88"/>
    <w:rsid w:val="009B6AB3"/>
    <w:rsid w:val="009D0082"/>
    <w:rsid w:val="009E3BC4"/>
    <w:rsid w:val="00A0248E"/>
    <w:rsid w:val="00A02F40"/>
    <w:rsid w:val="00A03A9E"/>
    <w:rsid w:val="00A044CB"/>
    <w:rsid w:val="00A075C9"/>
    <w:rsid w:val="00A10AE6"/>
    <w:rsid w:val="00A13D1E"/>
    <w:rsid w:val="00A1510D"/>
    <w:rsid w:val="00A50146"/>
    <w:rsid w:val="00A50451"/>
    <w:rsid w:val="00AD6012"/>
    <w:rsid w:val="00AE7834"/>
    <w:rsid w:val="00AF104A"/>
    <w:rsid w:val="00AF17DA"/>
    <w:rsid w:val="00B025E2"/>
    <w:rsid w:val="00B1692B"/>
    <w:rsid w:val="00B406A8"/>
    <w:rsid w:val="00B50CAB"/>
    <w:rsid w:val="00B54ABD"/>
    <w:rsid w:val="00B82077"/>
    <w:rsid w:val="00BB77C7"/>
    <w:rsid w:val="00BC1A8B"/>
    <w:rsid w:val="00BC4B17"/>
    <w:rsid w:val="00BC7C0C"/>
    <w:rsid w:val="00BD0263"/>
    <w:rsid w:val="00BD38D9"/>
    <w:rsid w:val="00BD6D33"/>
    <w:rsid w:val="00BE3E6C"/>
    <w:rsid w:val="00BE74B8"/>
    <w:rsid w:val="00BF37C3"/>
    <w:rsid w:val="00C075C6"/>
    <w:rsid w:val="00C36E01"/>
    <w:rsid w:val="00C71144"/>
    <w:rsid w:val="00C743AB"/>
    <w:rsid w:val="00C82A85"/>
    <w:rsid w:val="00C85529"/>
    <w:rsid w:val="00C93B9C"/>
    <w:rsid w:val="00CA49A9"/>
    <w:rsid w:val="00CB0C42"/>
    <w:rsid w:val="00CD595D"/>
    <w:rsid w:val="00CE0B87"/>
    <w:rsid w:val="00CF27EE"/>
    <w:rsid w:val="00CF2FD4"/>
    <w:rsid w:val="00D03A3B"/>
    <w:rsid w:val="00D06093"/>
    <w:rsid w:val="00D15683"/>
    <w:rsid w:val="00D30580"/>
    <w:rsid w:val="00D431A8"/>
    <w:rsid w:val="00D477CA"/>
    <w:rsid w:val="00D830B6"/>
    <w:rsid w:val="00DA3395"/>
    <w:rsid w:val="00DA55D5"/>
    <w:rsid w:val="00DB5A92"/>
    <w:rsid w:val="00DC349A"/>
    <w:rsid w:val="00DD6B37"/>
    <w:rsid w:val="00DE105A"/>
    <w:rsid w:val="00DE7A09"/>
    <w:rsid w:val="00E011E3"/>
    <w:rsid w:val="00E23E25"/>
    <w:rsid w:val="00E30B04"/>
    <w:rsid w:val="00E327FE"/>
    <w:rsid w:val="00E33F83"/>
    <w:rsid w:val="00E341E3"/>
    <w:rsid w:val="00E4631A"/>
    <w:rsid w:val="00E46461"/>
    <w:rsid w:val="00E7114B"/>
    <w:rsid w:val="00E75A76"/>
    <w:rsid w:val="00E7637A"/>
    <w:rsid w:val="00E86631"/>
    <w:rsid w:val="00E93738"/>
    <w:rsid w:val="00E94DDD"/>
    <w:rsid w:val="00EB6E11"/>
    <w:rsid w:val="00EB782C"/>
    <w:rsid w:val="00ED3B79"/>
    <w:rsid w:val="00ED50F5"/>
    <w:rsid w:val="00ED77B5"/>
    <w:rsid w:val="00F0363C"/>
    <w:rsid w:val="00F140AC"/>
    <w:rsid w:val="00F416A2"/>
    <w:rsid w:val="00F4693B"/>
    <w:rsid w:val="00F57D62"/>
    <w:rsid w:val="00F90614"/>
    <w:rsid w:val="00FB116E"/>
    <w:rsid w:val="00FB4449"/>
    <w:rsid w:val="00FB646A"/>
    <w:rsid w:val="00FE4936"/>
    <w:rsid w:val="00FE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44245"/>
  <w15:chartTrackingRefBased/>
  <w15:docId w15:val="{70E430C1-FEEC-4139-AD33-553F306D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6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BC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6E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57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02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F40"/>
  </w:style>
  <w:style w:type="paragraph" w:styleId="Footer">
    <w:name w:val="footer"/>
    <w:basedOn w:val="Normal"/>
    <w:link w:val="FooterChar"/>
    <w:uiPriority w:val="99"/>
    <w:unhideWhenUsed/>
    <w:rsid w:val="00A02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F40"/>
  </w:style>
  <w:style w:type="character" w:customStyle="1" w:styleId="Heading1Char">
    <w:name w:val="Heading 1 Char"/>
    <w:basedOn w:val="DefaultParagraphFont"/>
    <w:link w:val="Heading1"/>
    <w:uiPriority w:val="9"/>
    <w:rsid w:val="00ED3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1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71E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452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56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Osman ._.</vt:lpstr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Osman ._.</dc:title>
  <dc:subject/>
  <dc:creator>Osman ._.</dc:creator>
  <cp:keywords/>
  <dc:description/>
  <cp:lastModifiedBy>mohammad osman</cp:lastModifiedBy>
  <cp:revision>263</cp:revision>
  <dcterms:created xsi:type="dcterms:W3CDTF">2023-03-03T09:47:00Z</dcterms:created>
  <dcterms:modified xsi:type="dcterms:W3CDTF">2023-05-06T09:35:00Z</dcterms:modified>
</cp:coreProperties>
</file>