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3D90"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b/>
          <w:bCs/>
          <w:color w:val="000000"/>
          <w:sz w:val="24"/>
          <w:szCs w:val="24"/>
          <w:lang w:eastAsia="en-AU"/>
        </w:rPr>
        <w:t>From the IB side:</w:t>
      </w:r>
    </w:p>
    <w:p w14:paraId="24607B5B"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246914D2"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When </w:t>
      </w:r>
      <w:proofErr w:type="gramStart"/>
      <w:r w:rsidRPr="00E24DD6">
        <w:rPr>
          <w:rFonts w:ascii="Calibri" w:eastAsia="Times New Roman" w:hAnsi="Calibri" w:cs="Calibri"/>
          <w:color w:val="000000"/>
          <w:sz w:val="24"/>
          <w:szCs w:val="24"/>
          <w:lang w:eastAsia="en-AU"/>
        </w:rPr>
        <w:t>I'm</w:t>
      </w:r>
      <w:proofErr w:type="gramEnd"/>
      <w:r w:rsidRPr="00E24DD6">
        <w:rPr>
          <w:rFonts w:ascii="Calibri" w:eastAsia="Times New Roman" w:hAnsi="Calibri" w:cs="Calibri"/>
          <w:color w:val="000000"/>
          <w:sz w:val="24"/>
          <w:szCs w:val="24"/>
          <w:lang w:eastAsia="en-AU"/>
        </w:rPr>
        <w:t xml:space="preserve"> signing up as an IB, I want the ability to do the following:</w:t>
      </w:r>
    </w:p>
    <w:p w14:paraId="6E50900E"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23B36C23"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1) Earn a % of revenue and spread from clients trading. This can be across a whole asset class or an individual symbol.</w:t>
      </w:r>
    </w:p>
    <w:p w14:paraId="354848B7" w14:textId="044D557A" w:rsid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2) I want to be able to provide a portion of the % of revenue back to my clients each day. This would be known as a 'self-rebate' and my IB manager can configure the levels that I want to pay back to my clients. </w:t>
      </w:r>
    </w:p>
    <w:p w14:paraId="25D4EABC" w14:textId="30F2CCCE" w:rsidR="00E24DD6" w:rsidRPr="00E24DD6" w:rsidRDefault="00E24DD6" w:rsidP="00E24DD6">
      <w:pPr>
        <w:spacing w:after="0" w:line="240" w:lineRule="auto"/>
        <w:rPr>
          <w:rFonts w:ascii="Calibri" w:eastAsia="Times New Roman" w:hAnsi="Calibri" w:cs="Calibri"/>
          <w:color w:val="000000"/>
          <w:sz w:val="24"/>
          <w:szCs w:val="24"/>
          <w:lang w:eastAsia="en-AU"/>
        </w:rPr>
      </w:pPr>
      <w:r>
        <w:rPr>
          <w:rFonts w:ascii="Calibri" w:eastAsia="Times New Roman" w:hAnsi="Calibri" w:cs="Calibri"/>
          <w:color w:val="000000"/>
          <w:sz w:val="24"/>
          <w:szCs w:val="24"/>
          <w:lang w:eastAsia="en-AU"/>
        </w:rPr>
        <w:t xml:space="preserve">3) I want to also be able to share my rebates with an IB that has referred me. </w:t>
      </w:r>
    </w:p>
    <w:p w14:paraId="311A71B1"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5E886BA4"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b/>
          <w:bCs/>
          <w:color w:val="000000"/>
          <w:sz w:val="24"/>
          <w:szCs w:val="24"/>
          <w:lang w:eastAsia="en-AU"/>
        </w:rPr>
        <w:t>From the client side:</w:t>
      </w:r>
    </w:p>
    <w:p w14:paraId="32965256"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4BE18C53"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1) I want to be able to have multiple accounts under multiple different IB's and affiliates. This means that I will inform the Fusion team that when I create a new account, that it would be placed under a different IB. </w:t>
      </w:r>
    </w:p>
    <w:p w14:paraId="26D13940"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438E11B5"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b/>
          <w:bCs/>
          <w:color w:val="000000"/>
          <w:sz w:val="24"/>
          <w:szCs w:val="24"/>
          <w:lang w:eastAsia="en-AU"/>
        </w:rPr>
        <w:t>From the manager side:</w:t>
      </w:r>
    </w:p>
    <w:p w14:paraId="3C4A3534"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05E7EDAD"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IBs:</w:t>
      </w:r>
    </w:p>
    <w:p w14:paraId="2D95BAE6"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642FD41B"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1) When creating an IB, I will first set the percentage of the spread and commission that the IB will receive. </w:t>
      </w:r>
    </w:p>
    <w:p w14:paraId="19E905C0"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2) When on the IBs profile, I will be able to enter a parent IB (and their code) with the respective share that they will receive of any commissions the IB is paid.</w:t>
      </w:r>
    </w:p>
    <w:p w14:paraId="1B8E467B"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3) I will also be able to set a 'master IB' (and their code) that could also receive a share of any commissions paid. </w:t>
      </w:r>
    </w:p>
    <w:p w14:paraId="3C32AB36"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4) Lastly, I can choose to enter a self-rebate amount. This is the amount that when all the rebates are paid, the client will also receive a portion of the rebate into their MT4/MT5 trading account that is connected to this IB. </w:t>
      </w:r>
    </w:p>
    <w:p w14:paraId="7EDEF7E0"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4AD85498"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Clients:</w:t>
      </w:r>
    </w:p>
    <w:p w14:paraId="68322DBF"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6811F31E"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1) I will have the ability to view clients within the IB platform.</w:t>
      </w:r>
    </w:p>
    <w:p w14:paraId="13A8B3F9"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2) This will show some details relating to the client but will also show each individual trading account that they own. This trading account will show a snippet of who the IB is on the account and the relevant splits to each party (IB, parent, master, self-rebate).</w:t>
      </w:r>
    </w:p>
    <w:p w14:paraId="4A0D046A"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3) If I wish, I can also edit the IB associated to the account which will then change the payment profile of this account to what is on the IB's profile.</w:t>
      </w:r>
    </w:p>
    <w:p w14:paraId="706F2FBF"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74879909"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1106E8C8"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b/>
          <w:bCs/>
          <w:color w:val="000000"/>
          <w:sz w:val="24"/>
          <w:szCs w:val="24"/>
          <w:lang w:eastAsia="en-AU"/>
        </w:rPr>
        <w:t>Flow:</w:t>
      </w:r>
    </w:p>
    <w:p w14:paraId="511CF388"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5EB78F0E"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Client comes in with a CXD attached from a particular IB/Affiliate. Their first account will be created under this </w:t>
      </w:r>
      <w:proofErr w:type="gramStart"/>
      <w:r w:rsidRPr="00E24DD6">
        <w:rPr>
          <w:rFonts w:ascii="Calibri" w:eastAsia="Times New Roman" w:hAnsi="Calibri" w:cs="Calibri"/>
          <w:color w:val="000000"/>
          <w:sz w:val="24"/>
          <w:szCs w:val="24"/>
          <w:lang w:eastAsia="en-AU"/>
        </w:rPr>
        <w:t>CXD</w:t>
      </w:r>
      <w:proofErr w:type="gramEnd"/>
      <w:r w:rsidRPr="00E24DD6">
        <w:rPr>
          <w:rFonts w:ascii="Calibri" w:eastAsia="Times New Roman" w:hAnsi="Calibri" w:cs="Calibri"/>
          <w:color w:val="000000"/>
          <w:sz w:val="24"/>
          <w:szCs w:val="24"/>
          <w:lang w:eastAsia="en-AU"/>
        </w:rPr>
        <w:t xml:space="preserve"> and their commission splits will be associated with the commission settings on that profile.</w:t>
      </w:r>
    </w:p>
    <w:p w14:paraId="42F80672"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401C0EA4"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lastRenderedPageBreak/>
        <w:t>If the client wants to change their affiliate/IB, they are free to contact help to request this. If they change their IB/Affiliate, any NEW payments will go through to the new IB/affiliate. Old payments will not be adjusted to reflect the change.</w:t>
      </w:r>
    </w:p>
    <w:p w14:paraId="0F6A9182"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065CD93C"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If the client wants to create an additional account, they are asked on the request whether they want a new IB on the account and to specify the name of the IB. If they do not elect to do this, the new account will continue to be linked to the existing IB. If they have requested someone new, the manager will need to modify the account to be under the new IB. Additional accounts will always default to the original IB that referred the user unless changed otherwise by the manager.</w:t>
      </w:r>
    </w:p>
    <w:p w14:paraId="33067E55"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p>
    <w:p w14:paraId="1B294AD0" w14:textId="77777777" w:rsidR="00E24DD6" w:rsidRPr="00E24DD6" w:rsidRDefault="00E24DD6" w:rsidP="00E24DD6">
      <w:pPr>
        <w:spacing w:after="0" w:line="240" w:lineRule="auto"/>
        <w:rPr>
          <w:rFonts w:ascii="Calibri" w:eastAsia="Times New Roman" w:hAnsi="Calibri" w:cs="Calibri"/>
          <w:color w:val="000000"/>
          <w:sz w:val="24"/>
          <w:szCs w:val="24"/>
          <w:lang w:eastAsia="en-AU"/>
        </w:rPr>
      </w:pPr>
      <w:r w:rsidRPr="00E24DD6">
        <w:rPr>
          <w:rFonts w:ascii="Calibri" w:eastAsia="Times New Roman" w:hAnsi="Calibri" w:cs="Calibri"/>
          <w:color w:val="000000"/>
          <w:sz w:val="24"/>
          <w:szCs w:val="24"/>
          <w:lang w:eastAsia="en-AU"/>
        </w:rPr>
        <w:t xml:space="preserve">When the clients trade, at the end of each day, a script will pull all the trades that were closed. The script will aggregate the commission and spread amounts that were charged to the clients. They will then use the percentage splits in the rebate amount for each login to determine the rebate payable. The script will then split this rebate payable across the </w:t>
      </w:r>
      <w:proofErr w:type="gramStart"/>
      <w:r w:rsidRPr="00E24DD6">
        <w:rPr>
          <w:rFonts w:ascii="Calibri" w:eastAsia="Times New Roman" w:hAnsi="Calibri" w:cs="Calibri"/>
          <w:color w:val="000000"/>
          <w:sz w:val="24"/>
          <w:szCs w:val="24"/>
          <w:lang w:eastAsia="en-AU"/>
        </w:rPr>
        <w:t>various different</w:t>
      </w:r>
      <w:proofErr w:type="gramEnd"/>
      <w:r w:rsidRPr="00E24DD6">
        <w:rPr>
          <w:rFonts w:ascii="Calibri" w:eastAsia="Times New Roman" w:hAnsi="Calibri" w:cs="Calibri"/>
          <w:color w:val="000000"/>
          <w:sz w:val="24"/>
          <w:szCs w:val="24"/>
          <w:lang w:eastAsia="en-AU"/>
        </w:rPr>
        <w:t xml:space="preserve"> people associated with the account, whether that be the IB, parent, master or self-rebate. It will then conduct the payments to each person.</w:t>
      </w:r>
    </w:p>
    <w:p w14:paraId="4A2CEEB4" w14:textId="77777777" w:rsidR="009F0C76" w:rsidRDefault="009F0C76"/>
    <w:sectPr w:rsidR="009F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D6"/>
    <w:rsid w:val="009F0C76"/>
    <w:rsid w:val="00E24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C7B2"/>
  <w15:chartTrackingRefBased/>
  <w15:docId w15:val="{F1F57DC6-E946-4B15-B135-33B8A96F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0665">
      <w:bodyDiv w:val="1"/>
      <w:marLeft w:val="0"/>
      <w:marRight w:val="0"/>
      <w:marTop w:val="0"/>
      <w:marBottom w:val="0"/>
      <w:divBdr>
        <w:top w:val="none" w:sz="0" w:space="0" w:color="auto"/>
        <w:left w:val="none" w:sz="0" w:space="0" w:color="auto"/>
        <w:bottom w:val="none" w:sz="0" w:space="0" w:color="auto"/>
        <w:right w:val="none" w:sz="0" w:space="0" w:color="auto"/>
      </w:divBdr>
      <w:divsChild>
        <w:div w:id="407965404">
          <w:marLeft w:val="0"/>
          <w:marRight w:val="0"/>
          <w:marTop w:val="0"/>
          <w:marBottom w:val="0"/>
          <w:divBdr>
            <w:top w:val="none" w:sz="0" w:space="0" w:color="auto"/>
            <w:left w:val="none" w:sz="0" w:space="0" w:color="auto"/>
            <w:bottom w:val="none" w:sz="0" w:space="0" w:color="auto"/>
            <w:right w:val="none" w:sz="0" w:space="0" w:color="auto"/>
          </w:divBdr>
        </w:div>
        <w:div w:id="275991153">
          <w:marLeft w:val="0"/>
          <w:marRight w:val="0"/>
          <w:marTop w:val="0"/>
          <w:marBottom w:val="0"/>
          <w:divBdr>
            <w:top w:val="none" w:sz="0" w:space="0" w:color="auto"/>
            <w:left w:val="none" w:sz="0" w:space="0" w:color="auto"/>
            <w:bottom w:val="none" w:sz="0" w:space="0" w:color="auto"/>
            <w:right w:val="none" w:sz="0" w:space="0" w:color="auto"/>
          </w:divBdr>
        </w:div>
        <w:div w:id="1690763604">
          <w:marLeft w:val="0"/>
          <w:marRight w:val="0"/>
          <w:marTop w:val="0"/>
          <w:marBottom w:val="0"/>
          <w:divBdr>
            <w:top w:val="none" w:sz="0" w:space="0" w:color="auto"/>
            <w:left w:val="none" w:sz="0" w:space="0" w:color="auto"/>
            <w:bottom w:val="none" w:sz="0" w:space="0" w:color="auto"/>
            <w:right w:val="none" w:sz="0" w:space="0" w:color="auto"/>
          </w:divBdr>
        </w:div>
        <w:div w:id="67656504">
          <w:marLeft w:val="0"/>
          <w:marRight w:val="0"/>
          <w:marTop w:val="0"/>
          <w:marBottom w:val="0"/>
          <w:divBdr>
            <w:top w:val="none" w:sz="0" w:space="0" w:color="auto"/>
            <w:left w:val="none" w:sz="0" w:space="0" w:color="auto"/>
            <w:bottom w:val="none" w:sz="0" w:space="0" w:color="auto"/>
            <w:right w:val="none" w:sz="0" w:space="0" w:color="auto"/>
          </w:divBdr>
        </w:div>
        <w:div w:id="232280332">
          <w:marLeft w:val="0"/>
          <w:marRight w:val="0"/>
          <w:marTop w:val="0"/>
          <w:marBottom w:val="0"/>
          <w:divBdr>
            <w:top w:val="none" w:sz="0" w:space="0" w:color="auto"/>
            <w:left w:val="none" w:sz="0" w:space="0" w:color="auto"/>
            <w:bottom w:val="none" w:sz="0" w:space="0" w:color="auto"/>
            <w:right w:val="none" w:sz="0" w:space="0" w:color="auto"/>
          </w:divBdr>
        </w:div>
        <w:div w:id="1408187724">
          <w:marLeft w:val="0"/>
          <w:marRight w:val="0"/>
          <w:marTop w:val="0"/>
          <w:marBottom w:val="0"/>
          <w:divBdr>
            <w:top w:val="none" w:sz="0" w:space="0" w:color="auto"/>
            <w:left w:val="none" w:sz="0" w:space="0" w:color="auto"/>
            <w:bottom w:val="none" w:sz="0" w:space="0" w:color="auto"/>
            <w:right w:val="none" w:sz="0" w:space="0" w:color="auto"/>
          </w:divBdr>
        </w:div>
        <w:div w:id="360134538">
          <w:marLeft w:val="0"/>
          <w:marRight w:val="0"/>
          <w:marTop w:val="0"/>
          <w:marBottom w:val="0"/>
          <w:divBdr>
            <w:top w:val="none" w:sz="0" w:space="0" w:color="auto"/>
            <w:left w:val="none" w:sz="0" w:space="0" w:color="auto"/>
            <w:bottom w:val="none" w:sz="0" w:space="0" w:color="auto"/>
            <w:right w:val="none" w:sz="0" w:space="0" w:color="auto"/>
          </w:divBdr>
        </w:div>
        <w:div w:id="872227268">
          <w:marLeft w:val="0"/>
          <w:marRight w:val="0"/>
          <w:marTop w:val="0"/>
          <w:marBottom w:val="0"/>
          <w:divBdr>
            <w:top w:val="none" w:sz="0" w:space="0" w:color="auto"/>
            <w:left w:val="none" w:sz="0" w:space="0" w:color="auto"/>
            <w:bottom w:val="none" w:sz="0" w:space="0" w:color="auto"/>
            <w:right w:val="none" w:sz="0" w:space="0" w:color="auto"/>
          </w:divBdr>
        </w:div>
        <w:div w:id="1587810712">
          <w:marLeft w:val="0"/>
          <w:marRight w:val="0"/>
          <w:marTop w:val="0"/>
          <w:marBottom w:val="0"/>
          <w:divBdr>
            <w:top w:val="none" w:sz="0" w:space="0" w:color="auto"/>
            <w:left w:val="none" w:sz="0" w:space="0" w:color="auto"/>
            <w:bottom w:val="none" w:sz="0" w:space="0" w:color="auto"/>
            <w:right w:val="none" w:sz="0" w:space="0" w:color="auto"/>
          </w:divBdr>
        </w:div>
        <w:div w:id="170294436">
          <w:marLeft w:val="0"/>
          <w:marRight w:val="0"/>
          <w:marTop w:val="0"/>
          <w:marBottom w:val="0"/>
          <w:divBdr>
            <w:top w:val="none" w:sz="0" w:space="0" w:color="auto"/>
            <w:left w:val="none" w:sz="0" w:space="0" w:color="auto"/>
            <w:bottom w:val="none" w:sz="0" w:space="0" w:color="auto"/>
            <w:right w:val="none" w:sz="0" w:space="0" w:color="auto"/>
          </w:divBdr>
        </w:div>
        <w:div w:id="998079388">
          <w:marLeft w:val="0"/>
          <w:marRight w:val="0"/>
          <w:marTop w:val="0"/>
          <w:marBottom w:val="0"/>
          <w:divBdr>
            <w:top w:val="none" w:sz="0" w:space="0" w:color="auto"/>
            <w:left w:val="none" w:sz="0" w:space="0" w:color="auto"/>
            <w:bottom w:val="none" w:sz="0" w:space="0" w:color="auto"/>
            <w:right w:val="none" w:sz="0" w:space="0" w:color="auto"/>
          </w:divBdr>
        </w:div>
        <w:div w:id="1011487746">
          <w:marLeft w:val="0"/>
          <w:marRight w:val="0"/>
          <w:marTop w:val="0"/>
          <w:marBottom w:val="0"/>
          <w:divBdr>
            <w:top w:val="none" w:sz="0" w:space="0" w:color="auto"/>
            <w:left w:val="none" w:sz="0" w:space="0" w:color="auto"/>
            <w:bottom w:val="none" w:sz="0" w:space="0" w:color="auto"/>
            <w:right w:val="none" w:sz="0" w:space="0" w:color="auto"/>
          </w:divBdr>
        </w:div>
        <w:div w:id="698629679">
          <w:marLeft w:val="0"/>
          <w:marRight w:val="0"/>
          <w:marTop w:val="0"/>
          <w:marBottom w:val="0"/>
          <w:divBdr>
            <w:top w:val="none" w:sz="0" w:space="0" w:color="auto"/>
            <w:left w:val="none" w:sz="0" w:space="0" w:color="auto"/>
            <w:bottom w:val="none" w:sz="0" w:space="0" w:color="auto"/>
            <w:right w:val="none" w:sz="0" w:space="0" w:color="auto"/>
          </w:divBdr>
        </w:div>
        <w:div w:id="1025206042">
          <w:marLeft w:val="0"/>
          <w:marRight w:val="0"/>
          <w:marTop w:val="0"/>
          <w:marBottom w:val="0"/>
          <w:divBdr>
            <w:top w:val="none" w:sz="0" w:space="0" w:color="auto"/>
            <w:left w:val="none" w:sz="0" w:space="0" w:color="auto"/>
            <w:bottom w:val="none" w:sz="0" w:space="0" w:color="auto"/>
            <w:right w:val="none" w:sz="0" w:space="0" w:color="auto"/>
          </w:divBdr>
        </w:div>
        <w:div w:id="1829516543">
          <w:marLeft w:val="0"/>
          <w:marRight w:val="0"/>
          <w:marTop w:val="0"/>
          <w:marBottom w:val="0"/>
          <w:divBdr>
            <w:top w:val="none" w:sz="0" w:space="0" w:color="auto"/>
            <w:left w:val="none" w:sz="0" w:space="0" w:color="auto"/>
            <w:bottom w:val="none" w:sz="0" w:space="0" w:color="auto"/>
            <w:right w:val="none" w:sz="0" w:space="0" w:color="auto"/>
          </w:divBdr>
        </w:div>
        <w:div w:id="998389073">
          <w:marLeft w:val="0"/>
          <w:marRight w:val="0"/>
          <w:marTop w:val="0"/>
          <w:marBottom w:val="0"/>
          <w:divBdr>
            <w:top w:val="none" w:sz="0" w:space="0" w:color="auto"/>
            <w:left w:val="none" w:sz="0" w:space="0" w:color="auto"/>
            <w:bottom w:val="none" w:sz="0" w:space="0" w:color="auto"/>
            <w:right w:val="none" w:sz="0" w:space="0" w:color="auto"/>
          </w:divBdr>
        </w:div>
        <w:div w:id="1796604924">
          <w:marLeft w:val="0"/>
          <w:marRight w:val="0"/>
          <w:marTop w:val="0"/>
          <w:marBottom w:val="0"/>
          <w:divBdr>
            <w:top w:val="none" w:sz="0" w:space="0" w:color="auto"/>
            <w:left w:val="none" w:sz="0" w:space="0" w:color="auto"/>
            <w:bottom w:val="none" w:sz="0" w:space="0" w:color="auto"/>
            <w:right w:val="none" w:sz="0" w:space="0" w:color="auto"/>
          </w:divBdr>
        </w:div>
        <w:div w:id="1986815337">
          <w:marLeft w:val="0"/>
          <w:marRight w:val="0"/>
          <w:marTop w:val="0"/>
          <w:marBottom w:val="0"/>
          <w:divBdr>
            <w:top w:val="none" w:sz="0" w:space="0" w:color="auto"/>
            <w:left w:val="none" w:sz="0" w:space="0" w:color="auto"/>
            <w:bottom w:val="none" w:sz="0" w:space="0" w:color="auto"/>
            <w:right w:val="none" w:sz="0" w:space="0" w:color="auto"/>
          </w:divBdr>
        </w:div>
        <w:div w:id="573663098">
          <w:marLeft w:val="0"/>
          <w:marRight w:val="0"/>
          <w:marTop w:val="0"/>
          <w:marBottom w:val="0"/>
          <w:divBdr>
            <w:top w:val="none" w:sz="0" w:space="0" w:color="auto"/>
            <w:left w:val="none" w:sz="0" w:space="0" w:color="auto"/>
            <w:bottom w:val="none" w:sz="0" w:space="0" w:color="auto"/>
            <w:right w:val="none" w:sz="0" w:space="0" w:color="auto"/>
          </w:divBdr>
        </w:div>
        <w:div w:id="1582569041">
          <w:marLeft w:val="0"/>
          <w:marRight w:val="0"/>
          <w:marTop w:val="0"/>
          <w:marBottom w:val="0"/>
          <w:divBdr>
            <w:top w:val="none" w:sz="0" w:space="0" w:color="auto"/>
            <w:left w:val="none" w:sz="0" w:space="0" w:color="auto"/>
            <w:bottom w:val="none" w:sz="0" w:space="0" w:color="auto"/>
            <w:right w:val="none" w:sz="0" w:space="0" w:color="auto"/>
          </w:divBdr>
        </w:div>
        <w:div w:id="595527962">
          <w:marLeft w:val="0"/>
          <w:marRight w:val="0"/>
          <w:marTop w:val="0"/>
          <w:marBottom w:val="0"/>
          <w:divBdr>
            <w:top w:val="none" w:sz="0" w:space="0" w:color="auto"/>
            <w:left w:val="none" w:sz="0" w:space="0" w:color="auto"/>
            <w:bottom w:val="none" w:sz="0" w:space="0" w:color="auto"/>
            <w:right w:val="none" w:sz="0" w:space="0" w:color="auto"/>
          </w:divBdr>
        </w:div>
        <w:div w:id="678308896">
          <w:marLeft w:val="0"/>
          <w:marRight w:val="0"/>
          <w:marTop w:val="0"/>
          <w:marBottom w:val="0"/>
          <w:divBdr>
            <w:top w:val="none" w:sz="0" w:space="0" w:color="auto"/>
            <w:left w:val="none" w:sz="0" w:space="0" w:color="auto"/>
            <w:bottom w:val="none" w:sz="0" w:space="0" w:color="auto"/>
            <w:right w:val="none" w:sz="0" w:space="0" w:color="auto"/>
          </w:divBdr>
        </w:div>
        <w:div w:id="1593734962">
          <w:marLeft w:val="0"/>
          <w:marRight w:val="0"/>
          <w:marTop w:val="0"/>
          <w:marBottom w:val="0"/>
          <w:divBdr>
            <w:top w:val="none" w:sz="0" w:space="0" w:color="auto"/>
            <w:left w:val="none" w:sz="0" w:space="0" w:color="auto"/>
            <w:bottom w:val="none" w:sz="0" w:space="0" w:color="auto"/>
            <w:right w:val="none" w:sz="0" w:space="0" w:color="auto"/>
          </w:divBdr>
        </w:div>
        <w:div w:id="1427384414">
          <w:marLeft w:val="0"/>
          <w:marRight w:val="0"/>
          <w:marTop w:val="0"/>
          <w:marBottom w:val="0"/>
          <w:divBdr>
            <w:top w:val="none" w:sz="0" w:space="0" w:color="auto"/>
            <w:left w:val="none" w:sz="0" w:space="0" w:color="auto"/>
            <w:bottom w:val="none" w:sz="0" w:space="0" w:color="auto"/>
            <w:right w:val="none" w:sz="0" w:space="0" w:color="auto"/>
          </w:divBdr>
        </w:div>
        <w:div w:id="567957192">
          <w:marLeft w:val="0"/>
          <w:marRight w:val="0"/>
          <w:marTop w:val="0"/>
          <w:marBottom w:val="0"/>
          <w:divBdr>
            <w:top w:val="none" w:sz="0" w:space="0" w:color="auto"/>
            <w:left w:val="none" w:sz="0" w:space="0" w:color="auto"/>
            <w:bottom w:val="none" w:sz="0" w:space="0" w:color="auto"/>
            <w:right w:val="none" w:sz="0" w:space="0" w:color="auto"/>
          </w:divBdr>
        </w:div>
        <w:div w:id="1617181310">
          <w:marLeft w:val="0"/>
          <w:marRight w:val="0"/>
          <w:marTop w:val="0"/>
          <w:marBottom w:val="0"/>
          <w:divBdr>
            <w:top w:val="none" w:sz="0" w:space="0" w:color="auto"/>
            <w:left w:val="none" w:sz="0" w:space="0" w:color="auto"/>
            <w:bottom w:val="none" w:sz="0" w:space="0" w:color="auto"/>
            <w:right w:val="none" w:sz="0" w:space="0" w:color="auto"/>
          </w:divBdr>
        </w:div>
        <w:div w:id="56972984">
          <w:marLeft w:val="0"/>
          <w:marRight w:val="0"/>
          <w:marTop w:val="0"/>
          <w:marBottom w:val="0"/>
          <w:divBdr>
            <w:top w:val="none" w:sz="0" w:space="0" w:color="auto"/>
            <w:left w:val="none" w:sz="0" w:space="0" w:color="auto"/>
            <w:bottom w:val="none" w:sz="0" w:space="0" w:color="auto"/>
            <w:right w:val="none" w:sz="0" w:space="0" w:color="auto"/>
          </w:divBdr>
        </w:div>
        <w:div w:id="88233103">
          <w:marLeft w:val="0"/>
          <w:marRight w:val="0"/>
          <w:marTop w:val="0"/>
          <w:marBottom w:val="0"/>
          <w:divBdr>
            <w:top w:val="none" w:sz="0" w:space="0" w:color="auto"/>
            <w:left w:val="none" w:sz="0" w:space="0" w:color="auto"/>
            <w:bottom w:val="none" w:sz="0" w:space="0" w:color="auto"/>
            <w:right w:val="none" w:sz="0" w:space="0" w:color="auto"/>
          </w:divBdr>
        </w:div>
        <w:div w:id="312299711">
          <w:marLeft w:val="0"/>
          <w:marRight w:val="0"/>
          <w:marTop w:val="0"/>
          <w:marBottom w:val="0"/>
          <w:divBdr>
            <w:top w:val="none" w:sz="0" w:space="0" w:color="auto"/>
            <w:left w:val="none" w:sz="0" w:space="0" w:color="auto"/>
            <w:bottom w:val="none" w:sz="0" w:space="0" w:color="auto"/>
            <w:right w:val="none" w:sz="0" w:space="0" w:color="auto"/>
          </w:divBdr>
        </w:div>
        <w:div w:id="1302349784">
          <w:marLeft w:val="0"/>
          <w:marRight w:val="0"/>
          <w:marTop w:val="0"/>
          <w:marBottom w:val="0"/>
          <w:divBdr>
            <w:top w:val="none" w:sz="0" w:space="0" w:color="auto"/>
            <w:left w:val="none" w:sz="0" w:space="0" w:color="auto"/>
            <w:bottom w:val="none" w:sz="0" w:space="0" w:color="auto"/>
            <w:right w:val="none" w:sz="0" w:space="0" w:color="auto"/>
          </w:divBdr>
        </w:div>
        <w:div w:id="976564191">
          <w:marLeft w:val="0"/>
          <w:marRight w:val="0"/>
          <w:marTop w:val="0"/>
          <w:marBottom w:val="0"/>
          <w:divBdr>
            <w:top w:val="none" w:sz="0" w:space="0" w:color="auto"/>
            <w:left w:val="none" w:sz="0" w:space="0" w:color="auto"/>
            <w:bottom w:val="none" w:sz="0" w:space="0" w:color="auto"/>
            <w:right w:val="none" w:sz="0" w:space="0" w:color="auto"/>
          </w:divBdr>
        </w:div>
        <w:div w:id="629677425">
          <w:marLeft w:val="0"/>
          <w:marRight w:val="0"/>
          <w:marTop w:val="0"/>
          <w:marBottom w:val="0"/>
          <w:divBdr>
            <w:top w:val="none" w:sz="0" w:space="0" w:color="auto"/>
            <w:left w:val="none" w:sz="0" w:space="0" w:color="auto"/>
            <w:bottom w:val="none" w:sz="0" w:space="0" w:color="auto"/>
            <w:right w:val="none" w:sz="0" w:space="0" w:color="auto"/>
          </w:divBdr>
        </w:div>
        <w:div w:id="128672504">
          <w:marLeft w:val="0"/>
          <w:marRight w:val="0"/>
          <w:marTop w:val="0"/>
          <w:marBottom w:val="0"/>
          <w:divBdr>
            <w:top w:val="none" w:sz="0" w:space="0" w:color="auto"/>
            <w:left w:val="none" w:sz="0" w:space="0" w:color="auto"/>
            <w:bottom w:val="none" w:sz="0" w:space="0" w:color="auto"/>
            <w:right w:val="none" w:sz="0" w:space="0" w:color="auto"/>
          </w:divBdr>
        </w:div>
        <w:div w:id="2034115456">
          <w:marLeft w:val="0"/>
          <w:marRight w:val="0"/>
          <w:marTop w:val="0"/>
          <w:marBottom w:val="0"/>
          <w:divBdr>
            <w:top w:val="none" w:sz="0" w:space="0" w:color="auto"/>
            <w:left w:val="none" w:sz="0" w:space="0" w:color="auto"/>
            <w:bottom w:val="none" w:sz="0" w:space="0" w:color="auto"/>
            <w:right w:val="none" w:sz="0" w:space="0" w:color="auto"/>
          </w:divBdr>
        </w:div>
        <w:div w:id="62140376">
          <w:marLeft w:val="0"/>
          <w:marRight w:val="0"/>
          <w:marTop w:val="0"/>
          <w:marBottom w:val="0"/>
          <w:divBdr>
            <w:top w:val="none" w:sz="0" w:space="0" w:color="auto"/>
            <w:left w:val="none" w:sz="0" w:space="0" w:color="auto"/>
            <w:bottom w:val="none" w:sz="0" w:space="0" w:color="auto"/>
            <w:right w:val="none" w:sz="0" w:space="0" w:color="auto"/>
          </w:divBdr>
        </w:div>
        <w:div w:id="394470149">
          <w:marLeft w:val="0"/>
          <w:marRight w:val="0"/>
          <w:marTop w:val="0"/>
          <w:marBottom w:val="0"/>
          <w:divBdr>
            <w:top w:val="none" w:sz="0" w:space="0" w:color="auto"/>
            <w:left w:val="none" w:sz="0" w:space="0" w:color="auto"/>
            <w:bottom w:val="none" w:sz="0" w:space="0" w:color="auto"/>
            <w:right w:val="none" w:sz="0" w:space="0" w:color="auto"/>
          </w:divBdr>
        </w:div>
        <w:div w:id="74594384">
          <w:marLeft w:val="0"/>
          <w:marRight w:val="0"/>
          <w:marTop w:val="0"/>
          <w:marBottom w:val="0"/>
          <w:divBdr>
            <w:top w:val="none" w:sz="0" w:space="0" w:color="auto"/>
            <w:left w:val="none" w:sz="0" w:space="0" w:color="auto"/>
            <w:bottom w:val="none" w:sz="0" w:space="0" w:color="auto"/>
            <w:right w:val="none" w:sz="0" w:space="0" w:color="auto"/>
          </w:divBdr>
        </w:div>
        <w:div w:id="1552577031">
          <w:marLeft w:val="0"/>
          <w:marRight w:val="0"/>
          <w:marTop w:val="0"/>
          <w:marBottom w:val="0"/>
          <w:divBdr>
            <w:top w:val="none" w:sz="0" w:space="0" w:color="auto"/>
            <w:left w:val="none" w:sz="0" w:space="0" w:color="auto"/>
            <w:bottom w:val="none" w:sz="0" w:space="0" w:color="auto"/>
            <w:right w:val="none" w:sz="0" w:space="0" w:color="auto"/>
          </w:divBdr>
        </w:div>
        <w:div w:id="397242236">
          <w:marLeft w:val="0"/>
          <w:marRight w:val="0"/>
          <w:marTop w:val="0"/>
          <w:marBottom w:val="0"/>
          <w:divBdr>
            <w:top w:val="none" w:sz="0" w:space="0" w:color="auto"/>
            <w:left w:val="none" w:sz="0" w:space="0" w:color="auto"/>
            <w:bottom w:val="none" w:sz="0" w:space="0" w:color="auto"/>
            <w:right w:val="none" w:sz="0" w:space="0" w:color="auto"/>
          </w:divBdr>
          <w:divsChild>
            <w:div w:id="834416325">
              <w:marLeft w:val="0"/>
              <w:marRight w:val="0"/>
              <w:marTop w:val="0"/>
              <w:marBottom w:val="0"/>
              <w:divBdr>
                <w:top w:val="none" w:sz="0" w:space="0" w:color="auto"/>
                <w:left w:val="none" w:sz="0" w:space="0" w:color="auto"/>
                <w:bottom w:val="none" w:sz="0" w:space="0" w:color="auto"/>
                <w:right w:val="none" w:sz="0" w:space="0" w:color="auto"/>
              </w:divBdr>
            </w:div>
            <w:div w:id="1364404798">
              <w:marLeft w:val="0"/>
              <w:marRight w:val="0"/>
              <w:marTop w:val="0"/>
              <w:marBottom w:val="0"/>
              <w:divBdr>
                <w:top w:val="none" w:sz="0" w:space="0" w:color="auto"/>
                <w:left w:val="none" w:sz="0" w:space="0" w:color="auto"/>
                <w:bottom w:val="none" w:sz="0" w:space="0" w:color="auto"/>
                <w:right w:val="none" w:sz="0" w:space="0" w:color="auto"/>
              </w:divBdr>
              <w:divsChild>
                <w:div w:id="909274562">
                  <w:marLeft w:val="0"/>
                  <w:marRight w:val="0"/>
                  <w:marTop w:val="0"/>
                  <w:marBottom w:val="0"/>
                  <w:divBdr>
                    <w:top w:val="none" w:sz="0" w:space="0" w:color="auto"/>
                    <w:left w:val="none" w:sz="0" w:space="0" w:color="auto"/>
                    <w:bottom w:val="none" w:sz="0" w:space="0" w:color="auto"/>
                    <w:right w:val="none" w:sz="0" w:space="0" w:color="auto"/>
                  </w:divBdr>
                  <w:divsChild>
                    <w:div w:id="875778585">
                      <w:marLeft w:val="0"/>
                      <w:marRight w:val="0"/>
                      <w:marTop w:val="0"/>
                      <w:marBottom w:val="0"/>
                      <w:divBdr>
                        <w:top w:val="none" w:sz="0" w:space="0" w:color="auto"/>
                        <w:left w:val="none" w:sz="0" w:space="0" w:color="auto"/>
                        <w:bottom w:val="none" w:sz="0" w:space="0" w:color="auto"/>
                        <w:right w:val="none" w:sz="0" w:space="0" w:color="auto"/>
                      </w:divBdr>
                      <w:divsChild>
                        <w:div w:id="1250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21423">
          <w:marLeft w:val="0"/>
          <w:marRight w:val="0"/>
          <w:marTop w:val="0"/>
          <w:marBottom w:val="0"/>
          <w:divBdr>
            <w:top w:val="none" w:sz="0" w:space="0" w:color="auto"/>
            <w:left w:val="none" w:sz="0" w:space="0" w:color="auto"/>
            <w:bottom w:val="none" w:sz="0" w:space="0" w:color="auto"/>
            <w:right w:val="none" w:sz="0" w:space="0" w:color="auto"/>
          </w:divBdr>
          <w:divsChild>
            <w:div w:id="356079037">
              <w:marLeft w:val="0"/>
              <w:marRight w:val="0"/>
              <w:marTop w:val="0"/>
              <w:marBottom w:val="0"/>
              <w:divBdr>
                <w:top w:val="none" w:sz="0" w:space="0" w:color="auto"/>
                <w:left w:val="none" w:sz="0" w:space="0" w:color="auto"/>
                <w:bottom w:val="none" w:sz="0" w:space="0" w:color="auto"/>
                <w:right w:val="none" w:sz="0" w:space="0" w:color="auto"/>
              </w:divBdr>
            </w:div>
          </w:divsChild>
        </w:div>
        <w:div w:id="1318996624">
          <w:marLeft w:val="0"/>
          <w:marRight w:val="0"/>
          <w:marTop w:val="0"/>
          <w:marBottom w:val="0"/>
          <w:divBdr>
            <w:top w:val="none" w:sz="0" w:space="0" w:color="auto"/>
            <w:left w:val="none" w:sz="0" w:space="0" w:color="auto"/>
            <w:bottom w:val="none" w:sz="0" w:space="0" w:color="auto"/>
            <w:right w:val="none" w:sz="0" w:space="0" w:color="auto"/>
          </w:divBdr>
          <w:divsChild>
            <w:div w:id="673528642">
              <w:marLeft w:val="0"/>
              <w:marRight w:val="0"/>
              <w:marTop w:val="0"/>
              <w:marBottom w:val="0"/>
              <w:divBdr>
                <w:top w:val="none" w:sz="0" w:space="0" w:color="auto"/>
                <w:left w:val="none" w:sz="0" w:space="0" w:color="auto"/>
                <w:bottom w:val="none" w:sz="0" w:space="0" w:color="auto"/>
                <w:right w:val="none" w:sz="0" w:space="0" w:color="auto"/>
              </w:divBdr>
            </w:div>
            <w:div w:id="403261030">
              <w:marLeft w:val="0"/>
              <w:marRight w:val="0"/>
              <w:marTop w:val="0"/>
              <w:marBottom w:val="0"/>
              <w:divBdr>
                <w:top w:val="none" w:sz="0" w:space="0" w:color="auto"/>
                <w:left w:val="none" w:sz="0" w:space="0" w:color="auto"/>
                <w:bottom w:val="none" w:sz="0" w:space="0" w:color="auto"/>
                <w:right w:val="none" w:sz="0" w:space="0" w:color="auto"/>
              </w:divBdr>
              <w:divsChild>
                <w:div w:id="1589843595">
                  <w:marLeft w:val="0"/>
                  <w:marRight w:val="0"/>
                  <w:marTop w:val="0"/>
                  <w:marBottom w:val="0"/>
                  <w:divBdr>
                    <w:top w:val="none" w:sz="0" w:space="0" w:color="auto"/>
                    <w:left w:val="none" w:sz="0" w:space="0" w:color="auto"/>
                    <w:bottom w:val="none" w:sz="0" w:space="0" w:color="auto"/>
                    <w:right w:val="none" w:sz="0" w:space="0" w:color="auto"/>
                  </w:divBdr>
                </w:div>
                <w:div w:id="1909343311">
                  <w:marLeft w:val="0"/>
                  <w:marRight w:val="0"/>
                  <w:marTop w:val="0"/>
                  <w:marBottom w:val="0"/>
                  <w:divBdr>
                    <w:top w:val="none" w:sz="0" w:space="0" w:color="auto"/>
                    <w:left w:val="none" w:sz="0" w:space="0" w:color="auto"/>
                    <w:bottom w:val="none" w:sz="0" w:space="0" w:color="auto"/>
                    <w:right w:val="none" w:sz="0" w:space="0" w:color="auto"/>
                  </w:divBdr>
                  <w:divsChild>
                    <w:div w:id="602878822">
                      <w:marLeft w:val="0"/>
                      <w:marRight w:val="0"/>
                      <w:marTop w:val="0"/>
                      <w:marBottom w:val="0"/>
                      <w:divBdr>
                        <w:top w:val="none" w:sz="0" w:space="0" w:color="auto"/>
                        <w:left w:val="none" w:sz="0" w:space="0" w:color="auto"/>
                        <w:bottom w:val="none" w:sz="0" w:space="0" w:color="auto"/>
                        <w:right w:val="none" w:sz="0" w:space="0" w:color="auto"/>
                      </w:divBdr>
                      <w:divsChild>
                        <w:div w:id="1280993612">
                          <w:marLeft w:val="0"/>
                          <w:marRight w:val="0"/>
                          <w:marTop w:val="0"/>
                          <w:marBottom w:val="0"/>
                          <w:divBdr>
                            <w:top w:val="none" w:sz="0" w:space="0" w:color="auto"/>
                            <w:left w:val="none" w:sz="0" w:space="0" w:color="auto"/>
                            <w:bottom w:val="none" w:sz="0" w:space="0" w:color="auto"/>
                            <w:right w:val="none" w:sz="0" w:space="0" w:color="auto"/>
                          </w:divBdr>
                          <w:divsChild>
                            <w:div w:id="19269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33153">
      <w:bodyDiv w:val="1"/>
      <w:marLeft w:val="0"/>
      <w:marRight w:val="0"/>
      <w:marTop w:val="0"/>
      <w:marBottom w:val="0"/>
      <w:divBdr>
        <w:top w:val="none" w:sz="0" w:space="0" w:color="auto"/>
        <w:left w:val="none" w:sz="0" w:space="0" w:color="auto"/>
        <w:bottom w:val="none" w:sz="0" w:space="0" w:color="auto"/>
        <w:right w:val="none" w:sz="0" w:space="0" w:color="auto"/>
      </w:divBdr>
      <w:divsChild>
        <w:div w:id="1209296255">
          <w:marLeft w:val="0"/>
          <w:marRight w:val="0"/>
          <w:marTop w:val="0"/>
          <w:marBottom w:val="0"/>
          <w:divBdr>
            <w:top w:val="none" w:sz="0" w:space="0" w:color="auto"/>
            <w:left w:val="none" w:sz="0" w:space="0" w:color="auto"/>
            <w:bottom w:val="none" w:sz="0" w:space="0" w:color="auto"/>
            <w:right w:val="none" w:sz="0" w:space="0" w:color="auto"/>
          </w:divBdr>
        </w:div>
        <w:div w:id="1434014314">
          <w:marLeft w:val="0"/>
          <w:marRight w:val="0"/>
          <w:marTop w:val="0"/>
          <w:marBottom w:val="0"/>
          <w:divBdr>
            <w:top w:val="none" w:sz="0" w:space="0" w:color="auto"/>
            <w:left w:val="none" w:sz="0" w:space="0" w:color="auto"/>
            <w:bottom w:val="none" w:sz="0" w:space="0" w:color="auto"/>
            <w:right w:val="none" w:sz="0" w:space="0" w:color="auto"/>
          </w:divBdr>
        </w:div>
        <w:div w:id="976957439">
          <w:marLeft w:val="0"/>
          <w:marRight w:val="0"/>
          <w:marTop w:val="0"/>
          <w:marBottom w:val="0"/>
          <w:divBdr>
            <w:top w:val="none" w:sz="0" w:space="0" w:color="auto"/>
            <w:left w:val="none" w:sz="0" w:space="0" w:color="auto"/>
            <w:bottom w:val="none" w:sz="0" w:space="0" w:color="auto"/>
            <w:right w:val="none" w:sz="0" w:space="0" w:color="auto"/>
          </w:divBdr>
        </w:div>
        <w:div w:id="1529173090">
          <w:marLeft w:val="0"/>
          <w:marRight w:val="0"/>
          <w:marTop w:val="0"/>
          <w:marBottom w:val="0"/>
          <w:divBdr>
            <w:top w:val="none" w:sz="0" w:space="0" w:color="auto"/>
            <w:left w:val="none" w:sz="0" w:space="0" w:color="auto"/>
            <w:bottom w:val="none" w:sz="0" w:space="0" w:color="auto"/>
            <w:right w:val="none" w:sz="0" w:space="0" w:color="auto"/>
          </w:divBdr>
        </w:div>
        <w:div w:id="1692560507">
          <w:marLeft w:val="0"/>
          <w:marRight w:val="0"/>
          <w:marTop w:val="0"/>
          <w:marBottom w:val="0"/>
          <w:divBdr>
            <w:top w:val="none" w:sz="0" w:space="0" w:color="auto"/>
            <w:left w:val="none" w:sz="0" w:space="0" w:color="auto"/>
            <w:bottom w:val="none" w:sz="0" w:space="0" w:color="auto"/>
            <w:right w:val="none" w:sz="0" w:space="0" w:color="auto"/>
          </w:divBdr>
        </w:div>
        <w:div w:id="1211113577">
          <w:marLeft w:val="0"/>
          <w:marRight w:val="0"/>
          <w:marTop w:val="0"/>
          <w:marBottom w:val="0"/>
          <w:divBdr>
            <w:top w:val="none" w:sz="0" w:space="0" w:color="auto"/>
            <w:left w:val="none" w:sz="0" w:space="0" w:color="auto"/>
            <w:bottom w:val="none" w:sz="0" w:space="0" w:color="auto"/>
            <w:right w:val="none" w:sz="0" w:space="0" w:color="auto"/>
          </w:divBdr>
        </w:div>
        <w:div w:id="1975286692">
          <w:marLeft w:val="0"/>
          <w:marRight w:val="0"/>
          <w:marTop w:val="0"/>
          <w:marBottom w:val="0"/>
          <w:divBdr>
            <w:top w:val="none" w:sz="0" w:space="0" w:color="auto"/>
            <w:left w:val="none" w:sz="0" w:space="0" w:color="auto"/>
            <w:bottom w:val="none" w:sz="0" w:space="0" w:color="auto"/>
            <w:right w:val="none" w:sz="0" w:space="0" w:color="auto"/>
          </w:divBdr>
        </w:div>
        <w:div w:id="1701012474">
          <w:marLeft w:val="0"/>
          <w:marRight w:val="0"/>
          <w:marTop w:val="0"/>
          <w:marBottom w:val="0"/>
          <w:divBdr>
            <w:top w:val="none" w:sz="0" w:space="0" w:color="auto"/>
            <w:left w:val="none" w:sz="0" w:space="0" w:color="auto"/>
            <w:bottom w:val="none" w:sz="0" w:space="0" w:color="auto"/>
            <w:right w:val="none" w:sz="0" w:space="0" w:color="auto"/>
          </w:divBdr>
        </w:div>
        <w:div w:id="32268311">
          <w:marLeft w:val="0"/>
          <w:marRight w:val="0"/>
          <w:marTop w:val="0"/>
          <w:marBottom w:val="0"/>
          <w:divBdr>
            <w:top w:val="none" w:sz="0" w:space="0" w:color="auto"/>
            <w:left w:val="none" w:sz="0" w:space="0" w:color="auto"/>
            <w:bottom w:val="none" w:sz="0" w:space="0" w:color="auto"/>
            <w:right w:val="none" w:sz="0" w:space="0" w:color="auto"/>
          </w:divBdr>
        </w:div>
        <w:div w:id="1719621497">
          <w:marLeft w:val="0"/>
          <w:marRight w:val="0"/>
          <w:marTop w:val="0"/>
          <w:marBottom w:val="0"/>
          <w:divBdr>
            <w:top w:val="none" w:sz="0" w:space="0" w:color="auto"/>
            <w:left w:val="none" w:sz="0" w:space="0" w:color="auto"/>
            <w:bottom w:val="none" w:sz="0" w:space="0" w:color="auto"/>
            <w:right w:val="none" w:sz="0" w:space="0" w:color="auto"/>
          </w:divBdr>
        </w:div>
        <w:div w:id="1567185483">
          <w:marLeft w:val="0"/>
          <w:marRight w:val="0"/>
          <w:marTop w:val="0"/>
          <w:marBottom w:val="0"/>
          <w:divBdr>
            <w:top w:val="none" w:sz="0" w:space="0" w:color="auto"/>
            <w:left w:val="none" w:sz="0" w:space="0" w:color="auto"/>
            <w:bottom w:val="none" w:sz="0" w:space="0" w:color="auto"/>
            <w:right w:val="none" w:sz="0" w:space="0" w:color="auto"/>
          </w:divBdr>
        </w:div>
        <w:div w:id="621543659">
          <w:marLeft w:val="0"/>
          <w:marRight w:val="0"/>
          <w:marTop w:val="0"/>
          <w:marBottom w:val="0"/>
          <w:divBdr>
            <w:top w:val="none" w:sz="0" w:space="0" w:color="auto"/>
            <w:left w:val="none" w:sz="0" w:space="0" w:color="auto"/>
            <w:bottom w:val="none" w:sz="0" w:space="0" w:color="auto"/>
            <w:right w:val="none" w:sz="0" w:space="0" w:color="auto"/>
          </w:divBdr>
        </w:div>
        <w:div w:id="1173297360">
          <w:marLeft w:val="0"/>
          <w:marRight w:val="0"/>
          <w:marTop w:val="0"/>
          <w:marBottom w:val="0"/>
          <w:divBdr>
            <w:top w:val="none" w:sz="0" w:space="0" w:color="auto"/>
            <w:left w:val="none" w:sz="0" w:space="0" w:color="auto"/>
            <w:bottom w:val="none" w:sz="0" w:space="0" w:color="auto"/>
            <w:right w:val="none" w:sz="0" w:space="0" w:color="auto"/>
          </w:divBdr>
        </w:div>
        <w:div w:id="1875144471">
          <w:marLeft w:val="0"/>
          <w:marRight w:val="0"/>
          <w:marTop w:val="0"/>
          <w:marBottom w:val="0"/>
          <w:divBdr>
            <w:top w:val="none" w:sz="0" w:space="0" w:color="auto"/>
            <w:left w:val="none" w:sz="0" w:space="0" w:color="auto"/>
            <w:bottom w:val="none" w:sz="0" w:space="0" w:color="auto"/>
            <w:right w:val="none" w:sz="0" w:space="0" w:color="auto"/>
          </w:divBdr>
        </w:div>
        <w:div w:id="1922251626">
          <w:marLeft w:val="0"/>
          <w:marRight w:val="0"/>
          <w:marTop w:val="0"/>
          <w:marBottom w:val="0"/>
          <w:divBdr>
            <w:top w:val="none" w:sz="0" w:space="0" w:color="auto"/>
            <w:left w:val="none" w:sz="0" w:space="0" w:color="auto"/>
            <w:bottom w:val="none" w:sz="0" w:space="0" w:color="auto"/>
            <w:right w:val="none" w:sz="0" w:space="0" w:color="auto"/>
          </w:divBdr>
        </w:div>
        <w:div w:id="2076194482">
          <w:marLeft w:val="0"/>
          <w:marRight w:val="0"/>
          <w:marTop w:val="0"/>
          <w:marBottom w:val="0"/>
          <w:divBdr>
            <w:top w:val="none" w:sz="0" w:space="0" w:color="auto"/>
            <w:left w:val="none" w:sz="0" w:space="0" w:color="auto"/>
            <w:bottom w:val="none" w:sz="0" w:space="0" w:color="auto"/>
            <w:right w:val="none" w:sz="0" w:space="0" w:color="auto"/>
          </w:divBdr>
        </w:div>
        <w:div w:id="1685354968">
          <w:marLeft w:val="0"/>
          <w:marRight w:val="0"/>
          <w:marTop w:val="0"/>
          <w:marBottom w:val="0"/>
          <w:divBdr>
            <w:top w:val="none" w:sz="0" w:space="0" w:color="auto"/>
            <w:left w:val="none" w:sz="0" w:space="0" w:color="auto"/>
            <w:bottom w:val="none" w:sz="0" w:space="0" w:color="auto"/>
            <w:right w:val="none" w:sz="0" w:space="0" w:color="auto"/>
          </w:divBdr>
        </w:div>
        <w:div w:id="2034571721">
          <w:marLeft w:val="0"/>
          <w:marRight w:val="0"/>
          <w:marTop w:val="0"/>
          <w:marBottom w:val="0"/>
          <w:divBdr>
            <w:top w:val="none" w:sz="0" w:space="0" w:color="auto"/>
            <w:left w:val="none" w:sz="0" w:space="0" w:color="auto"/>
            <w:bottom w:val="none" w:sz="0" w:space="0" w:color="auto"/>
            <w:right w:val="none" w:sz="0" w:space="0" w:color="auto"/>
          </w:divBdr>
        </w:div>
        <w:div w:id="1419516845">
          <w:marLeft w:val="0"/>
          <w:marRight w:val="0"/>
          <w:marTop w:val="0"/>
          <w:marBottom w:val="0"/>
          <w:divBdr>
            <w:top w:val="none" w:sz="0" w:space="0" w:color="auto"/>
            <w:left w:val="none" w:sz="0" w:space="0" w:color="auto"/>
            <w:bottom w:val="none" w:sz="0" w:space="0" w:color="auto"/>
            <w:right w:val="none" w:sz="0" w:space="0" w:color="auto"/>
          </w:divBdr>
        </w:div>
        <w:div w:id="1228690121">
          <w:marLeft w:val="0"/>
          <w:marRight w:val="0"/>
          <w:marTop w:val="0"/>
          <w:marBottom w:val="0"/>
          <w:divBdr>
            <w:top w:val="none" w:sz="0" w:space="0" w:color="auto"/>
            <w:left w:val="none" w:sz="0" w:space="0" w:color="auto"/>
            <w:bottom w:val="none" w:sz="0" w:space="0" w:color="auto"/>
            <w:right w:val="none" w:sz="0" w:space="0" w:color="auto"/>
          </w:divBdr>
        </w:div>
        <w:div w:id="237402550">
          <w:marLeft w:val="0"/>
          <w:marRight w:val="0"/>
          <w:marTop w:val="0"/>
          <w:marBottom w:val="0"/>
          <w:divBdr>
            <w:top w:val="none" w:sz="0" w:space="0" w:color="auto"/>
            <w:left w:val="none" w:sz="0" w:space="0" w:color="auto"/>
            <w:bottom w:val="none" w:sz="0" w:space="0" w:color="auto"/>
            <w:right w:val="none" w:sz="0" w:space="0" w:color="auto"/>
          </w:divBdr>
        </w:div>
        <w:div w:id="1938978688">
          <w:marLeft w:val="0"/>
          <w:marRight w:val="0"/>
          <w:marTop w:val="0"/>
          <w:marBottom w:val="0"/>
          <w:divBdr>
            <w:top w:val="none" w:sz="0" w:space="0" w:color="auto"/>
            <w:left w:val="none" w:sz="0" w:space="0" w:color="auto"/>
            <w:bottom w:val="none" w:sz="0" w:space="0" w:color="auto"/>
            <w:right w:val="none" w:sz="0" w:space="0" w:color="auto"/>
          </w:divBdr>
        </w:div>
        <w:div w:id="519389565">
          <w:marLeft w:val="0"/>
          <w:marRight w:val="0"/>
          <w:marTop w:val="0"/>
          <w:marBottom w:val="0"/>
          <w:divBdr>
            <w:top w:val="none" w:sz="0" w:space="0" w:color="auto"/>
            <w:left w:val="none" w:sz="0" w:space="0" w:color="auto"/>
            <w:bottom w:val="none" w:sz="0" w:space="0" w:color="auto"/>
            <w:right w:val="none" w:sz="0" w:space="0" w:color="auto"/>
          </w:divBdr>
        </w:div>
        <w:div w:id="85856982">
          <w:marLeft w:val="0"/>
          <w:marRight w:val="0"/>
          <w:marTop w:val="0"/>
          <w:marBottom w:val="0"/>
          <w:divBdr>
            <w:top w:val="none" w:sz="0" w:space="0" w:color="auto"/>
            <w:left w:val="none" w:sz="0" w:space="0" w:color="auto"/>
            <w:bottom w:val="none" w:sz="0" w:space="0" w:color="auto"/>
            <w:right w:val="none" w:sz="0" w:space="0" w:color="auto"/>
          </w:divBdr>
        </w:div>
        <w:div w:id="561792848">
          <w:marLeft w:val="0"/>
          <w:marRight w:val="0"/>
          <w:marTop w:val="0"/>
          <w:marBottom w:val="0"/>
          <w:divBdr>
            <w:top w:val="none" w:sz="0" w:space="0" w:color="auto"/>
            <w:left w:val="none" w:sz="0" w:space="0" w:color="auto"/>
            <w:bottom w:val="none" w:sz="0" w:space="0" w:color="auto"/>
            <w:right w:val="none" w:sz="0" w:space="0" w:color="auto"/>
          </w:divBdr>
        </w:div>
        <w:div w:id="1413698713">
          <w:marLeft w:val="0"/>
          <w:marRight w:val="0"/>
          <w:marTop w:val="0"/>
          <w:marBottom w:val="0"/>
          <w:divBdr>
            <w:top w:val="none" w:sz="0" w:space="0" w:color="auto"/>
            <w:left w:val="none" w:sz="0" w:space="0" w:color="auto"/>
            <w:bottom w:val="none" w:sz="0" w:space="0" w:color="auto"/>
            <w:right w:val="none" w:sz="0" w:space="0" w:color="auto"/>
          </w:divBdr>
        </w:div>
        <w:div w:id="551775798">
          <w:marLeft w:val="0"/>
          <w:marRight w:val="0"/>
          <w:marTop w:val="0"/>
          <w:marBottom w:val="0"/>
          <w:divBdr>
            <w:top w:val="none" w:sz="0" w:space="0" w:color="auto"/>
            <w:left w:val="none" w:sz="0" w:space="0" w:color="auto"/>
            <w:bottom w:val="none" w:sz="0" w:space="0" w:color="auto"/>
            <w:right w:val="none" w:sz="0" w:space="0" w:color="auto"/>
          </w:divBdr>
        </w:div>
        <w:div w:id="1069226038">
          <w:marLeft w:val="0"/>
          <w:marRight w:val="0"/>
          <w:marTop w:val="0"/>
          <w:marBottom w:val="0"/>
          <w:divBdr>
            <w:top w:val="none" w:sz="0" w:space="0" w:color="auto"/>
            <w:left w:val="none" w:sz="0" w:space="0" w:color="auto"/>
            <w:bottom w:val="none" w:sz="0" w:space="0" w:color="auto"/>
            <w:right w:val="none" w:sz="0" w:space="0" w:color="auto"/>
          </w:divBdr>
        </w:div>
        <w:div w:id="1501311602">
          <w:marLeft w:val="0"/>
          <w:marRight w:val="0"/>
          <w:marTop w:val="0"/>
          <w:marBottom w:val="0"/>
          <w:divBdr>
            <w:top w:val="none" w:sz="0" w:space="0" w:color="auto"/>
            <w:left w:val="none" w:sz="0" w:space="0" w:color="auto"/>
            <w:bottom w:val="none" w:sz="0" w:space="0" w:color="auto"/>
            <w:right w:val="none" w:sz="0" w:space="0" w:color="auto"/>
          </w:divBdr>
        </w:div>
        <w:div w:id="1421834631">
          <w:marLeft w:val="0"/>
          <w:marRight w:val="0"/>
          <w:marTop w:val="0"/>
          <w:marBottom w:val="0"/>
          <w:divBdr>
            <w:top w:val="none" w:sz="0" w:space="0" w:color="auto"/>
            <w:left w:val="none" w:sz="0" w:space="0" w:color="auto"/>
            <w:bottom w:val="none" w:sz="0" w:space="0" w:color="auto"/>
            <w:right w:val="none" w:sz="0" w:space="0" w:color="auto"/>
          </w:divBdr>
        </w:div>
        <w:div w:id="1379888960">
          <w:marLeft w:val="0"/>
          <w:marRight w:val="0"/>
          <w:marTop w:val="0"/>
          <w:marBottom w:val="0"/>
          <w:divBdr>
            <w:top w:val="none" w:sz="0" w:space="0" w:color="auto"/>
            <w:left w:val="none" w:sz="0" w:space="0" w:color="auto"/>
            <w:bottom w:val="none" w:sz="0" w:space="0" w:color="auto"/>
            <w:right w:val="none" w:sz="0" w:space="0" w:color="auto"/>
          </w:divBdr>
        </w:div>
        <w:div w:id="283389567">
          <w:marLeft w:val="0"/>
          <w:marRight w:val="0"/>
          <w:marTop w:val="0"/>
          <w:marBottom w:val="0"/>
          <w:divBdr>
            <w:top w:val="none" w:sz="0" w:space="0" w:color="auto"/>
            <w:left w:val="none" w:sz="0" w:space="0" w:color="auto"/>
            <w:bottom w:val="none" w:sz="0" w:space="0" w:color="auto"/>
            <w:right w:val="none" w:sz="0" w:space="0" w:color="auto"/>
          </w:divBdr>
        </w:div>
        <w:div w:id="1562407268">
          <w:marLeft w:val="0"/>
          <w:marRight w:val="0"/>
          <w:marTop w:val="0"/>
          <w:marBottom w:val="0"/>
          <w:divBdr>
            <w:top w:val="none" w:sz="0" w:space="0" w:color="auto"/>
            <w:left w:val="none" w:sz="0" w:space="0" w:color="auto"/>
            <w:bottom w:val="none" w:sz="0" w:space="0" w:color="auto"/>
            <w:right w:val="none" w:sz="0" w:space="0" w:color="auto"/>
          </w:divBdr>
        </w:div>
        <w:div w:id="596208715">
          <w:marLeft w:val="0"/>
          <w:marRight w:val="0"/>
          <w:marTop w:val="0"/>
          <w:marBottom w:val="0"/>
          <w:divBdr>
            <w:top w:val="none" w:sz="0" w:space="0" w:color="auto"/>
            <w:left w:val="none" w:sz="0" w:space="0" w:color="auto"/>
            <w:bottom w:val="none" w:sz="0" w:space="0" w:color="auto"/>
            <w:right w:val="none" w:sz="0" w:space="0" w:color="auto"/>
          </w:divBdr>
        </w:div>
        <w:div w:id="644119328">
          <w:marLeft w:val="0"/>
          <w:marRight w:val="0"/>
          <w:marTop w:val="0"/>
          <w:marBottom w:val="0"/>
          <w:divBdr>
            <w:top w:val="none" w:sz="0" w:space="0" w:color="auto"/>
            <w:left w:val="none" w:sz="0" w:space="0" w:color="auto"/>
            <w:bottom w:val="none" w:sz="0" w:space="0" w:color="auto"/>
            <w:right w:val="none" w:sz="0" w:space="0" w:color="auto"/>
          </w:divBdr>
        </w:div>
        <w:div w:id="65306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2835</Characters>
  <Application>Microsoft Office Word</Application>
  <DocSecurity>0</DocSecurity>
  <Lines>64</Lines>
  <Paragraphs>21</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Swinden</dc:creator>
  <cp:keywords/>
  <dc:description/>
  <cp:lastModifiedBy>David Swinden</cp:lastModifiedBy>
  <cp:revision>1</cp:revision>
  <dcterms:created xsi:type="dcterms:W3CDTF">2021-07-22T02:05:00Z</dcterms:created>
  <dcterms:modified xsi:type="dcterms:W3CDTF">2021-07-22T02:07:00Z</dcterms:modified>
</cp:coreProperties>
</file>