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EE6" w:rsidRPr="00803F57" w:rsidRDefault="00803F57" w:rsidP="00803F57">
      <w:pPr>
        <w:pStyle w:val="Tittel"/>
        <w:rPr>
          <w:lang w:val="en-US"/>
        </w:rPr>
      </w:pPr>
      <w:bookmarkStart w:id="0" w:name="_GoBack"/>
      <w:bookmarkEnd w:id="0"/>
      <w:r w:rsidRPr="00803F57">
        <w:rPr>
          <w:lang w:val="en-US"/>
        </w:rPr>
        <w:t>nor-id-num</w:t>
      </w:r>
    </w:p>
    <w:p w:rsidR="00803F57" w:rsidRPr="00803F57" w:rsidRDefault="00803F57" w:rsidP="00803F57">
      <w:pPr>
        <w:pStyle w:val="Overskrift1"/>
        <w:rPr>
          <w:lang w:val="en-US"/>
        </w:rPr>
      </w:pPr>
      <w:r w:rsidRPr="00803F57">
        <w:rPr>
          <w:lang w:val="en-US"/>
        </w:rPr>
        <w:t>Norwegian Identity Numbers</w:t>
      </w:r>
    </w:p>
    <w:p w:rsidR="00803F57" w:rsidRPr="00803F57" w:rsidRDefault="00803F57">
      <w:pPr>
        <w:rPr>
          <w:lang w:val="en-US"/>
        </w:rPr>
      </w:pPr>
      <w:r w:rsidRPr="00803F57">
        <w:rPr>
          <w:lang w:val="en-US"/>
        </w:rPr>
        <w:t>This project is for validating and generating Norwegian identity numbers. There are 3 kinds supported:</w:t>
      </w:r>
    </w:p>
    <w:p w:rsidR="00803F57" w:rsidRPr="00803F57" w:rsidRDefault="00803F57" w:rsidP="00803F57">
      <w:pPr>
        <w:pStyle w:val="Listeavsnitt"/>
        <w:numPr>
          <w:ilvl w:val="0"/>
          <w:numId w:val="1"/>
        </w:numPr>
        <w:rPr>
          <w:lang w:val="en-US"/>
        </w:rPr>
      </w:pPr>
      <w:r w:rsidRPr="00803F57">
        <w:rPr>
          <w:lang w:val="en-US"/>
        </w:rPr>
        <w:t>Organization numbers</w:t>
      </w:r>
    </w:p>
    <w:p w:rsidR="00803F57" w:rsidRPr="00803F57" w:rsidRDefault="00803F57" w:rsidP="00803F57">
      <w:pPr>
        <w:pStyle w:val="Listeavsnitt"/>
        <w:numPr>
          <w:ilvl w:val="0"/>
          <w:numId w:val="1"/>
        </w:numPr>
        <w:rPr>
          <w:lang w:val="en-US"/>
        </w:rPr>
      </w:pPr>
      <w:r w:rsidRPr="00803F57">
        <w:rPr>
          <w:lang w:val="en-US"/>
        </w:rPr>
        <w:t>Birth numbers</w:t>
      </w:r>
    </w:p>
    <w:p w:rsidR="00803F57" w:rsidRDefault="00803F57" w:rsidP="00803F57">
      <w:pPr>
        <w:pStyle w:val="Listeavsnitt"/>
        <w:numPr>
          <w:ilvl w:val="0"/>
          <w:numId w:val="1"/>
        </w:numPr>
        <w:rPr>
          <w:lang w:val="en-US"/>
        </w:rPr>
      </w:pPr>
      <w:r w:rsidRPr="00803F57">
        <w:rPr>
          <w:lang w:val="en-US"/>
        </w:rPr>
        <w:t>D-numbers</w:t>
      </w:r>
    </w:p>
    <w:p w:rsidR="00803F57" w:rsidRDefault="00803F57" w:rsidP="00803F57">
      <w:pPr>
        <w:pStyle w:val="Overskrift2"/>
        <w:rPr>
          <w:lang w:val="en-US"/>
        </w:rPr>
      </w:pPr>
      <w:r>
        <w:rPr>
          <w:lang w:val="en-US"/>
        </w:rPr>
        <w:t>Organization numbers</w:t>
      </w:r>
    </w:p>
    <w:p w:rsidR="002D7EE8" w:rsidRDefault="00803F57" w:rsidP="00803F57">
      <w:pPr>
        <w:rPr>
          <w:lang w:val="en-US"/>
        </w:rPr>
      </w:pPr>
      <w:r>
        <w:rPr>
          <w:lang w:val="en-US"/>
        </w:rPr>
        <w:t>Organization numbers identify commercial organizations as well as non-profit organizations</w:t>
      </w:r>
      <w:r w:rsidR="002D7EE8">
        <w:rPr>
          <w:lang w:val="en-US"/>
        </w:rPr>
        <w:t>.</w:t>
      </w:r>
    </w:p>
    <w:p w:rsidR="00803F57" w:rsidRDefault="00803F57" w:rsidP="00803F57">
      <w:pPr>
        <w:rPr>
          <w:lang w:val="en-US"/>
        </w:rPr>
      </w:pPr>
      <w:r>
        <w:rPr>
          <w:lang w:val="en-US"/>
        </w:rPr>
        <w:t>The identifying numbers consist of 9 digits. The first digit is either 8 or 9. The last digit is a checksum.</w:t>
      </w:r>
    </w:p>
    <w:p w:rsidR="00803F57" w:rsidRDefault="00803F57" w:rsidP="00803F57">
      <w:pPr>
        <w:pStyle w:val="Overskrift2"/>
        <w:rPr>
          <w:lang w:val="en-US"/>
        </w:rPr>
      </w:pPr>
      <w:r>
        <w:rPr>
          <w:lang w:val="en-US"/>
        </w:rPr>
        <w:t>Birth numbers</w:t>
      </w:r>
    </w:p>
    <w:p w:rsidR="002D7EE8" w:rsidRDefault="00803F57" w:rsidP="00803F57">
      <w:pPr>
        <w:rPr>
          <w:lang w:val="en-US"/>
        </w:rPr>
      </w:pPr>
      <w:r>
        <w:rPr>
          <w:lang w:val="en-US"/>
        </w:rPr>
        <w:t xml:space="preserve">Birth numbers identify individual persons. </w:t>
      </w:r>
      <w:r w:rsidR="002D7EE8">
        <w:rPr>
          <w:lang w:val="en-US"/>
        </w:rPr>
        <w:t>Every Norwegian citizen is given a unique birth number within a few days after being born. Foreigners may acquire a birth number e.g. when granted citizenship.</w:t>
      </w:r>
    </w:p>
    <w:p w:rsidR="00803F57" w:rsidRDefault="00803F57" w:rsidP="00803F57">
      <w:pPr>
        <w:rPr>
          <w:lang w:val="en-US"/>
        </w:rPr>
      </w:pPr>
      <w:r>
        <w:rPr>
          <w:lang w:val="en-US"/>
        </w:rPr>
        <w:t xml:space="preserve">The numbers consist of 11 digits. The first 6 digits are the birth date (DDMMYY), the next 3 digits </w:t>
      </w:r>
      <w:r w:rsidR="002D7EE8">
        <w:rPr>
          <w:lang w:val="en-US"/>
        </w:rPr>
        <w:t>constitute</w:t>
      </w:r>
      <w:r>
        <w:rPr>
          <w:lang w:val="en-US"/>
        </w:rPr>
        <w:t xml:space="preserve"> an individual number for the particular date, and the last 2 digits are both checksum digits. Ranges within the individual number determine the century. The last</w:t>
      </w:r>
      <w:r w:rsidR="002D7EE8">
        <w:rPr>
          <w:lang w:val="en-US"/>
        </w:rPr>
        <w:t xml:space="preserve"> digit of the individual number determines gender (even numbers for female individuals and odd numbers for male).</w:t>
      </w:r>
    </w:p>
    <w:p w:rsidR="002D7EE8" w:rsidRDefault="002D7EE8" w:rsidP="002D7EE8">
      <w:pPr>
        <w:pStyle w:val="Overskrift2"/>
        <w:rPr>
          <w:lang w:val="en-US"/>
        </w:rPr>
      </w:pPr>
      <w:r>
        <w:rPr>
          <w:lang w:val="en-US"/>
        </w:rPr>
        <w:t>D-numbers</w:t>
      </w:r>
    </w:p>
    <w:p w:rsidR="002D7EE8" w:rsidRDefault="002D7EE8" w:rsidP="00803F57">
      <w:pPr>
        <w:rPr>
          <w:lang w:val="en-US"/>
        </w:rPr>
      </w:pPr>
      <w:r>
        <w:rPr>
          <w:lang w:val="en-US"/>
        </w:rPr>
        <w:t>D-numbers is used to identify foreign individuals that don’t qualify for a birth number.</w:t>
      </w:r>
    </w:p>
    <w:p w:rsidR="002D7EE8" w:rsidRDefault="002D7EE8" w:rsidP="00803F57">
      <w:pPr>
        <w:rPr>
          <w:lang w:val="en-US"/>
        </w:rPr>
      </w:pPr>
      <w:r>
        <w:rPr>
          <w:lang w:val="en-US"/>
        </w:rPr>
        <w:t>The D-number is constructed exactly the same way as birth numbers, but the value 4 is added to the very first digit (e.g. the date 311299 turns into 711299).</w:t>
      </w:r>
    </w:p>
    <w:p w:rsidR="002D7EE8" w:rsidRDefault="002D7EE8" w:rsidP="002D7EE8">
      <w:pPr>
        <w:pStyle w:val="Overskrift1"/>
        <w:rPr>
          <w:lang w:val="en-US"/>
        </w:rPr>
      </w:pPr>
      <w:r>
        <w:rPr>
          <w:lang w:val="en-US"/>
        </w:rPr>
        <w:t>Visual Studio solution</w:t>
      </w:r>
    </w:p>
    <w:p w:rsidR="002D7EE8" w:rsidRDefault="002D7EE8" w:rsidP="002D7EE8">
      <w:pPr>
        <w:rPr>
          <w:lang w:val="en-US"/>
        </w:rPr>
      </w:pPr>
      <w:r>
        <w:rPr>
          <w:lang w:val="en-US"/>
        </w:rPr>
        <w:t>The Visual Studio solution consists of 3 projects:</w:t>
      </w:r>
    </w:p>
    <w:p w:rsidR="002D7EE8" w:rsidRDefault="00B77AF1" w:rsidP="00B77AF1">
      <w:pPr>
        <w:pStyle w:val="Listeavsnitt"/>
        <w:numPr>
          <w:ilvl w:val="0"/>
          <w:numId w:val="1"/>
        </w:numPr>
        <w:rPr>
          <w:lang w:val="en-US"/>
        </w:rPr>
      </w:pPr>
      <w:r w:rsidRPr="00B77AF1">
        <w:rPr>
          <w:lang w:val="en-US"/>
        </w:rPr>
        <w:t>NinEngine</w:t>
      </w:r>
    </w:p>
    <w:p w:rsidR="00B77AF1" w:rsidRDefault="00B77AF1" w:rsidP="00B77AF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NinUi</w:t>
      </w:r>
    </w:p>
    <w:p w:rsidR="00B77AF1" w:rsidRPr="00B77AF1" w:rsidRDefault="00B77AF1" w:rsidP="00B77AF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UnitTest</w:t>
      </w:r>
    </w:p>
    <w:p w:rsidR="00B77AF1" w:rsidRDefault="00B77AF1" w:rsidP="00B77AF1">
      <w:pPr>
        <w:pStyle w:val="Overskrift2"/>
        <w:rPr>
          <w:lang w:val="en-US"/>
        </w:rPr>
      </w:pPr>
      <w:r>
        <w:rPr>
          <w:lang w:val="en-US"/>
        </w:rPr>
        <w:t>NinEngine</w:t>
      </w:r>
    </w:p>
    <w:p w:rsidR="00B77AF1" w:rsidRDefault="00B77AF1" w:rsidP="00B77AF1">
      <w:pPr>
        <w:rPr>
          <w:lang w:val="en-US"/>
        </w:rPr>
      </w:pPr>
      <w:r>
        <w:rPr>
          <w:lang w:val="en-US"/>
        </w:rPr>
        <w:t>This is the core project providing functionality for validating and generating identity numbers. This is all you need if you want to use the validation or generation functionality.</w:t>
      </w:r>
    </w:p>
    <w:p w:rsidR="00B77AF1" w:rsidRDefault="00B77AF1" w:rsidP="00B77AF1">
      <w:pPr>
        <w:pStyle w:val="Overskrift2"/>
        <w:rPr>
          <w:lang w:val="en-US"/>
        </w:rPr>
      </w:pPr>
      <w:r>
        <w:rPr>
          <w:lang w:val="en-US"/>
        </w:rPr>
        <w:t>NinUi</w:t>
      </w:r>
    </w:p>
    <w:p w:rsidR="00B77AF1" w:rsidRDefault="00B77AF1" w:rsidP="00B77AF1">
      <w:pPr>
        <w:rPr>
          <w:lang w:val="en-US"/>
        </w:rPr>
      </w:pPr>
      <w:r>
        <w:rPr>
          <w:lang w:val="en-US"/>
        </w:rPr>
        <w:t>This is just a sample user interface to play with the capabilities of the core module.</w:t>
      </w:r>
    </w:p>
    <w:p w:rsidR="00B77AF1" w:rsidRDefault="00B77AF1" w:rsidP="00B77AF1">
      <w:pPr>
        <w:pStyle w:val="Overskrift2"/>
        <w:rPr>
          <w:lang w:val="en-US"/>
        </w:rPr>
      </w:pPr>
      <w:r>
        <w:rPr>
          <w:lang w:val="en-US"/>
        </w:rPr>
        <w:lastRenderedPageBreak/>
        <w:t>UnitTest</w:t>
      </w:r>
    </w:p>
    <w:p w:rsidR="00B77AF1" w:rsidRDefault="00B77AF1" w:rsidP="00B77AF1">
      <w:pPr>
        <w:rPr>
          <w:lang w:val="en-US"/>
        </w:rPr>
      </w:pPr>
      <w:r>
        <w:rPr>
          <w:lang w:val="en-US"/>
        </w:rPr>
        <w:t>You guessed it – a project implementing unit tests for the core engine module.</w:t>
      </w:r>
    </w:p>
    <w:p w:rsidR="00B77AF1" w:rsidRDefault="001C5898" w:rsidP="001C5898">
      <w:pPr>
        <w:pStyle w:val="Overskrift1"/>
        <w:rPr>
          <w:lang w:val="en-US"/>
        </w:rPr>
      </w:pPr>
      <w:r>
        <w:rPr>
          <w:lang w:val="en-US"/>
        </w:rPr>
        <w:t>Using the code</w:t>
      </w:r>
    </w:p>
    <w:p w:rsidR="001C5898" w:rsidRDefault="001C5898" w:rsidP="001C5898">
      <w:pPr>
        <w:rPr>
          <w:lang w:val="en-US"/>
        </w:rPr>
      </w:pPr>
      <w:r>
        <w:rPr>
          <w:lang w:val="en-US"/>
        </w:rPr>
        <w:t>There are three main classes: OrganizationNumber, BirthNumber and DNumber.</w:t>
      </w:r>
    </w:p>
    <w:p w:rsidR="001C5898" w:rsidRDefault="001C5898" w:rsidP="001C5898">
      <w:pPr>
        <w:pStyle w:val="Overskrift2"/>
        <w:rPr>
          <w:lang w:val="en-US"/>
        </w:rPr>
      </w:pPr>
      <w:r>
        <w:rPr>
          <w:lang w:val="en-US"/>
        </w:rPr>
        <w:t>Instantiating and validating</w:t>
      </w:r>
    </w:p>
    <w:p w:rsidR="001C5898" w:rsidRDefault="001C5898" w:rsidP="001C5898">
      <w:pPr>
        <w:rPr>
          <w:lang w:val="en-US"/>
        </w:rPr>
      </w:pPr>
      <w:r>
        <w:rPr>
          <w:lang w:val="en-US"/>
        </w:rPr>
        <w:t>The classes all have a constructor accepting a string. If the string doesn’t represent a valid identification number, an exception (a NinException object) is thrown. This object holds detailed information about what is wrong with the number.</w:t>
      </w:r>
    </w:p>
    <w:p w:rsidR="001C5898" w:rsidRDefault="001C5898" w:rsidP="001C5898">
      <w:pPr>
        <w:rPr>
          <w:lang w:val="en-US"/>
        </w:rPr>
      </w:pPr>
      <w:r>
        <w:rPr>
          <w:lang w:val="en-US"/>
        </w:rPr>
        <w:t>Also, there is a static Create method, returning null if the passed number doesn’t represent a valid identification number. This way you don’t get any information about the reason for rejecting the number</w:t>
      </w:r>
      <w:r w:rsidR="00DB3357">
        <w:rPr>
          <w:lang w:val="en-US"/>
        </w:rPr>
        <w:t xml:space="preserve"> passed</w:t>
      </w:r>
      <w:r>
        <w:rPr>
          <w:lang w:val="en-US"/>
        </w:rPr>
        <w:t>.</w:t>
      </w:r>
    </w:p>
    <w:p w:rsidR="001C5898" w:rsidRDefault="001C5898" w:rsidP="001C5898">
      <w:pPr>
        <w:pStyle w:val="Overskrift2"/>
        <w:rPr>
          <w:lang w:val="en-US"/>
        </w:rPr>
      </w:pPr>
      <w:r>
        <w:rPr>
          <w:lang w:val="en-US"/>
        </w:rPr>
        <w:t>Generating</w:t>
      </w:r>
      <w:r w:rsidR="009F43B8">
        <w:rPr>
          <w:lang w:val="en-US"/>
        </w:rPr>
        <w:t xml:space="preserve"> one number at a time</w:t>
      </w:r>
    </w:p>
    <w:p w:rsidR="001C5898" w:rsidRDefault="001C5898" w:rsidP="001C5898">
      <w:pPr>
        <w:pStyle w:val="Overskrift3"/>
        <w:rPr>
          <w:lang w:val="en-US"/>
        </w:rPr>
      </w:pPr>
      <w:r>
        <w:rPr>
          <w:lang w:val="en-US"/>
        </w:rPr>
        <w:t>Completely random</w:t>
      </w:r>
    </w:p>
    <w:p w:rsidR="001C5898" w:rsidRDefault="001C5898" w:rsidP="001C5898">
      <w:pPr>
        <w:rPr>
          <w:lang w:val="en-US"/>
        </w:rPr>
      </w:pPr>
      <w:r>
        <w:rPr>
          <w:lang w:val="en-US"/>
        </w:rPr>
        <w:t>The static method OneRandom generates a random (valid) identification number. This will always succeed.</w:t>
      </w:r>
    </w:p>
    <w:p w:rsidR="001C5898" w:rsidRDefault="001C5898" w:rsidP="001C5898">
      <w:pPr>
        <w:pStyle w:val="Overskrift3"/>
        <w:rPr>
          <w:lang w:val="en-US"/>
        </w:rPr>
      </w:pPr>
      <w:r>
        <w:rPr>
          <w:lang w:val="en-US"/>
        </w:rPr>
        <w:t>Matching a pattern</w:t>
      </w:r>
    </w:p>
    <w:p w:rsidR="00DB3357" w:rsidRDefault="001C5898" w:rsidP="001C5898">
      <w:pPr>
        <w:rPr>
          <w:lang w:val="en-US"/>
        </w:rPr>
      </w:pPr>
      <w:r>
        <w:rPr>
          <w:lang w:val="en-US"/>
        </w:rPr>
        <w:t>Another incarnation of OneRandom accepts a pattern and optionally a retry count. Using this method you can force particular digits in particular positions and let other positions have a</w:t>
      </w:r>
      <w:r w:rsidR="00DB3357">
        <w:rPr>
          <w:lang w:val="en-US"/>
        </w:rPr>
        <w:t xml:space="preserve"> random digit. For each position, provide either a digit where you want to force or a question mark where you want to randomize.</w:t>
      </w:r>
    </w:p>
    <w:p w:rsidR="001C5898" w:rsidRDefault="001C5898" w:rsidP="001C5898">
      <w:pPr>
        <w:rPr>
          <w:lang w:val="en-US"/>
        </w:rPr>
      </w:pPr>
      <w:r>
        <w:rPr>
          <w:lang w:val="en-US"/>
        </w:rPr>
        <w:t xml:space="preserve">This </w:t>
      </w:r>
      <w:r w:rsidR="00DB3357">
        <w:rPr>
          <w:lang w:val="en-US"/>
        </w:rPr>
        <w:t>may or may not produce a valid identification number. For instance, if you force the digits 99 in the two positions representing month in a birth number pattern, it is not possible to generate a valid number. The method will give up after a number of failed retries, returning null.</w:t>
      </w:r>
    </w:p>
    <w:p w:rsidR="00DB3357" w:rsidRDefault="00DB3357" w:rsidP="00DB3357">
      <w:pPr>
        <w:pStyle w:val="Overskrift3"/>
        <w:rPr>
          <w:lang w:val="en-US"/>
        </w:rPr>
      </w:pPr>
      <w:r>
        <w:rPr>
          <w:lang w:val="en-US"/>
        </w:rPr>
        <w:t>Date boundaries and gender</w:t>
      </w:r>
    </w:p>
    <w:p w:rsidR="00DB3357" w:rsidRDefault="00DB3357" w:rsidP="001C5898">
      <w:pPr>
        <w:rPr>
          <w:lang w:val="en-US"/>
        </w:rPr>
      </w:pPr>
      <w:r>
        <w:rPr>
          <w:lang w:val="en-US"/>
        </w:rPr>
        <w:t>For birth numbers and D-numbers, there is yet another variation of the OneRandom method, accepting two dates and a gender request. The generated number will always represent a birth date between (inclusive) the two dates. Also, if you request a particular gender, the ge</w:t>
      </w:r>
      <w:r w:rsidR="00F4346D">
        <w:rPr>
          <w:lang w:val="en-US"/>
        </w:rPr>
        <w:t>nerated number will match that.</w:t>
      </w:r>
    </w:p>
    <w:p w:rsidR="009F43B8" w:rsidRDefault="009F43B8" w:rsidP="009F43B8">
      <w:pPr>
        <w:pStyle w:val="Overskrift2"/>
        <w:rPr>
          <w:lang w:val="en-US"/>
        </w:rPr>
      </w:pPr>
      <w:r>
        <w:rPr>
          <w:lang w:val="en-US"/>
        </w:rPr>
        <w:t>Generating several numbers at once</w:t>
      </w:r>
    </w:p>
    <w:p w:rsidR="00F8575F" w:rsidRDefault="00F8575F" w:rsidP="00F8575F">
      <w:pPr>
        <w:pStyle w:val="Overskrift3"/>
        <w:rPr>
          <w:lang w:val="en-US"/>
        </w:rPr>
      </w:pPr>
      <w:r>
        <w:rPr>
          <w:lang w:val="en-US"/>
        </w:rPr>
        <w:t>All possible</w:t>
      </w:r>
    </w:p>
    <w:p w:rsidR="00F8575F" w:rsidRDefault="00F8575F" w:rsidP="00F8575F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statis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AllPossible</w:t>
      </w:r>
      <w:proofErr w:type="spellEnd"/>
      <w:r>
        <w:rPr>
          <w:lang w:val="en-US"/>
        </w:rPr>
        <w:t xml:space="preserve"> returns all possible numbers in an </w:t>
      </w:r>
      <w:proofErr w:type="spellStart"/>
      <w:r w:rsidRPr="00F8575F">
        <w:rPr>
          <w:rFonts w:ascii="Lucida Console" w:hAnsi="Lucida Console"/>
          <w:sz w:val="20"/>
          <w:szCs w:val="20"/>
          <w:lang w:val="en-US"/>
        </w:rPr>
        <w:t>IEnumerable</w:t>
      </w:r>
      <w:proofErr w:type="spellEnd"/>
      <w:r w:rsidRPr="00F8575F">
        <w:rPr>
          <w:rFonts w:ascii="Lucida Console" w:hAnsi="Lucida Console"/>
          <w:sz w:val="20"/>
          <w:szCs w:val="20"/>
          <w:lang w:val="en-US"/>
        </w:rPr>
        <w:t>&lt;&gt;</w:t>
      </w:r>
      <w:r>
        <w:rPr>
          <w:lang w:val="en-US"/>
        </w:rPr>
        <w:t xml:space="preserve"> collection. The </w:t>
      </w:r>
      <w:proofErr w:type="gramStart"/>
      <w:r>
        <w:rPr>
          <w:lang w:val="en-US"/>
        </w:rPr>
        <w:t>number of legal possibilities are</w:t>
      </w:r>
      <w:proofErr w:type="gramEnd"/>
      <w:r>
        <w:rPr>
          <w:lang w:val="en-US"/>
        </w:rPr>
        <w:t xml:space="preserve"> found in the constant </w:t>
      </w:r>
      <w:proofErr w:type="spellStart"/>
      <w:r w:rsidRPr="00F8575F">
        <w:rPr>
          <w:rFonts w:ascii="Lucida Console" w:hAnsi="Lucida Console"/>
          <w:sz w:val="20"/>
          <w:szCs w:val="20"/>
          <w:lang w:val="en-US"/>
        </w:rPr>
        <w:t>PossibleLegalVariations</w:t>
      </w:r>
      <w:proofErr w:type="spellEnd"/>
      <w:r w:rsidR="00817253">
        <w:rPr>
          <w:lang w:val="en-US"/>
        </w:rPr>
        <w:t xml:space="preserve"> (</w:t>
      </w:r>
      <w:r w:rsidR="00817253" w:rsidRPr="00817253">
        <w:rPr>
          <w:lang w:val="en-US"/>
        </w:rPr>
        <w:t>18</w:t>
      </w:r>
      <w:r w:rsidR="00817253">
        <w:rPr>
          <w:lang w:val="en-US"/>
        </w:rPr>
        <w:t>,</w:t>
      </w:r>
      <w:r w:rsidR="00817253" w:rsidRPr="00817253">
        <w:rPr>
          <w:lang w:val="en-US"/>
        </w:rPr>
        <w:t>181</w:t>
      </w:r>
      <w:r w:rsidR="00817253">
        <w:rPr>
          <w:lang w:val="en-US"/>
        </w:rPr>
        <w:t>,</w:t>
      </w:r>
      <w:r w:rsidR="00817253" w:rsidRPr="00817253">
        <w:rPr>
          <w:lang w:val="en-US"/>
        </w:rPr>
        <w:t>818</w:t>
      </w:r>
      <w:r w:rsidR="00817253">
        <w:rPr>
          <w:lang w:val="en-US"/>
        </w:rPr>
        <w:t xml:space="preserve"> for organization numbers, </w:t>
      </w:r>
      <w:r w:rsidR="00817253" w:rsidRPr="00817253">
        <w:rPr>
          <w:lang w:val="en-US"/>
        </w:rPr>
        <w:t>26</w:t>
      </w:r>
      <w:r w:rsidR="00817253">
        <w:rPr>
          <w:lang w:val="en-US"/>
        </w:rPr>
        <w:t>,</w:t>
      </w:r>
      <w:r w:rsidR="00817253" w:rsidRPr="00817253">
        <w:rPr>
          <w:lang w:val="en-US"/>
        </w:rPr>
        <w:t>412</w:t>
      </w:r>
      <w:r w:rsidR="00817253">
        <w:rPr>
          <w:lang w:val="en-US"/>
        </w:rPr>
        <w:t>,</w:t>
      </w:r>
      <w:r w:rsidR="00817253" w:rsidRPr="00817253">
        <w:rPr>
          <w:lang w:val="en-US"/>
        </w:rPr>
        <w:t>179</w:t>
      </w:r>
      <w:r w:rsidR="00817253">
        <w:rPr>
          <w:lang w:val="en-US"/>
        </w:rPr>
        <w:t xml:space="preserve"> for birth numbers, and </w:t>
      </w:r>
      <w:r w:rsidR="00817253" w:rsidRPr="00817253">
        <w:rPr>
          <w:lang w:val="en-US"/>
        </w:rPr>
        <w:t>26</w:t>
      </w:r>
      <w:r w:rsidR="00817253">
        <w:rPr>
          <w:lang w:val="en-US"/>
        </w:rPr>
        <w:t>,</w:t>
      </w:r>
      <w:r w:rsidR="00817253" w:rsidRPr="00817253">
        <w:rPr>
          <w:lang w:val="en-US"/>
        </w:rPr>
        <w:t>412</w:t>
      </w:r>
      <w:r w:rsidR="00817253">
        <w:rPr>
          <w:lang w:val="en-US"/>
        </w:rPr>
        <w:t>,</w:t>
      </w:r>
      <w:r w:rsidR="00817253" w:rsidRPr="00817253">
        <w:rPr>
          <w:lang w:val="en-US"/>
        </w:rPr>
        <w:t>204</w:t>
      </w:r>
      <w:r w:rsidR="00817253">
        <w:rPr>
          <w:lang w:val="en-US"/>
        </w:rPr>
        <w:t xml:space="preserve"> for D-numbers).</w:t>
      </w:r>
    </w:p>
    <w:p w:rsidR="00817253" w:rsidRPr="00F8575F" w:rsidRDefault="00817253" w:rsidP="00F8575F">
      <w:pPr>
        <w:rPr>
          <w:lang w:val="en-US"/>
        </w:rPr>
      </w:pPr>
      <w:r>
        <w:rPr>
          <w:lang w:val="en-US"/>
        </w:rPr>
        <w:lastRenderedPageBreak/>
        <w:t>Warning: Generating all those numbers may consume a considerable amount of time! Be patient, the method will eventually finish.</w:t>
      </w:r>
    </w:p>
    <w:p w:rsidR="009F43B8" w:rsidRDefault="009F43B8" w:rsidP="009F43B8">
      <w:pPr>
        <w:pStyle w:val="Overskrift3"/>
        <w:rPr>
          <w:lang w:val="en-US"/>
        </w:rPr>
      </w:pPr>
      <w:r>
        <w:rPr>
          <w:lang w:val="en-US"/>
        </w:rPr>
        <w:t>As many as you want</w:t>
      </w:r>
    </w:p>
    <w:p w:rsidR="009F43B8" w:rsidRDefault="009F43B8" w:rsidP="001C5898">
      <w:pPr>
        <w:rPr>
          <w:lang w:val="en-US"/>
        </w:rPr>
      </w:pPr>
      <w:r>
        <w:rPr>
          <w:lang w:val="en-US"/>
        </w:rPr>
        <w:t xml:space="preserve">The static method </w:t>
      </w:r>
      <w:proofErr w:type="spellStart"/>
      <w:r>
        <w:rPr>
          <w:lang w:val="en-US"/>
        </w:rPr>
        <w:t>ManyRandom</w:t>
      </w:r>
      <w:proofErr w:type="spellEnd"/>
      <w:r>
        <w:rPr>
          <w:lang w:val="en-US"/>
        </w:rPr>
        <w:t xml:space="preserve"> accepts a count and returns that many identity numbers in an </w:t>
      </w:r>
      <w:proofErr w:type="spellStart"/>
      <w:r>
        <w:rPr>
          <w:lang w:val="en-US"/>
        </w:rPr>
        <w:t>IEnumberable</w:t>
      </w:r>
      <w:proofErr w:type="spellEnd"/>
      <w:r>
        <w:rPr>
          <w:lang w:val="en-US"/>
        </w:rPr>
        <w:t xml:space="preserve">&lt;&gt; collection. </w:t>
      </w:r>
      <w:r w:rsidR="00817253">
        <w:rPr>
          <w:lang w:val="en-US"/>
        </w:rPr>
        <w:t>First a</w:t>
      </w:r>
      <w:r>
        <w:rPr>
          <w:lang w:val="en-US"/>
        </w:rPr>
        <w:t xml:space="preserve">ll possible numbers are generated, then the requested number are picked from those generated. This way, generating 10 numbers takes </w:t>
      </w:r>
      <w:r w:rsidR="00817253">
        <w:rPr>
          <w:lang w:val="en-US"/>
        </w:rPr>
        <w:t>(</w:t>
      </w:r>
      <w:r>
        <w:rPr>
          <w:lang w:val="en-US"/>
        </w:rPr>
        <w:t>almost</w:t>
      </w:r>
      <w:r w:rsidR="00817253">
        <w:rPr>
          <w:lang w:val="en-US"/>
        </w:rPr>
        <w:t>)</w:t>
      </w:r>
      <w:r>
        <w:rPr>
          <w:lang w:val="en-US"/>
        </w:rPr>
        <w:t xml:space="preserve"> as long as generating 10,000,000.</w:t>
      </w:r>
    </w:p>
    <w:sectPr w:rsidR="009F43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A58E2"/>
    <w:multiLevelType w:val="hybridMultilevel"/>
    <w:tmpl w:val="4600EF24"/>
    <w:lvl w:ilvl="0" w:tplc="798A29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F57"/>
    <w:rsid w:val="001C5898"/>
    <w:rsid w:val="002D7EE8"/>
    <w:rsid w:val="00512AAF"/>
    <w:rsid w:val="00803F57"/>
    <w:rsid w:val="00817253"/>
    <w:rsid w:val="009B1FE4"/>
    <w:rsid w:val="009F43B8"/>
    <w:rsid w:val="00B77AF1"/>
    <w:rsid w:val="00DB3357"/>
    <w:rsid w:val="00DC2EE6"/>
    <w:rsid w:val="00F4346D"/>
    <w:rsid w:val="00F8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03F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03F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C58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03F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03F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803F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b-NO"/>
    </w:rPr>
  </w:style>
  <w:style w:type="paragraph" w:styleId="Listeavsnitt">
    <w:name w:val="List Paragraph"/>
    <w:basedOn w:val="Normal"/>
    <w:uiPriority w:val="34"/>
    <w:qFormat/>
    <w:rsid w:val="00803F57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803F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C5898"/>
    <w:rPr>
      <w:rFonts w:asciiTheme="majorHAnsi" w:eastAsiaTheme="majorEastAsia" w:hAnsiTheme="majorHAnsi" w:cstheme="majorBidi"/>
      <w:b/>
      <w:bCs/>
      <w:color w:val="4F81BD" w:themeColor="accent1"/>
      <w:lang w:val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03F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03F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C58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03F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03F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803F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b-NO"/>
    </w:rPr>
  </w:style>
  <w:style w:type="paragraph" w:styleId="Listeavsnitt">
    <w:name w:val="List Paragraph"/>
    <w:basedOn w:val="Normal"/>
    <w:uiPriority w:val="34"/>
    <w:qFormat/>
    <w:rsid w:val="00803F57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803F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C5898"/>
    <w:rPr>
      <w:rFonts w:asciiTheme="majorHAnsi" w:eastAsiaTheme="majorEastAsia" w:hAnsiTheme="majorHAnsi" w:cstheme="majorBidi"/>
      <w:b/>
      <w:bCs/>
      <w:color w:val="4F81BD" w:themeColor="accent1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B5F00-841B-438D-8747-31C4973E1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Kristian Haug</dc:creator>
  <cp:lastModifiedBy>Hans Kristian Haug</cp:lastModifiedBy>
  <cp:revision>4</cp:revision>
  <cp:lastPrinted>2015-02-07T13:35:00Z</cp:lastPrinted>
  <dcterms:created xsi:type="dcterms:W3CDTF">2015-01-18T15:42:00Z</dcterms:created>
  <dcterms:modified xsi:type="dcterms:W3CDTF">2015-02-07T13:35:00Z</dcterms:modified>
</cp:coreProperties>
</file>