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7375426" wp14:textId="6C747242">
      <w:r w:rsidR="31A54731">
        <w:rPr/>
        <w:t>Analiza</w:t>
      </w:r>
      <w:r w:rsidR="31A54731">
        <w:rPr/>
        <w:t xml:space="preserve"> wstępna skrzyżowań </w:t>
      </w:r>
    </w:p>
    <w:p w:rsidR="31A54731" w:rsidRDefault="31A54731" w14:paraId="4D3550A5" w14:textId="3BEC09C3">
      <w:r w:rsidR="31A54731">
        <w:rPr/>
        <w:t>Badane skrzyżowania do analizy</w:t>
      </w:r>
      <w:r w:rsidR="0391202B">
        <w:rPr/>
        <w:t xml:space="preserve">: </w:t>
      </w:r>
      <w:r w:rsidR="0391202B">
        <w:rPr/>
        <w:t xml:space="preserve">    </w:t>
      </w:r>
    </w:p>
    <w:p w:rsidR="0391202B" w:rsidP="74ABD761" w:rsidRDefault="0391202B" w14:paraId="2205278D" w14:textId="643C50B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0391202B">
        <w:rPr/>
        <w:t xml:space="preserve">WAWELSKA / ŻWIRKI I WIGURY', </w:t>
      </w:r>
    </w:p>
    <w:p w:rsidR="0391202B" w:rsidP="74ABD761" w:rsidRDefault="0391202B" w14:paraId="2B94F844" w14:textId="2FB72ECD">
      <w:pPr>
        <w:pStyle w:val="ListParagraph"/>
        <w:numPr>
          <w:ilvl w:val="0"/>
          <w:numId w:val="2"/>
        </w:numPr>
        <w:rPr/>
      </w:pPr>
      <w:r w:rsidR="0391202B">
        <w:rPr/>
        <w:t>GRÓJECKA / KOPIŃSKA',</w:t>
      </w:r>
    </w:p>
    <w:p w:rsidR="0391202B" w:rsidP="74ABD761" w:rsidRDefault="0391202B" w14:paraId="3E5D74AF" w14:textId="1BA1DA5F">
      <w:pPr>
        <w:pStyle w:val="ListParagraph"/>
        <w:numPr>
          <w:ilvl w:val="0"/>
          <w:numId w:val="2"/>
        </w:numPr>
        <w:rPr/>
      </w:pPr>
      <w:r w:rsidR="0391202B">
        <w:rPr/>
        <w:t xml:space="preserve">PROSTA / ŻELAZNA, </w:t>
      </w:r>
    </w:p>
    <w:p w:rsidR="0391202B" w:rsidP="74ABD761" w:rsidRDefault="0391202B" w14:paraId="1A3F2133" w14:textId="1AD5C5B6">
      <w:pPr>
        <w:pStyle w:val="ListParagraph"/>
        <w:numPr>
          <w:ilvl w:val="0"/>
          <w:numId w:val="2"/>
        </w:numPr>
        <w:rPr/>
      </w:pPr>
      <w:r w:rsidR="0391202B">
        <w:rPr/>
        <w:t xml:space="preserve">MARSZAŁKOWSKA / ŚWIĘTOKRZYSKA', </w:t>
      </w:r>
    </w:p>
    <w:p w:rsidR="0391202B" w:rsidP="74ABD761" w:rsidRDefault="0391202B" w14:paraId="1C813D49" w14:textId="182A8871">
      <w:pPr>
        <w:pStyle w:val="ListParagraph"/>
        <w:numPr>
          <w:ilvl w:val="0"/>
          <w:numId w:val="2"/>
        </w:numPr>
        <w:rPr/>
      </w:pPr>
      <w:r w:rsidR="1E471FF9">
        <w:rPr/>
        <w:t>STRAŻACKA / ŻOŁNIERSKA'</w:t>
      </w:r>
    </w:p>
    <w:p w:rsidR="08FD8532" w:rsidP="08FD8532" w:rsidRDefault="08FD8532" w14:paraId="47F186F9" w14:textId="2E38DE90">
      <w:pPr>
        <w:pStyle w:val="Normal"/>
        <w:rPr>
          <w:sz w:val="24"/>
          <w:szCs w:val="24"/>
        </w:rPr>
      </w:pPr>
    </w:p>
    <w:p w:rsidR="246BD8F1" w:rsidP="74ABD761" w:rsidRDefault="246BD8F1" w14:paraId="07AC0932" w14:textId="2586CF37">
      <w:pPr>
        <w:pStyle w:val="Normal"/>
        <w:rPr>
          <w:sz w:val="24"/>
          <w:szCs w:val="24"/>
        </w:rPr>
      </w:pPr>
      <w:r w:rsidRPr="08FD8532" w:rsidR="150B24B6">
        <w:rPr>
          <w:sz w:val="24"/>
          <w:szCs w:val="24"/>
        </w:rPr>
        <w:t>WSZYSTKIE SKRZYŻOWANIA</w:t>
      </w:r>
      <w:r>
        <w:br/>
      </w:r>
      <w:r w:rsidRPr="08FD8532" w:rsidR="67A4254D">
        <w:rPr>
          <w:sz w:val="24"/>
          <w:szCs w:val="24"/>
        </w:rPr>
        <w:t>Analiza w czasie</w:t>
      </w:r>
    </w:p>
    <w:p w:rsidR="6D035E06" w:rsidP="08FD8532" w:rsidRDefault="6D035E06" w14:paraId="1A30288E" w14:textId="32E066BC">
      <w:pPr>
        <w:pStyle w:val="Normal"/>
      </w:pPr>
      <w:r w:rsidR="6D035E06">
        <w:drawing>
          <wp:inline wp14:editId="0B2D9609" wp14:anchorId="6F6AF075">
            <wp:extent cx="4219575" cy="1797356"/>
            <wp:effectExtent l="0" t="0" r="0" b="0"/>
            <wp:docPr id="14027932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2793275" name="Picture 1402793275"/>
                    <pic:cNvPicPr/>
                  </pic:nvPicPr>
                  <pic:blipFill>
                    <a:blip xmlns:r="http://schemas.openxmlformats.org/officeDocument/2006/relationships" r:embed="rId4901291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9575" cy="179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035E06" w:rsidP="08FD8532" w:rsidRDefault="6D035E06" w14:paraId="5109E09E" w14:textId="1C5345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D035E06">
        <w:rPr/>
        <w:t xml:space="preserve">Na podstawie danych </w:t>
      </w:r>
      <w:r w:rsidR="7383A417">
        <w:rPr/>
        <w:t>dla</w:t>
      </w:r>
      <w:r w:rsidR="4FAFEE9C">
        <w:rPr/>
        <w:t xml:space="preserve"> </w:t>
      </w:r>
      <w:r w:rsidR="6D035E06">
        <w:rPr/>
        <w:t xml:space="preserve">21 </w:t>
      </w:r>
      <w:r w:rsidR="77E7DEDC">
        <w:rPr/>
        <w:t xml:space="preserve">badanych </w:t>
      </w:r>
      <w:r w:rsidR="6D035E06">
        <w:rPr/>
        <w:t>skrzyżowań z okresu 2018 –2025 widzimy tendencję spadkow</w:t>
      </w:r>
      <w:r w:rsidR="4444C35A">
        <w:rPr/>
        <w:t>ą.</w:t>
      </w:r>
      <w:r w:rsidR="373B7588">
        <w:rPr/>
        <w:t xml:space="preserve"> W danym okresie liczba wypadów oscylowała </w:t>
      </w:r>
      <w:r w:rsidR="373B7588">
        <w:rPr/>
        <w:t>pomiędzy</w:t>
      </w:r>
      <w:r w:rsidR="373B7588">
        <w:rPr/>
        <w:t xml:space="preserve"> 20 a 70 miesięcznie.</w:t>
      </w:r>
    </w:p>
    <w:p w:rsidR="7B8756FE" w:rsidP="08FD8532" w:rsidRDefault="7B8756FE" w14:paraId="5CDECB96" w14:textId="1DA348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B8756FE">
        <w:rPr/>
        <w:t>Średnia dzienna: 1.266</w:t>
      </w:r>
      <w:r>
        <w:br/>
      </w:r>
      <w:r w:rsidR="7B8756FE">
        <w:rPr/>
        <w:t>Wariancja: 1.533</w:t>
      </w:r>
      <w:r>
        <w:br/>
      </w:r>
      <w:r w:rsidR="7B8756FE">
        <w:rPr/>
        <w:t>Współczynnik zmienności: 97.83%</w:t>
      </w:r>
      <w:r>
        <w:br/>
      </w:r>
      <w:r w:rsidR="7B8756FE">
        <w:rPr/>
        <w:t>Max zdarzeń w jeden dzień: 10</w:t>
      </w:r>
    </w:p>
    <w:p w:rsidR="7B8756FE" w:rsidP="08FD8532" w:rsidRDefault="7B8756FE" w14:paraId="1A082EC4" w14:textId="06A9B05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B8756FE">
        <w:rPr/>
        <w:t xml:space="preserve">Średnio </w:t>
      </w:r>
      <w:r w:rsidR="34FB2D82">
        <w:rPr/>
        <w:t xml:space="preserve">na wybranych </w:t>
      </w:r>
      <w:r w:rsidR="24255F5C">
        <w:rPr/>
        <w:t>skrzyżowaniach</w:t>
      </w:r>
      <w:r w:rsidR="34FB2D82">
        <w:rPr/>
        <w:t xml:space="preserve"> zachodzi </w:t>
      </w:r>
      <w:r w:rsidR="5668CC52">
        <w:rPr/>
        <w:t xml:space="preserve">powyżej jednego wypadku. </w:t>
      </w:r>
    </w:p>
    <w:p w:rsidR="08FD8532" w:rsidP="08FD8532" w:rsidRDefault="08FD8532" w14:paraId="5C2D7463" w14:textId="3AF85B5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4E271870" w:rsidP="08FD8532" w:rsidRDefault="4E271870" w14:paraId="346F45BE" w14:textId="762FDB0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E271870">
        <w:drawing>
          <wp:inline wp14:editId="59DA3703" wp14:anchorId="1D952E2B">
            <wp:extent cx="4407777" cy="2126881"/>
            <wp:effectExtent l="0" t="0" r="0" b="0"/>
            <wp:docPr id="1820110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0110167" name="Picture 1820110167"/>
                    <pic:cNvPicPr/>
                  </pic:nvPicPr>
                  <pic:blipFill>
                    <a:blip xmlns:r="http://schemas.openxmlformats.org/officeDocument/2006/relationships" r:embed="rId168697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7777" cy="212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271870" w:rsidP="08FD8532" w:rsidRDefault="4E271870" w14:paraId="2CF40CEC" w14:textId="07686EE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E271870">
        <w:rPr/>
        <w:t>Widzimy, że dla poszczególnych miesięcy liczba wypadków lekko się wacha</w:t>
      </w:r>
      <w:r w:rsidR="5ADFF284">
        <w:rPr/>
        <w:t xml:space="preserve">. W lutym wystąpiło najmniej </w:t>
      </w:r>
      <w:r w:rsidR="548055A4">
        <w:rPr/>
        <w:t>wypadków, natomiast</w:t>
      </w:r>
      <w:r w:rsidR="5ADFF284">
        <w:rPr/>
        <w:t xml:space="preserve"> najwięcej w </w:t>
      </w:r>
      <w:r w:rsidR="4783EF41">
        <w:rPr/>
        <w:t>październiku.</w:t>
      </w:r>
    </w:p>
    <w:p w:rsidR="77F0B565" w:rsidP="08FD8532" w:rsidRDefault="77F0B565" w14:paraId="5B88BE1F" w14:textId="581725A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77F0B565">
        <w:drawing>
          <wp:inline wp14:editId="48CD4055" wp14:anchorId="326352C8">
            <wp:extent cx="5030561" cy="2904500"/>
            <wp:effectExtent l="0" t="0" r="0" b="0"/>
            <wp:docPr id="1767151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7151741" name="Picture 1767151741"/>
                    <pic:cNvPicPr/>
                  </pic:nvPicPr>
                  <pic:blipFill>
                    <a:blip xmlns:r="http://schemas.openxmlformats.org/officeDocument/2006/relationships" r:embed="rId479050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0561" cy="290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DCBAD4" w:rsidP="08FD8532" w:rsidRDefault="08DCBAD4" w14:paraId="1D81C7A8" w14:textId="40F661B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8DCBAD4">
        <w:rPr/>
        <w:t xml:space="preserve">Najczęstszym rodzajem </w:t>
      </w:r>
      <w:r w:rsidR="55C11632">
        <w:rPr/>
        <w:t>kolizji</w:t>
      </w:r>
      <w:r w:rsidR="08DCBAD4">
        <w:rPr/>
        <w:t xml:space="preserve"> było zderzenie boczne poja</w:t>
      </w:r>
      <w:r w:rsidR="2955F52D">
        <w:rPr/>
        <w:t>zdów</w:t>
      </w:r>
      <w:r w:rsidR="6F2EB36C">
        <w:rPr/>
        <w:t xml:space="preserve"> (2606 przypadków)</w:t>
      </w:r>
      <w:r w:rsidR="2955F52D">
        <w:rPr/>
        <w:t>.</w:t>
      </w:r>
      <w:r w:rsidR="13CFEC95">
        <w:rPr/>
        <w:t xml:space="preserve"> Mogło ono wynikać z takich sytuacji jak wymuszanie pierwszeństwa</w:t>
      </w:r>
      <w:r w:rsidR="38EDC740">
        <w:rPr/>
        <w:t xml:space="preserve">, </w:t>
      </w:r>
      <w:r w:rsidR="626E8D53">
        <w:rPr/>
        <w:t>nieuwagi</w:t>
      </w:r>
      <w:r w:rsidR="0B2764BC">
        <w:rPr/>
        <w:t xml:space="preserve"> lub niepatrzeni</w:t>
      </w:r>
      <w:r w:rsidR="475E92A1">
        <w:rPr/>
        <w:t>a</w:t>
      </w:r>
      <w:r w:rsidR="0B2764BC">
        <w:rPr/>
        <w:t xml:space="preserve"> w </w:t>
      </w:r>
      <w:r w:rsidR="25CB8BFD">
        <w:rPr/>
        <w:t>lusterka</w:t>
      </w:r>
      <w:r w:rsidR="0B2764BC">
        <w:rPr/>
        <w:t xml:space="preserve"> boczne pojazdów podczas zmiany pasów. Drugim </w:t>
      </w:r>
      <w:r w:rsidR="3BAC0DB9">
        <w:rPr/>
        <w:t>najliczniejszymi rodzajem kolizji było zderzenie tylne pojazdów, które mogło wynikać</w:t>
      </w:r>
      <w:r w:rsidR="23AF09A0">
        <w:rPr/>
        <w:t xml:space="preserve"> przykładowo z zbyt dużej prędkości, niezachowywania bezpiecznej odległości czy nieuwagi. </w:t>
      </w:r>
    </w:p>
    <w:p w:rsidR="08FD8532" w:rsidP="08FD8532" w:rsidRDefault="08FD8532" w14:paraId="3DED720E" w14:textId="5CEC11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158DA915" w:rsidP="08FD8532" w:rsidRDefault="158DA915" w14:paraId="46C91BC2" w14:textId="05ADBA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="158DA915">
        <w:rPr/>
        <w:t>SKRZYŻOWANIE WAWELSKA / ŻWIRKI I WIGURY'</w:t>
      </w:r>
    </w:p>
    <w:p w:rsidR="158DA915" w:rsidP="08FD8532" w:rsidRDefault="158DA915" w14:paraId="7ED5F1AB" w14:textId="2BE4AEE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58DA915">
        <w:drawing>
          <wp:inline wp14:editId="0F7DB6FC" wp14:anchorId="5E8BC683">
            <wp:extent cx="5154372" cy="2135505"/>
            <wp:effectExtent l="0" t="0" r="0" b="0"/>
            <wp:docPr id="81242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242623" name="Picture 81242623"/>
                    <pic:cNvPicPr/>
                  </pic:nvPicPr>
                  <pic:blipFill>
                    <a:blip xmlns:r="http://schemas.openxmlformats.org/officeDocument/2006/relationships" r:embed="rId13405863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54372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AF8DA0" w:rsidP="08FD8532" w:rsidRDefault="12AF8DA0" w14:paraId="56DE82C6" w14:textId="19D5816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2AF8DA0">
        <w:rPr/>
        <w:t>Liczba wypadków oscyluje pomiędzy 0 a 5 miesięcznie. Nie zauważamy trendu spadkowego lub wzrostowego.</w:t>
      </w:r>
    </w:p>
    <w:p w:rsidR="158DA915" w:rsidP="08FD8532" w:rsidRDefault="158DA915" w14:paraId="2FA5674B" w14:textId="398E2F57">
      <w:pPr>
        <w:bidi w:val="0"/>
        <w:spacing w:before="240" w:beforeAutospacing="off" w:after="240" w:afterAutospacing="off"/>
        <w:jc w:val="left"/>
      </w:pPr>
      <w:r w:rsidRPr="08FD8532" w:rsidR="158DA91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Średnia dzienna: 0.059 </w:t>
      </w:r>
      <w:r w:rsidRPr="08FD8532" w:rsidR="61B9D732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- największa z analizowanych skrzyżowań </w:t>
      </w:r>
      <w:r>
        <w:br/>
      </w:r>
      <w:r w:rsidRPr="08FD8532" w:rsidR="158DA91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Wariancja: 0.056 </w:t>
      </w:r>
      <w:r>
        <w:br/>
      </w:r>
      <w:r w:rsidRPr="08FD8532" w:rsidR="158DA91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Współczynnik zmienności: 406.12% </w:t>
      </w:r>
      <w:r>
        <w:br/>
      </w:r>
      <w:r w:rsidRPr="08FD8532" w:rsidR="158DA915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Max zdarzeń w jeden dzień: 2</w:t>
      </w:r>
    </w:p>
    <w:p w:rsidR="3F028D29" w:rsidP="08FD8532" w:rsidRDefault="3F028D29" w14:paraId="778C27B4" w14:textId="5D1C63FE">
      <w:pPr>
        <w:bidi w:val="0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</w:pPr>
      <w:r w:rsidRPr="08FD8532" w:rsidR="3F028D29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>Statystycznie do zdarzenia dochodzi raz na 17 dni</w:t>
      </w:r>
    </w:p>
    <w:p w:rsidR="08FD8532" w:rsidP="08FD8532" w:rsidRDefault="08FD8532" w14:paraId="0C556589" w14:textId="49C37874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158DA915" w:rsidP="08FD8532" w:rsidRDefault="158DA915" w14:paraId="36105AEA" w14:textId="14A3D21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58DA915">
        <w:drawing>
          <wp:inline wp14:editId="67F0F3A8" wp14:anchorId="2B0BC4CE">
            <wp:extent cx="5724525" cy="2781300"/>
            <wp:effectExtent l="0" t="0" r="0" b="0"/>
            <wp:docPr id="6623392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2339290" name="Picture 662339290"/>
                    <pic:cNvPicPr/>
                  </pic:nvPicPr>
                  <pic:blipFill>
                    <a:blip xmlns:r="http://schemas.openxmlformats.org/officeDocument/2006/relationships" r:embed="rId328858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B383CE">
        <w:rPr/>
        <w:t>Wypadki w poszczególnych miesiącach oscylują od 6 do 18 zdarzeń drogowych.</w:t>
      </w:r>
      <w:r w:rsidR="075F878F">
        <w:rPr/>
        <w:t xml:space="preserve"> </w:t>
      </w:r>
      <w:r w:rsidR="5DB383CE">
        <w:rPr/>
        <w:t xml:space="preserve">Najmniej </w:t>
      </w:r>
      <w:r w:rsidR="19592EB7">
        <w:rPr/>
        <w:t xml:space="preserve">zdarzeń na skrzyżowaniu </w:t>
      </w:r>
      <w:r w:rsidR="5DB383CE">
        <w:rPr/>
        <w:t xml:space="preserve">zaszło w </w:t>
      </w:r>
      <w:r w:rsidR="54A65AEA">
        <w:rPr/>
        <w:t>maju</w:t>
      </w:r>
      <w:r w:rsidR="5DB383CE">
        <w:rPr/>
        <w:t>.</w:t>
      </w:r>
      <w:r w:rsidR="55BC09ED">
        <w:rPr/>
        <w:t xml:space="preserve"> </w:t>
      </w:r>
    </w:p>
    <w:p w:rsidR="08FD8532" w:rsidP="08FD8532" w:rsidRDefault="08FD8532" w14:paraId="63BED99F" w14:textId="00AF9AF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55BC09ED" w:rsidP="08FD8532" w:rsidRDefault="55BC09ED" w14:paraId="6A1A6B70" w14:textId="2513EDC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55BC09ED">
        <w:drawing>
          <wp:inline wp14:editId="7F1A07D5" wp14:anchorId="57B4EA2E">
            <wp:extent cx="5030498" cy="3080238"/>
            <wp:effectExtent l="0" t="0" r="0" b="0"/>
            <wp:docPr id="1321474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1474475" name="Picture 1321474475"/>
                    <pic:cNvPicPr/>
                  </pic:nvPicPr>
                  <pic:blipFill>
                    <a:blip xmlns:r="http://schemas.openxmlformats.org/officeDocument/2006/relationships" r:embed="rId14553799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0498" cy="308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DEFD" w:rsidP="08FD8532" w:rsidRDefault="00F6DEFD" w14:paraId="4CF68932" w14:textId="54D3A3C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0F6DEFD">
        <w:rPr/>
        <w:t xml:space="preserve">Najczęściej zachodziło do bocznego </w:t>
      </w:r>
      <w:r w:rsidR="543A88E3">
        <w:rPr/>
        <w:t>zderzenia</w:t>
      </w:r>
      <w:r w:rsidR="00F6DEFD">
        <w:rPr/>
        <w:t xml:space="preserve"> pojazdów.</w:t>
      </w:r>
    </w:p>
    <w:p w:rsidR="0F920C39" w:rsidP="08FD8532" w:rsidRDefault="0F920C39" w14:paraId="09E82A8C" w14:textId="6F02AA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F920C39">
        <w:rPr/>
        <w:t xml:space="preserve">Kontekst: Węzeł łączący Trasę Łazienkowską z drogą na lotnisko. Duże natężenie ruchu i liczne pasy ruchu sprzyjają zderzeniom bocznym (wymuszanie zjazdu z pasa) oraz </w:t>
      </w:r>
      <w:r w:rsidR="12D45B9D">
        <w:rPr/>
        <w:t>najechaniem</w:t>
      </w:r>
      <w:r w:rsidR="0F920C39">
        <w:rPr/>
        <w:t xml:space="preserve"> na tył przed sygnalizacją świetlną.</w:t>
      </w:r>
    </w:p>
    <w:p w:rsidR="08FD8532" w:rsidP="08FD8532" w:rsidRDefault="08FD8532" w14:paraId="21A4E81C" w14:textId="6B7AC72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41E35346" w:rsidP="08FD8532" w:rsidRDefault="41E35346" w14:paraId="71C64097" w14:textId="6B96BD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24"/>
          <w:szCs w:val="24"/>
        </w:rPr>
      </w:pPr>
      <w:r w:rsidR="41E35346">
        <w:rPr/>
        <w:t>SKRZYŻOWANIE GRÓJECKA/ KOPIŃSKA</w:t>
      </w:r>
    </w:p>
    <w:p w:rsidR="0D3C1631" w:rsidP="08FD8532" w:rsidRDefault="0D3C1631" w14:paraId="0DCDC678" w14:textId="04CB87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D3C1631">
        <w:rPr/>
        <w:t>Średnia dzienna: 0.054</w:t>
      </w:r>
      <w:r>
        <w:br/>
      </w:r>
      <w:r w:rsidR="0D3C1631">
        <w:rPr/>
        <w:t>Wariancja: 0.058</w:t>
      </w:r>
      <w:r>
        <w:br/>
      </w:r>
      <w:r w:rsidR="0D3C1631">
        <w:rPr/>
        <w:t>Współczynnik zmienności: 445.44%</w:t>
      </w:r>
      <w:r>
        <w:br/>
      </w:r>
      <w:r w:rsidR="0D3C1631">
        <w:rPr/>
        <w:t>Max zdarzeń w jeden dzień: 2</w:t>
      </w:r>
      <w:r>
        <w:br/>
      </w:r>
      <w:r w:rsidR="0350A66E">
        <w:rPr/>
        <w:t>Statystycznie do kolizji dochodzi raz na 18-19 dni.</w:t>
      </w:r>
    </w:p>
    <w:p w:rsidR="41E35346" w:rsidP="08FD8532" w:rsidRDefault="41E35346" w14:paraId="694E73E3" w14:textId="15851E0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41E35346">
        <w:drawing>
          <wp:inline wp14:editId="627A296E" wp14:anchorId="4A5BD10F">
            <wp:extent cx="5724525" cy="2333625"/>
            <wp:effectExtent l="0" t="0" r="0" b="0"/>
            <wp:docPr id="1633360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3360386" name="Picture 1633360386"/>
                    <pic:cNvPicPr/>
                  </pic:nvPicPr>
                  <pic:blipFill>
                    <a:blip xmlns:r="http://schemas.openxmlformats.org/officeDocument/2006/relationships" r:embed="rId720082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270260">
        <w:rPr/>
        <w:t xml:space="preserve">Liczba wypadków oscyluje pomiędzy 0 a 5 miesięcznie. Nie zauważamy </w:t>
      </w:r>
      <w:r w:rsidR="07AC219B">
        <w:rPr/>
        <w:t>trendu</w:t>
      </w:r>
      <w:r w:rsidR="59270260">
        <w:rPr/>
        <w:t xml:space="preserve"> spadkowego lub </w:t>
      </w:r>
      <w:r w:rsidR="34C1EFCD">
        <w:rPr/>
        <w:t>wzrostowego</w:t>
      </w:r>
      <w:r w:rsidR="59270260">
        <w:rPr/>
        <w:t xml:space="preserve"> </w:t>
      </w:r>
    </w:p>
    <w:p w:rsidR="08FD8532" w:rsidP="08FD8532" w:rsidRDefault="08FD8532" w14:paraId="6A613762" w14:textId="494C498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F6D34F3" w:rsidP="08FD8532" w:rsidRDefault="6F6D34F3" w14:paraId="2AD46287" w14:textId="7185B3BF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F6D34F3">
        <w:drawing>
          <wp:inline wp14:editId="15E15F2F" wp14:anchorId="433B26CD">
            <wp:extent cx="5724525" cy="2457450"/>
            <wp:effectExtent l="0" t="0" r="0" b="0"/>
            <wp:docPr id="776652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6652839" name="Picture 776652839"/>
                    <pic:cNvPicPr/>
                  </pic:nvPicPr>
                  <pic:blipFill>
                    <a:blip xmlns:r="http://schemas.openxmlformats.org/officeDocument/2006/relationships" r:embed="rId9025169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4EF2E0">
        <w:rPr/>
        <w:t xml:space="preserve">Styczeń, kwiecień i listopad to miesiące, w których doszło do największej </w:t>
      </w:r>
      <w:r w:rsidR="768FAA47">
        <w:rPr/>
        <w:t>ilości</w:t>
      </w:r>
      <w:r w:rsidR="0E4EF2E0">
        <w:rPr/>
        <w:t xml:space="preserve"> kolizji. Najmniej zaszło do zdarzeń w lipcu. </w:t>
      </w:r>
    </w:p>
    <w:p w:rsidR="6F6D34F3" w:rsidP="08FD8532" w:rsidRDefault="6F6D34F3" w14:paraId="5B85C2C5" w14:textId="31368B0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F6D34F3">
        <w:drawing>
          <wp:inline wp14:editId="034993F7" wp14:anchorId="382A305E">
            <wp:extent cx="5724525" cy="3409950"/>
            <wp:effectExtent l="0" t="0" r="0" b="0"/>
            <wp:docPr id="304624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624966" name="Picture 304624966"/>
                    <pic:cNvPicPr/>
                  </pic:nvPicPr>
                  <pic:blipFill>
                    <a:blip xmlns:r="http://schemas.openxmlformats.org/officeDocument/2006/relationships" r:embed="rId975885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54F433">
        <w:rPr/>
        <w:t xml:space="preserve">Najczęstszym wypadkiem </w:t>
      </w:r>
      <w:r w:rsidR="1ED70320">
        <w:rPr/>
        <w:t>było zderzenie pojazdów boczne. Natomiast drugim zderzanie czołowe pojazdów.</w:t>
      </w:r>
    </w:p>
    <w:p w:rsidR="2FE391E2" w:rsidP="08FD8532" w:rsidRDefault="2FE391E2" w14:paraId="7F9A8D1A" w14:textId="57EF8B2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2FE391E2">
        <w:rPr/>
        <w:t>Kontekst: Obecność torowiska tramwajowego wzdłuż ul. Grójeckiej i skomplikowany lewoskręt w Kopińską to główne punkty zapalne.</w:t>
      </w:r>
      <w:r w:rsidRPr="08FD8532" w:rsidR="57DD999D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Specyfika skrzyżowania wymaga od kierowców przecinania torów przy manewrze skrętu, co w połączeniu z intensywnym ruchem lokalnym na Ochocie zwiększa prawdopodobieństwo kontaktów bocznych i czołowych.</w:t>
      </w:r>
    </w:p>
    <w:p w:rsidR="08FD8532" w:rsidP="08FD8532" w:rsidRDefault="08FD8532" w14:paraId="51B76BD9" w14:textId="016A4C1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6F6D34F3" w:rsidP="08FD8532" w:rsidRDefault="6F6D34F3" w14:paraId="2684D5C2" w14:textId="2100373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F6D34F3">
        <w:rPr/>
        <w:t>SKRZYŻOWANIE PROSTA/ ŻELAZNA</w:t>
      </w:r>
    </w:p>
    <w:p w:rsidR="6F6D34F3" w:rsidP="08FD8532" w:rsidRDefault="6F6D34F3" w14:paraId="2B9536F8" w14:textId="64EA50C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F6D34F3">
        <w:drawing>
          <wp:inline wp14:editId="2C3293DA" wp14:anchorId="70721AC4">
            <wp:extent cx="5724525" cy="2362200"/>
            <wp:effectExtent l="0" t="0" r="0" b="0"/>
            <wp:docPr id="17508821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0882147" name="Picture 1750882147"/>
                    <pic:cNvPicPr/>
                  </pic:nvPicPr>
                  <pic:blipFill>
                    <a:blip xmlns:r="http://schemas.openxmlformats.org/officeDocument/2006/relationships" r:embed="rId457009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A74259" w:rsidP="08FD8532" w:rsidRDefault="3AA74259" w14:paraId="25BB4163" w14:textId="28C9C36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AA74259">
        <w:rPr/>
        <w:t>Średnia dzienna: 0.048</w:t>
      </w:r>
      <w:r>
        <w:br/>
      </w:r>
      <w:r w:rsidR="3AA74259">
        <w:rPr/>
        <w:t>Wariancja: 0.048</w:t>
      </w:r>
      <w:r>
        <w:br/>
      </w:r>
      <w:r w:rsidR="3AA74259">
        <w:rPr/>
        <w:t>Współczynnik zmienności: 459.03%</w:t>
      </w:r>
      <w:r>
        <w:br/>
      </w:r>
      <w:r w:rsidR="3AA74259">
        <w:rPr/>
        <w:t>Max zdarzeń w jeden dzień: 2</w:t>
      </w:r>
    </w:p>
    <w:p w:rsidR="6FB55F26" w:rsidP="08FD8532" w:rsidRDefault="6FB55F26" w14:paraId="24CBF9A9" w14:textId="59C3B9A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FB55F26">
        <w:rPr/>
        <w:t>Do zdarzenia dochodzi średnio raz na 21 dni.</w:t>
      </w:r>
    </w:p>
    <w:p w:rsidR="08FD8532" w:rsidP="08FD8532" w:rsidRDefault="08FD8532" w14:paraId="12A869D9" w14:textId="5A83C69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AA74259" w:rsidP="08FD8532" w:rsidRDefault="3AA74259" w14:paraId="41275E0E" w14:textId="7E5E189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AA74259">
        <w:drawing>
          <wp:inline wp14:editId="12994766" wp14:anchorId="11853C60">
            <wp:extent cx="5724525" cy="2647950"/>
            <wp:effectExtent l="0" t="0" r="0" b="0"/>
            <wp:docPr id="1450533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0533214" name="Picture 1450533214"/>
                    <pic:cNvPicPr/>
                  </pic:nvPicPr>
                  <pic:blipFill>
                    <a:blip xmlns:r="http://schemas.openxmlformats.org/officeDocument/2006/relationships" r:embed="rId236184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51E5D9">
        <w:rPr/>
        <w:t xml:space="preserve">Dla skrzyżowania Prosta/Żelazna do największej liczby zdarzeń zachodzi w pażdzierniku </w:t>
      </w:r>
    </w:p>
    <w:p w:rsidR="3AA74259" w:rsidP="08FD8532" w:rsidRDefault="3AA74259" w14:paraId="46999E11" w14:textId="4FB6DD9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3AA74259">
        <w:drawing>
          <wp:inline wp14:editId="36719623" wp14:anchorId="6FDAB90F">
            <wp:extent cx="5724525" cy="3467100"/>
            <wp:effectExtent l="0" t="0" r="0" b="0"/>
            <wp:docPr id="1405226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5226141" name="Picture 1405226141"/>
                    <pic:cNvPicPr/>
                  </pic:nvPicPr>
                  <pic:blipFill>
                    <a:blip xmlns:r="http://schemas.openxmlformats.org/officeDocument/2006/relationships" r:embed="rId604754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B3B698">
        <w:rPr/>
        <w:t xml:space="preserve">Najczęściej zachodziło do bocznego </w:t>
      </w:r>
      <w:r w:rsidR="54B3B698">
        <w:rPr/>
        <w:t>zderzenia</w:t>
      </w:r>
      <w:r w:rsidR="54B3B698">
        <w:rPr/>
        <w:t xml:space="preserve"> pojazdów.</w:t>
      </w:r>
    </w:p>
    <w:p w:rsidR="1A59D4A1" w:rsidP="08FD8532" w:rsidRDefault="1A59D4A1" w14:paraId="500F586B" w14:textId="668384C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1A59D4A1">
        <w:rPr/>
        <w:t>Kontekst:</w:t>
      </w:r>
      <w:r w:rsidR="1A59D4A1">
        <w:rPr/>
        <w:t xml:space="preserve"> Okolice biurowego obszaru. Wysokie natężenie ruchu w godzinach szczytu biurowego i duża liczba pieszych/rowerzystów. Nowoczesna infrastruktura po przebudowie ul. Prostej poprawiła bezpieczeństwo, ale gęsta zabudowa i pośpiech kierowców wciąż generują stłuczki (głównie boczne przy włączaniu się do ruchu z ulic poprzecznych).</w:t>
      </w:r>
    </w:p>
    <w:p w:rsidR="08FD8532" w:rsidP="08FD8532" w:rsidRDefault="08FD8532" w14:paraId="73C32131" w14:textId="41AA12F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3AA74259" w:rsidP="08FD8532" w:rsidRDefault="3AA74259" w14:paraId="74397AF6" w14:textId="46F5D624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3AA74259">
        <w:rPr/>
        <w:t>MARSZAŁKOWSKA / ŚWIĘTOKRZYSKA</w:t>
      </w:r>
    </w:p>
    <w:p w:rsidR="3AA74259" w:rsidP="08FD8532" w:rsidRDefault="3AA74259" w14:paraId="10A3ED27" w14:textId="1A6F7AB6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3AA74259">
        <w:drawing>
          <wp:inline wp14:editId="7AFD6856" wp14:anchorId="12D7632C">
            <wp:extent cx="5724525" cy="2409825"/>
            <wp:effectExtent l="0" t="0" r="0" b="0"/>
            <wp:docPr id="89557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557641" name="Picture 89557641"/>
                    <pic:cNvPicPr/>
                  </pic:nvPicPr>
                  <pic:blipFill>
                    <a:blip xmlns:r="http://schemas.openxmlformats.org/officeDocument/2006/relationships" r:embed="rId161296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A74259" w:rsidP="08FD8532" w:rsidRDefault="3AA74259" w14:paraId="2414A8D1" w14:textId="3A8D7BD0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3AA74259">
        <w:rPr/>
        <w:t>Średnia dzienna: 0.048</w:t>
      </w:r>
      <w:r>
        <w:br/>
      </w:r>
      <w:r w:rsidR="3AA74259">
        <w:rPr/>
        <w:t>Wariancja: 0.050</w:t>
      </w:r>
      <w:r>
        <w:br/>
      </w:r>
      <w:r w:rsidR="3AA74259">
        <w:rPr/>
        <w:t>Współczynnik zmienności: 465.49%</w:t>
      </w:r>
      <w:r>
        <w:br/>
      </w:r>
      <w:r w:rsidR="3AA74259">
        <w:rPr/>
        <w:t>Max zdarzeń w jeden dzień: 2</w:t>
      </w:r>
    </w:p>
    <w:p w:rsidR="47105EE7" w:rsidP="08FD8532" w:rsidRDefault="47105EE7" w14:paraId="0AFCB25A" w14:textId="3DF354E1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47105EE7">
        <w:rPr/>
        <w:t>Do zdarzenia dochodzi średnio raz na 21 dni.</w:t>
      </w:r>
    </w:p>
    <w:p w:rsidR="08FD8532" w:rsidP="08FD8532" w:rsidRDefault="08FD8532" w14:paraId="169C0D66" w14:textId="1CD8E748">
      <w:pPr>
        <w:pStyle w:val="Normal"/>
        <w:spacing w:before="0" w:beforeAutospacing="off" w:after="160" w:afterAutospacing="off" w:line="279" w:lineRule="auto"/>
        <w:ind w:left="0" w:right="0"/>
        <w:jc w:val="left"/>
      </w:pPr>
    </w:p>
    <w:p w:rsidR="3AA74259" w:rsidP="08FD8532" w:rsidRDefault="3AA74259" w14:paraId="3E8E1EAC" w14:textId="536BCB80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3AA74259">
        <w:drawing>
          <wp:inline wp14:editId="763A4E5C" wp14:anchorId="35B5ADC4">
            <wp:extent cx="5724525" cy="2581275"/>
            <wp:effectExtent l="0" t="0" r="0" b="0"/>
            <wp:docPr id="5543620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4362069" name="Picture 554362069"/>
                    <pic:cNvPicPr/>
                  </pic:nvPicPr>
                  <pic:blipFill>
                    <a:blip xmlns:r="http://schemas.openxmlformats.org/officeDocument/2006/relationships" r:embed="rId392293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A74259" w:rsidP="08FD8532" w:rsidRDefault="3AA74259" w14:paraId="6415A7EC" w14:textId="44ECB844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3AA74259">
        <w:drawing>
          <wp:inline wp14:editId="58272E20" wp14:anchorId="58D9E658">
            <wp:extent cx="5724525" cy="3486150"/>
            <wp:effectExtent l="0" t="0" r="0" b="0"/>
            <wp:docPr id="1607149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7149294" name="Picture 1607149294"/>
                    <pic:cNvPicPr/>
                  </pic:nvPicPr>
                  <pic:blipFill>
                    <a:blip xmlns:r="http://schemas.openxmlformats.org/officeDocument/2006/relationships" r:embed="rId1094497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7730C2" w:rsidP="08FD8532" w:rsidRDefault="097730C2" w14:paraId="036E8B20" w14:textId="047A1F0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97730C2">
        <w:rPr/>
        <w:t>Kontekst: Ścisłe centrum Warszawy, nad dwiema liniami metra. Ogromny ruch pieszy</w:t>
      </w:r>
      <w:r w:rsidR="204EDC7C">
        <w:rPr/>
        <w:t>. M</w:t>
      </w:r>
      <w:r w:rsidRPr="08FD8532" w:rsidR="204EDC7C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imo nowoczesnej infrastruktury, pośpiech w gęstej zabudowie generuje stłuczki. </w:t>
      </w:r>
    </w:p>
    <w:p w:rsidR="3AA74259" w:rsidP="08FD8532" w:rsidRDefault="3AA74259" w14:paraId="16BBF7A0" w14:textId="42CA5552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3AA74259">
        <w:rPr/>
        <w:t>STRAŻACKA / ŻOŁNIERSKA</w:t>
      </w:r>
    </w:p>
    <w:p w:rsidR="3AA74259" w:rsidP="08FD8532" w:rsidRDefault="3AA74259" w14:paraId="4DA10699" w14:textId="4E41BA17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3AA74259">
        <w:drawing>
          <wp:inline wp14:editId="39E8607B" wp14:anchorId="65C00A15">
            <wp:extent cx="5724525" cy="2428875"/>
            <wp:effectExtent l="0" t="0" r="0" b="0"/>
            <wp:docPr id="12916987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1698702" name="Picture 1291698702"/>
                    <pic:cNvPicPr/>
                  </pic:nvPicPr>
                  <pic:blipFill>
                    <a:blip xmlns:r="http://schemas.openxmlformats.org/officeDocument/2006/relationships" r:embed="rId19967144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A74259" w:rsidP="08FD8532" w:rsidRDefault="3AA74259" w14:paraId="5DF83614" w14:textId="5DBF7580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3AA74259">
        <w:rPr/>
        <w:t>Średnia dzienna: 0.028</w:t>
      </w:r>
      <w:r w:rsidR="0237C7CD">
        <w:rPr/>
        <w:t xml:space="preserve"> - najmniejsza z badanych skrzyżowań </w:t>
      </w:r>
      <w:r>
        <w:br/>
      </w:r>
      <w:r w:rsidR="3AA74259">
        <w:rPr/>
        <w:t>Wariancja: 0.028</w:t>
      </w:r>
      <w:r>
        <w:br/>
      </w:r>
      <w:r w:rsidR="3AA74259">
        <w:rPr/>
        <w:t>Współczynnik zmienności: 599.81%</w:t>
      </w:r>
      <w:r>
        <w:br/>
      </w:r>
      <w:r w:rsidR="3AA74259">
        <w:rPr/>
        <w:t>Max zdarzeń w jeden dzień: 2</w:t>
      </w:r>
    </w:p>
    <w:p w:rsidR="2075B1E9" w:rsidP="08FD8532" w:rsidRDefault="2075B1E9" w14:paraId="79AE2A05" w14:textId="48FF0C7A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2075B1E9">
        <w:rPr/>
        <w:t>Do zdarzenia dochodzi średnio raz na 35-36 dni.</w:t>
      </w:r>
    </w:p>
    <w:p w:rsidR="08FD8532" w:rsidP="08FD8532" w:rsidRDefault="08FD8532" w14:paraId="56327D8B" w14:textId="14CFE111">
      <w:pPr>
        <w:pStyle w:val="Normal"/>
        <w:spacing w:before="0" w:beforeAutospacing="off" w:after="160" w:afterAutospacing="off" w:line="279" w:lineRule="auto"/>
        <w:ind w:left="0" w:right="0"/>
        <w:jc w:val="left"/>
      </w:pPr>
    </w:p>
    <w:p w:rsidR="70C0F7D8" w:rsidP="08FD8532" w:rsidRDefault="70C0F7D8" w14:paraId="2CFCFD72" w14:textId="4E56149F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70C0F7D8">
        <w:drawing>
          <wp:inline wp14:editId="2CEFDBC3" wp14:anchorId="59242984">
            <wp:extent cx="5724525" cy="2971800"/>
            <wp:effectExtent l="0" t="0" r="0" b="0"/>
            <wp:docPr id="414737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4737578" name="Picture 414737578"/>
                    <pic:cNvPicPr/>
                  </pic:nvPicPr>
                  <pic:blipFill>
                    <a:blip xmlns:r="http://schemas.openxmlformats.org/officeDocument/2006/relationships" r:embed="rId3936579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C0F7D8" w:rsidP="08FD8532" w:rsidRDefault="70C0F7D8" w14:paraId="576D8D8E" w14:textId="2F14AAB9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70C0F7D8">
        <w:drawing>
          <wp:inline wp14:editId="68D40277" wp14:anchorId="04E714AC">
            <wp:extent cx="5724525" cy="3467100"/>
            <wp:effectExtent l="0" t="0" r="0" b="0"/>
            <wp:docPr id="665430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5430082" name="Picture 665430082"/>
                    <pic:cNvPicPr/>
                  </pic:nvPicPr>
                  <pic:blipFill>
                    <a:blip xmlns:r="http://schemas.openxmlformats.org/officeDocument/2006/relationships" r:embed="rId15183214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C99F">
        <w:rPr/>
        <w:t>Najczęściej zachodziło do bocznego zderzenia pojazdów.</w:t>
      </w:r>
    </w:p>
    <w:p w:rsidR="0674F575" w:rsidP="08FD8532" w:rsidRDefault="0674F575" w14:paraId="53105483" w14:textId="22A9C48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674F575">
        <w:rPr/>
        <w:t>Kontekst :</w:t>
      </w:r>
      <w:r w:rsidR="0674F575">
        <w:rPr/>
        <w:t xml:space="preserve"> Tereny </w:t>
      </w:r>
      <w:r w:rsidR="0674F575">
        <w:rPr/>
        <w:t>obrzeżne.</w:t>
      </w:r>
      <w:r w:rsidR="0674F575">
        <w:rPr/>
        <w:t xml:space="preserve"> Po gruntownej przebudowie (wiadukty na Żołnierskiej) ruch stał się bezkolizyjny w głównym ciągu, co drastycznie obniżyło średnią liczbę wypadków.</w:t>
      </w:r>
      <w:r w:rsidRPr="08FD8532" w:rsidR="723D2D3C">
        <w:rPr>
          <w:rFonts w:ascii="Times New Roman" w:hAnsi="Times New Roman" w:eastAsia="Times New Roman" w:cs="Times New Roman"/>
          <w:noProof w:val="0"/>
          <w:sz w:val="24"/>
          <w:szCs w:val="24"/>
          <w:lang w:val="pl-PL"/>
        </w:rPr>
        <w:t xml:space="preserve"> Niska średnia jest efektem odseparowania ruchu głównego od lokalnego poprzez system wiaduktów. Wysoki współczynnik zmienności sugeruje, że zdarzenia mają tu charakter incydentalny.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6cfac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3362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4E8C54"/>
    <w:rsid w:val="00C1C99F"/>
    <w:rsid w:val="00F6DEFD"/>
    <w:rsid w:val="0237C7CD"/>
    <w:rsid w:val="03416ADA"/>
    <w:rsid w:val="0350A66E"/>
    <w:rsid w:val="0391202B"/>
    <w:rsid w:val="0547908B"/>
    <w:rsid w:val="0559E7D4"/>
    <w:rsid w:val="05B90DA7"/>
    <w:rsid w:val="0674F575"/>
    <w:rsid w:val="075F878F"/>
    <w:rsid w:val="07AC219B"/>
    <w:rsid w:val="08DCBAD4"/>
    <w:rsid w:val="08FD8532"/>
    <w:rsid w:val="097730C2"/>
    <w:rsid w:val="0AAF3ADB"/>
    <w:rsid w:val="0AD6A6AD"/>
    <w:rsid w:val="0B2764BC"/>
    <w:rsid w:val="0C8A81DA"/>
    <w:rsid w:val="0D3C1631"/>
    <w:rsid w:val="0E4EF2E0"/>
    <w:rsid w:val="0F920C39"/>
    <w:rsid w:val="1186661C"/>
    <w:rsid w:val="12AF8DA0"/>
    <w:rsid w:val="12D45B9D"/>
    <w:rsid w:val="13CFEC95"/>
    <w:rsid w:val="150B24B6"/>
    <w:rsid w:val="152CDE70"/>
    <w:rsid w:val="158DA915"/>
    <w:rsid w:val="19592EB7"/>
    <w:rsid w:val="1A59D4A1"/>
    <w:rsid w:val="1B454170"/>
    <w:rsid w:val="1B56DFC8"/>
    <w:rsid w:val="1B5D822C"/>
    <w:rsid w:val="1E471FF9"/>
    <w:rsid w:val="1ED70320"/>
    <w:rsid w:val="1EEC26CD"/>
    <w:rsid w:val="1FC6C2B0"/>
    <w:rsid w:val="204EDC7C"/>
    <w:rsid w:val="2075B1E9"/>
    <w:rsid w:val="208ECEE1"/>
    <w:rsid w:val="20EEC2C1"/>
    <w:rsid w:val="20FDDD55"/>
    <w:rsid w:val="21EF5775"/>
    <w:rsid w:val="237513F1"/>
    <w:rsid w:val="23AF09A0"/>
    <w:rsid w:val="24255F5C"/>
    <w:rsid w:val="246BD8F1"/>
    <w:rsid w:val="25353862"/>
    <w:rsid w:val="256D7B78"/>
    <w:rsid w:val="25A91BA2"/>
    <w:rsid w:val="25CB8BFD"/>
    <w:rsid w:val="287EDEF8"/>
    <w:rsid w:val="294BB33B"/>
    <w:rsid w:val="2955F52D"/>
    <w:rsid w:val="296032C8"/>
    <w:rsid w:val="299722E0"/>
    <w:rsid w:val="2B4D4189"/>
    <w:rsid w:val="2B9F0909"/>
    <w:rsid w:val="2C461FDE"/>
    <w:rsid w:val="2C81DDD6"/>
    <w:rsid w:val="2DEDEE1D"/>
    <w:rsid w:val="2F4E92C6"/>
    <w:rsid w:val="2FE391E2"/>
    <w:rsid w:val="31659205"/>
    <w:rsid w:val="31A54731"/>
    <w:rsid w:val="3342061D"/>
    <w:rsid w:val="34C1EFCD"/>
    <w:rsid w:val="34FB2D82"/>
    <w:rsid w:val="360D9BAA"/>
    <w:rsid w:val="3655A2F9"/>
    <w:rsid w:val="373B7588"/>
    <w:rsid w:val="379FCB52"/>
    <w:rsid w:val="37DD1295"/>
    <w:rsid w:val="38710D67"/>
    <w:rsid w:val="38EDC740"/>
    <w:rsid w:val="3A51E5D9"/>
    <w:rsid w:val="3A7EFCE4"/>
    <w:rsid w:val="3AA74259"/>
    <w:rsid w:val="3B21311E"/>
    <w:rsid w:val="3BAC0DB9"/>
    <w:rsid w:val="3C50B5FE"/>
    <w:rsid w:val="3CF5594E"/>
    <w:rsid w:val="3F028D29"/>
    <w:rsid w:val="41E35346"/>
    <w:rsid w:val="431078AE"/>
    <w:rsid w:val="438D2016"/>
    <w:rsid w:val="4444C35A"/>
    <w:rsid w:val="448E3998"/>
    <w:rsid w:val="47105EE7"/>
    <w:rsid w:val="475E92A1"/>
    <w:rsid w:val="4762286D"/>
    <w:rsid w:val="4783EF41"/>
    <w:rsid w:val="47C0CF61"/>
    <w:rsid w:val="4AB51AE0"/>
    <w:rsid w:val="4C7927F0"/>
    <w:rsid w:val="4CBC1290"/>
    <w:rsid w:val="4E271870"/>
    <w:rsid w:val="4FAFEE9C"/>
    <w:rsid w:val="514B25E1"/>
    <w:rsid w:val="516EE192"/>
    <w:rsid w:val="51E87C8B"/>
    <w:rsid w:val="52CE1545"/>
    <w:rsid w:val="543A88E3"/>
    <w:rsid w:val="54756523"/>
    <w:rsid w:val="548055A4"/>
    <w:rsid w:val="54A65AEA"/>
    <w:rsid w:val="54B3B698"/>
    <w:rsid w:val="5554F433"/>
    <w:rsid w:val="55BC09ED"/>
    <w:rsid w:val="55C11632"/>
    <w:rsid w:val="5668CC52"/>
    <w:rsid w:val="568ED1BF"/>
    <w:rsid w:val="577BA6FA"/>
    <w:rsid w:val="57DD999D"/>
    <w:rsid w:val="57E8E6C3"/>
    <w:rsid w:val="59270260"/>
    <w:rsid w:val="5A91FAA3"/>
    <w:rsid w:val="5ADFF284"/>
    <w:rsid w:val="5DB383CE"/>
    <w:rsid w:val="5DD176E6"/>
    <w:rsid w:val="5E71D4B6"/>
    <w:rsid w:val="5FF742D2"/>
    <w:rsid w:val="61236351"/>
    <w:rsid w:val="61A0A9B6"/>
    <w:rsid w:val="61B9D732"/>
    <w:rsid w:val="623C6096"/>
    <w:rsid w:val="626E8D53"/>
    <w:rsid w:val="62769933"/>
    <w:rsid w:val="62C99260"/>
    <w:rsid w:val="639E860A"/>
    <w:rsid w:val="64F025BC"/>
    <w:rsid w:val="661E6C84"/>
    <w:rsid w:val="67A4254D"/>
    <w:rsid w:val="6964E468"/>
    <w:rsid w:val="6B1CE080"/>
    <w:rsid w:val="6B572838"/>
    <w:rsid w:val="6BD30A9C"/>
    <w:rsid w:val="6CCDDA20"/>
    <w:rsid w:val="6D035E06"/>
    <w:rsid w:val="6D80D5E2"/>
    <w:rsid w:val="6E4E8C54"/>
    <w:rsid w:val="6E5AC2A7"/>
    <w:rsid w:val="6F2EB36C"/>
    <w:rsid w:val="6F6D34F3"/>
    <w:rsid w:val="6FB55F26"/>
    <w:rsid w:val="7019A2F6"/>
    <w:rsid w:val="703C2220"/>
    <w:rsid w:val="70C0F7D8"/>
    <w:rsid w:val="71CE1924"/>
    <w:rsid w:val="72006A2C"/>
    <w:rsid w:val="723D2D3C"/>
    <w:rsid w:val="725BBC19"/>
    <w:rsid w:val="728A7AEB"/>
    <w:rsid w:val="72CFBD51"/>
    <w:rsid w:val="72D7F776"/>
    <w:rsid w:val="7346D54C"/>
    <w:rsid w:val="7383A417"/>
    <w:rsid w:val="7448BB16"/>
    <w:rsid w:val="74ABD761"/>
    <w:rsid w:val="768FAA47"/>
    <w:rsid w:val="777CAF4B"/>
    <w:rsid w:val="77E7DEDC"/>
    <w:rsid w:val="77F0B565"/>
    <w:rsid w:val="797546EA"/>
    <w:rsid w:val="7B8756FE"/>
    <w:rsid w:val="7D025BE9"/>
    <w:rsid w:val="7FE4B48F"/>
    <w:rsid w:val="7FE8A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740E0"/>
  <w15:chartTrackingRefBased/>
  <w15:docId w15:val="{301E7092-56D0-4644-B2F4-F5C27849F3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4ABD76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a32616fe3004a85" /><Relationship Type="http://schemas.openxmlformats.org/officeDocument/2006/relationships/image" Target="/media/image.png" Id="rId490129190" /><Relationship Type="http://schemas.openxmlformats.org/officeDocument/2006/relationships/image" Target="/media/image2.png" Id="rId168697299" /><Relationship Type="http://schemas.openxmlformats.org/officeDocument/2006/relationships/image" Target="/media/image3.png" Id="rId479050437" /><Relationship Type="http://schemas.openxmlformats.org/officeDocument/2006/relationships/image" Target="/media/image4.png" Id="rId1340586381" /><Relationship Type="http://schemas.openxmlformats.org/officeDocument/2006/relationships/image" Target="/media/image5.png" Id="rId328858197" /><Relationship Type="http://schemas.openxmlformats.org/officeDocument/2006/relationships/image" Target="/media/image6.png" Id="rId1455379949" /><Relationship Type="http://schemas.openxmlformats.org/officeDocument/2006/relationships/image" Target="/media/image7.png" Id="rId720082631" /><Relationship Type="http://schemas.openxmlformats.org/officeDocument/2006/relationships/image" Target="/media/image8.png" Id="rId902516954" /><Relationship Type="http://schemas.openxmlformats.org/officeDocument/2006/relationships/image" Target="/media/image9.png" Id="rId975885501" /><Relationship Type="http://schemas.openxmlformats.org/officeDocument/2006/relationships/image" Target="/media/imagea.png" Id="rId457009099" /><Relationship Type="http://schemas.openxmlformats.org/officeDocument/2006/relationships/image" Target="/media/imageb.png" Id="rId236184615" /><Relationship Type="http://schemas.openxmlformats.org/officeDocument/2006/relationships/image" Target="/media/imagec.png" Id="rId604754590" /><Relationship Type="http://schemas.openxmlformats.org/officeDocument/2006/relationships/image" Target="/media/imaged.png" Id="rId161296251" /><Relationship Type="http://schemas.openxmlformats.org/officeDocument/2006/relationships/image" Target="/media/imagee.png" Id="rId392293315" /><Relationship Type="http://schemas.openxmlformats.org/officeDocument/2006/relationships/image" Target="/media/imagef.png" Id="rId1094497346" /><Relationship Type="http://schemas.openxmlformats.org/officeDocument/2006/relationships/image" Target="/media/image10.png" Id="rId1996714411" /><Relationship Type="http://schemas.openxmlformats.org/officeDocument/2006/relationships/image" Target="/media/image11.png" Id="rId393657932" /><Relationship Type="http://schemas.openxmlformats.org/officeDocument/2006/relationships/image" Target="/media/image12.png" Id="rId15183214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2026-05-11T22:00:29.5119319Z</dcterms:created>
  <dcterms:modified xsi:type="dcterms:W3CDTF">2026-05-12T00:30:12.6714943Z</dcterms:modified>
  <dc:creator>Anna Wlazło</dc:creator>
  <lastModifiedBy>Anna Wlazło</lastModifiedBy>
</coreProperties>
</file>