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672A6659" w14:textId="7950D324" w:rsidR="00531F40" w:rsidRDefault="007834A7">
      <w:pPr>
        <w:pStyle w:val="Standard"/>
        <w:rPr>
          <w:rFonts w:hint="eastAsia"/>
        </w:rPr>
      </w:pPr>
      <w:r>
        <w:t>Oskar Szmyt</w:t>
      </w:r>
    </w:p>
    <w:p w14:paraId="746999D7" w14:textId="5013A119"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14:paraId="1C1826DB" w14:textId="6FAA2275" w:rsidR="007834A7" w:rsidRDefault="007834A7">
      <w:pPr>
        <w:pStyle w:val="Standard"/>
        <w:jc w:val="center"/>
        <w:rPr>
          <w:rFonts w:hint="eastAsia"/>
          <w:b/>
          <w:bCs/>
          <w:sz w:val="28"/>
          <w:szCs w:val="28"/>
        </w:rPr>
      </w:pPr>
      <w:r w:rsidRPr="007834A7">
        <w:rPr>
          <w:b/>
          <w:bCs/>
          <w:sz w:val="28"/>
          <w:szCs w:val="28"/>
        </w:rPr>
        <w:t>strona transportowo-spedycyjna</w:t>
      </w:r>
    </w:p>
    <w:p w14:paraId="569DC7CE" w14:textId="77777777"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14:paraId="0A37501D" w14:textId="77777777" w:rsidR="00531F40" w:rsidRDefault="00531F40">
      <w:pPr>
        <w:pStyle w:val="Standard"/>
        <w:rPr>
          <w:rFonts w:hint="eastAsia"/>
        </w:rPr>
      </w:pPr>
    </w:p>
    <w:p w14:paraId="6B28AC18" w14:textId="77777777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14:paraId="3E9D406D" w14:textId="77777777" w:rsidR="009D6AD4" w:rsidRDefault="009D6AD4">
      <w:pPr>
        <w:pStyle w:val="Standard"/>
        <w:jc w:val="both"/>
        <w:rPr>
          <w:rFonts w:hint="eastAsia"/>
          <w:i/>
          <w:iCs/>
        </w:rPr>
      </w:pPr>
    </w:p>
    <w:p w14:paraId="659CA13C" w14:textId="7A844022" w:rsidR="007834A7" w:rsidRDefault="007834A7" w:rsidP="009D6AD4">
      <w:pPr>
        <w:pStyle w:val="Standard"/>
        <w:ind w:firstLine="18pt"/>
        <w:jc w:val="both"/>
        <w:rPr>
          <w:rFonts w:hint="eastAsia"/>
          <w:i/>
          <w:iCs/>
        </w:rPr>
      </w:pPr>
      <w:r>
        <w:rPr>
          <w:i/>
          <w:iCs/>
        </w:rPr>
        <w:t xml:space="preserve">Projekt ma na celu utworzenie strony internetowej </w:t>
      </w:r>
      <w:r w:rsidR="009D6AD4">
        <w:rPr>
          <w:i/>
          <w:iCs/>
        </w:rPr>
        <w:t xml:space="preserve">przedstawiającą ofertę firmy transportowo spedycyjnej oraz udostępniającą klientowi podstawowe informacje dotyczące przyjętych zleceń </w:t>
      </w:r>
    </w:p>
    <w:p w14:paraId="5972C740" w14:textId="4D1531C9" w:rsidR="005D6000" w:rsidRDefault="009D6AD4" w:rsidP="005D6000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D</w:t>
      </w:r>
      <w:r>
        <w:t>la zleceniodawcy będzie widoczn</w:t>
      </w:r>
      <w:r w:rsidR="005D6000">
        <w:t>y</w:t>
      </w:r>
      <w:r>
        <w:t xml:space="preserve"> aktualn</w:t>
      </w:r>
      <w:r w:rsidR="005D6000">
        <w:t>y</w:t>
      </w:r>
      <w:r>
        <w:t xml:space="preserve"> </w:t>
      </w:r>
      <w:r w:rsidR="005D6000">
        <w:t>status swojego zlecenia</w:t>
      </w:r>
    </w:p>
    <w:p w14:paraId="12A6C891" w14:textId="1E189070" w:rsidR="009D6AD4" w:rsidRDefault="009D6AD4" w:rsidP="009D6AD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Konsument otrzyma podstawowe informacje o pojeździe </w:t>
      </w:r>
    </w:p>
    <w:p w14:paraId="2F69E5CA" w14:textId="522D5780" w:rsidR="009D6AD4" w:rsidRDefault="009D6AD4" w:rsidP="009D6AD4">
      <w:pPr>
        <w:pStyle w:val="Standard"/>
        <w:numPr>
          <w:ilvl w:val="0"/>
          <w:numId w:val="1"/>
        </w:numPr>
        <w:jc w:val="both"/>
      </w:pPr>
      <w:r>
        <w:t>Obszar usług firmy zostanie przedstawiony w klarowny sposób</w:t>
      </w:r>
    </w:p>
    <w:p w14:paraId="3082A271" w14:textId="66DBD989" w:rsidR="009E5DFF" w:rsidRDefault="009E5DFF" w:rsidP="009D6AD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Umożliwienie odwiedzającemu zadania pytania dotyczącego firmy</w:t>
      </w:r>
    </w:p>
    <w:p w14:paraId="02EB378F" w14:textId="567E56A0" w:rsidR="00531F40" w:rsidRDefault="00531F40">
      <w:pPr>
        <w:pStyle w:val="Standard"/>
        <w:rPr>
          <w:rFonts w:hint="eastAsia"/>
          <w:i/>
          <w:iCs/>
        </w:rPr>
      </w:pPr>
    </w:p>
    <w:p w14:paraId="0E654355" w14:textId="1C7BA01C"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14:paraId="4DBA09FE" w14:textId="131EE2EF" w:rsidR="00C91C38" w:rsidRDefault="00C91C38">
      <w:pPr>
        <w:pStyle w:val="Standard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2F4B501" wp14:editId="0587567E">
            <wp:extent cx="5977255" cy="2989580"/>
            <wp:effectExtent l="0" t="0" r="4445" b="1270"/>
            <wp:docPr id="1" name="Obraz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.334%" t="2.788%" b="-0.001%"/>
                    <a:stretch/>
                  </pic:blipFill>
                  <pic:spPr bwMode="auto">
                    <a:xfrm>
                      <a:off x="0" y="0"/>
                      <a:ext cx="5977255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5A809" w14:textId="30553C02" w:rsidR="00531F40" w:rsidRDefault="00531F40">
      <w:pPr>
        <w:pStyle w:val="Standard"/>
        <w:rPr>
          <w:rFonts w:hint="eastAsia"/>
          <w:sz w:val="28"/>
          <w:szCs w:val="28"/>
        </w:rPr>
      </w:pPr>
    </w:p>
    <w:p w14:paraId="785B5CCC" w14:textId="006EFF55" w:rsidR="00C96669" w:rsidRDefault="00C96669" w:rsidP="001242EC">
      <w:pPr>
        <w:pStyle w:val="Standard"/>
        <w:jc w:val="center"/>
        <w:rPr>
          <w:rFonts w:hint="eastAsia"/>
          <w:sz w:val="28"/>
          <w:szCs w:val="28"/>
        </w:rPr>
      </w:pPr>
    </w:p>
    <w:p w14:paraId="55B0622F" w14:textId="67314F21"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t>3</w:t>
      </w:r>
      <w:r w:rsidR="00A474A3">
        <w:rPr>
          <w:sz w:val="28"/>
          <w:szCs w:val="28"/>
        </w:rPr>
        <w:t>. Opis techniczny projektu</w:t>
      </w:r>
    </w:p>
    <w:p w14:paraId="4D239971" w14:textId="2AFEEFAC" w:rsidR="009D6AD4" w:rsidRDefault="009D6AD4" w:rsidP="00C96669">
      <w:pPr>
        <w:pStyle w:val="Standard"/>
        <w:ind w:firstLine="35.45pt"/>
        <w:rPr>
          <w:rFonts w:hint="eastAsia"/>
        </w:rPr>
      </w:pPr>
      <w:r>
        <w:t xml:space="preserve">W skład interakcji z użytkownikiem wchodzi możliwość logowania </w:t>
      </w:r>
      <w:r w:rsidR="00C96669">
        <w:t xml:space="preserve">oraz rejestracji w serwisie śledzącym. Dane dotyczące zleceń oraz pojazdów przechowywane są na fizycznych dyskach twardych w siedzibie firmy dla której realizowany jest projekt. Strona główna została przygotowana jako strona typu </w:t>
      </w:r>
      <w:proofErr w:type="spellStart"/>
      <w:r w:rsidR="00C96669">
        <w:t>onepage</w:t>
      </w:r>
      <w:proofErr w:type="spellEnd"/>
      <w:r w:rsidR="00C96669">
        <w:t xml:space="preserve"> z animacjami oraz możliwością szybkiego przemieszczania się po niej (html</w:t>
      </w:r>
      <w:r w:rsidR="00B45ADF">
        <w:t>5</w:t>
      </w:r>
      <w:r w:rsidR="00C96669">
        <w:t>,css</w:t>
      </w:r>
      <w:r w:rsidR="00B45ADF">
        <w:t>3</w:t>
      </w:r>
      <w:r w:rsidR="00C96669">
        <w:t>,js</w:t>
      </w:r>
      <w:r w:rsidR="004B33A8">
        <w:t>, PHP</w:t>
      </w:r>
      <w:r w:rsidR="00693887">
        <w:t>,</w:t>
      </w:r>
      <w:r w:rsidR="004B33A8">
        <w:t xml:space="preserve"> </w:t>
      </w:r>
      <w:proofErr w:type="spellStart"/>
      <w:r w:rsidR="004B33A8">
        <w:t>MariaDB</w:t>
      </w:r>
      <w:proofErr w:type="spellEnd"/>
      <w:r w:rsidR="00C96669">
        <w:t>)</w:t>
      </w:r>
      <w:r w:rsidR="00693887">
        <w:t>. Ponadto użytkownik ma dostęp do panelu swojego konta w którym ma możliwość utworzenia zlecenia oraz usunięcia swojego profilu</w:t>
      </w:r>
      <w:r w:rsidR="004E44F4">
        <w:t xml:space="preserve"> czy zmiany hasła</w:t>
      </w:r>
      <w:r w:rsidR="00693887">
        <w:t>.</w:t>
      </w:r>
    </w:p>
    <w:p w14:paraId="30E09818" w14:textId="77777777" w:rsidR="00531F40" w:rsidRDefault="00B7565C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14:paraId="4B70C961" w14:textId="02223D19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1B7B3A8A" w14:textId="3E5018BB" w:rsidR="00F451DA" w:rsidRDefault="00F451DA" w:rsidP="00F451DA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Brak miejsca na nośnikach</w:t>
      </w:r>
    </w:p>
    <w:p w14:paraId="21D189FD" w14:textId="4A92E09C" w:rsidR="00F451DA" w:rsidRDefault="00F451DA" w:rsidP="00F451DA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Brak prądu</w:t>
      </w:r>
    </w:p>
    <w:p w14:paraId="7FBFB063" w14:textId="21026844" w:rsidR="00F451DA" w:rsidRDefault="00F451DA" w:rsidP="00F451DA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 xml:space="preserve">Ataki </w:t>
      </w:r>
      <w:proofErr w:type="spellStart"/>
      <w:r>
        <w:rPr>
          <w:i/>
          <w:iCs/>
        </w:rPr>
        <w:t>hakerskie</w:t>
      </w:r>
      <w:proofErr w:type="spellEnd"/>
      <w:r>
        <w:rPr>
          <w:i/>
          <w:iCs/>
        </w:rPr>
        <w:t xml:space="preserve"> </w:t>
      </w:r>
    </w:p>
    <w:p w14:paraId="7466B9AA" w14:textId="0D060966" w:rsidR="00F451DA" w:rsidRDefault="00C96669" w:rsidP="00F451DA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 xml:space="preserve">Problemy z podłączeniem bazy danych </w:t>
      </w:r>
    </w:p>
    <w:p w14:paraId="3BA33338" w14:textId="5A05EE9D" w:rsidR="00C96669" w:rsidRDefault="00C96669" w:rsidP="00F451DA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 xml:space="preserve">Złe typy danych </w:t>
      </w:r>
    </w:p>
    <w:p w14:paraId="0D0B940D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0E27B00A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45DC816A" w14:textId="77777777" w:rsidR="00531F40" w:rsidRDefault="00B7565C">
      <w:pPr>
        <w:pStyle w:val="Standard"/>
        <w:jc w:val="both"/>
        <w:rPr>
          <w:rFonts w:hint="eastAsia"/>
        </w:rPr>
      </w:pPr>
      <w:r>
        <w:rPr>
          <w:sz w:val="28"/>
          <w:szCs w:val="28"/>
        </w:rPr>
        <w:lastRenderedPageBreak/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14:paraId="60061E4C" w14:textId="1FD5EC0E" w:rsidR="00531F40" w:rsidRDefault="00693887" w:rsidP="00B45ADF">
      <w:pPr>
        <w:pStyle w:val="Standard"/>
        <w:numPr>
          <w:ilvl w:val="0"/>
          <w:numId w:val="3"/>
        </w:numPr>
        <w:jc w:val="both"/>
        <w:rPr>
          <w:rFonts w:hint="eastAsia"/>
        </w:rPr>
      </w:pPr>
      <w:proofErr w:type="spellStart"/>
      <w:r>
        <w:t>carsinfo</w:t>
      </w:r>
      <w:proofErr w:type="spellEnd"/>
    </w:p>
    <w:p w14:paraId="15B69344" w14:textId="20D358C3" w:rsidR="00693887" w:rsidRDefault="00693887" w:rsidP="00693887">
      <w:pPr>
        <w:pStyle w:val="Standard"/>
        <w:numPr>
          <w:ilvl w:val="0"/>
          <w:numId w:val="3"/>
        </w:numPr>
        <w:jc w:val="both"/>
      </w:pPr>
      <w:proofErr w:type="spellStart"/>
      <w:r>
        <w:t>users</w:t>
      </w:r>
      <w:proofErr w:type="spellEnd"/>
    </w:p>
    <w:p w14:paraId="6700F7B8" w14:textId="4B643101" w:rsidR="00693887" w:rsidRDefault="00693887" w:rsidP="00693887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>zlecenia</w:t>
      </w:r>
    </w:p>
    <w:p w14:paraId="5C40A13E" w14:textId="77777777" w:rsidR="00B45ADF" w:rsidRDefault="00B45ADF" w:rsidP="00B45ADF">
      <w:pPr>
        <w:pStyle w:val="Standard"/>
        <w:ind w:start="36pt"/>
        <w:jc w:val="both"/>
        <w:rPr>
          <w:rFonts w:hint="eastAsia"/>
        </w:rPr>
      </w:pPr>
    </w:p>
    <w:p w14:paraId="6BE7E090" w14:textId="77777777" w:rsidR="001242EC" w:rsidRDefault="001242EC">
      <w:pPr>
        <w:pStyle w:val="Standard"/>
        <w:jc w:val="both"/>
        <w:rPr>
          <w:rFonts w:hint="eastAsia"/>
          <w:sz w:val="28"/>
          <w:szCs w:val="28"/>
        </w:rPr>
      </w:pPr>
    </w:p>
    <w:p w14:paraId="2053F215" w14:textId="77777777" w:rsidR="001242EC" w:rsidRDefault="001242EC">
      <w:pPr>
        <w:pStyle w:val="Standard"/>
        <w:jc w:val="both"/>
        <w:rPr>
          <w:rFonts w:hint="eastAsia"/>
          <w:sz w:val="28"/>
          <w:szCs w:val="28"/>
        </w:rPr>
      </w:pPr>
    </w:p>
    <w:p w14:paraId="34DAC620" w14:textId="77777777" w:rsidR="001242EC" w:rsidRDefault="001242EC">
      <w:pPr>
        <w:pStyle w:val="Standard"/>
        <w:jc w:val="both"/>
        <w:rPr>
          <w:rFonts w:hint="eastAsia"/>
          <w:sz w:val="28"/>
          <w:szCs w:val="28"/>
        </w:rPr>
      </w:pPr>
    </w:p>
    <w:p w14:paraId="51AA4F9C" w14:textId="4F7ACB6C" w:rsidR="00531F40" w:rsidRDefault="00B7565C">
      <w:pPr>
        <w:pStyle w:val="Standard"/>
        <w:jc w:val="both"/>
        <w:rPr>
          <w:rFonts w:hint="eastAsia"/>
        </w:rPr>
      </w:pPr>
      <w:r>
        <w:rPr>
          <w:sz w:val="28"/>
          <w:szCs w:val="28"/>
        </w:rPr>
        <w:t>6</w:t>
      </w:r>
      <w:r w:rsidR="00A474A3">
        <w:rPr>
          <w:sz w:val="28"/>
          <w:szCs w:val="28"/>
        </w:rPr>
        <w:t>. Lista zmian w dokumencie</w:t>
      </w:r>
    </w:p>
    <w:p w14:paraId="44EAFD9C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4B94D5A5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tbl>
      <w:tblPr>
        <w:tblW w:w="478.3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130"/>
        <w:gridCol w:w="4211"/>
        <w:gridCol w:w="4225"/>
      </w:tblGrid>
      <w:tr w:rsidR="00531F40" w14:paraId="2F3BF4C4" w14:textId="77777777" w:rsidTr="00693887">
        <w:trPr>
          <w:trHeight w:val="332"/>
        </w:trPr>
        <w:tc>
          <w:tcPr>
            <w:tcW w:w="56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350E5E" w14:textId="77777777"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Rewizja</w:t>
            </w:r>
          </w:p>
        </w:tc>
        <w:tc>
          <w:tcPr>
            <w:tcW w:w="21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A5FC14" w14:textId="77777777"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1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2199EA" w14:textId="77777777"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Opis</w:t>
            </w:r>
          </w:p>
        </w:tc>
      </w:tr>
      <w:tr w:rsidR="00531F40" w14:paraId="565B801C" w14:textId="77777777" w:rsidTr="00693887">
        <w:trPr>
          <w:trHeight w:val="332"/>
        </w:trPr>
        <w:tc>
          <w:tcPr>
            <w:tcW w:w="56.50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9841BE" w14:textId="77777777"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0.55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8D11D4" w14:textId="77777777" w:rsidR="00531F40" w:rsidRDefault="00B7565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Mirosław Szyper</w:t>
            </w:r>
          </w:p>
        </w:tc>
        <w:tc>
          <w:tcPr>
            <w:tcW w:w="211.2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A2403E" w14:textId="77777777" w:rsidR="00531F40" w:rsidRDefault="00A474A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Stworzenie szablonu dokumentu</w:t>
            </w:r>
          </w:p>
        </w:tc>
      </w:tr>
      <w:tr w:rsidR="001F1AB1" w14:paraId="68CF8A07" w14:textId="77777777" w:rsidTr="00693887">
        <w:trPr>
          <w:trHeight w:val="332"/>
        </w:trPr>
        <w:tc>
          <w:tcPr>
            <w:tcW w:w="56.50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496A14" w14:textId="3976FF65" w:rsidR="001F1AB1" w:rsidRDefault="001F1AB1" w:rsidP="001F1A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0.55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7747FF" w14:textId="41BDCE84" w:rsidR="001F1AB1" w:rsidRDefault="001F1AB1" w:rsidP="001F1A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Oskar Szmyt</w:t>
            </w:r>
          </w:p>
        </w:tc>
        <w:tc>
          <w:tcPr>
            <w:tcW w:w="211.2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11ED76" w14:textId="55EC1000" w:rsidR="001F1AB1" w:rsidRDefault="001F1AB1" w:rsidP="001F1A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Uzupełnienie szablonu wg. wzoru</w:t>
            </w:r>
          </w:p>
        </w:tc>
      </w:tr>
      <w:tr w:rsidR="001F1AB1" w14:paraId="793F9898" w14:textId="77777777" w:rsidTr="00693887">
        <w:trPr>
          <w:trHeight w:val="332"/>
        </w:trPr>
        <w:tc>
          <w:tcPr>
            <w:tcW w:w="56.50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75E841" w14:textId="5C2EA784" w:rsidR="001F1AB1" w:rsidRDefault="001F1AB1" w:rsidP="001F1A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0.55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5BD20A" w14:textId="29A863CA" w:rsidR="001F1AB1" w:rsidRDefault="001F1AB1" w:rsidP="001F1A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Oskar Szmyt</w:t>
            </w:r>
          </w:p>
        </w:tc>
        <w:tc>
          <w:tcPr>
            <w:tcW w:w="211.2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5ADF7" w14:textId="6383DF64" w:rsidR="001F1AB1" w:rsidRDefault="001807B5" w:rsidP="001F1A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Dodanie informacji o podstronach</w:t>
            </w:r>
          </w:p>
        </w:tc>
      </w:tr>
      <w:tr w:rsidR="001807B5" w14:paraId="3DEEC669" w14:textId="77777777" w:rsidTr="00C91C38">
        <w:trPr>
          <w:trHeight w:val="644"/>
        </w:trPr>
        <w:tc>
          <w:tcPr>
            <w:tcW w:w="56.50pt" w:type="dxa"/>
            <w:tcBorders>
              <w:start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6B9AB" w14:textId="551DFDA8" w:rsidR="001807B5" w:rsidRDefault="001807B5" w:rsidP="001807B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0.55pt" w:type="dxa"/>
            <w:tcBorders>
              <w:start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FB0818" w14:textId="32B232AF" w:rsidR="001807B5" w:rsidRDefault="001807B5" w:rsidP="001807B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Oskar Szmyt</w:t>
            </w:r>
          </w:p>
        </w:tc>
        <w:tc>
          <w:tcPr>
            <w:tcW w:w="211.25pt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F31CB" w14:textId="15832699" w:rsidR="001807B5" w:rsidRDefault="001807B5" w:rsidP="001807B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ktualizacja diagramu przypadków użycia</w:t>
            </w:r>
          </w:p>
        </w:tc>
      </w:tr>
      <w:tr w:rsidR="004E44F4" w14:paraId="1CA705AC" w14:textId="77777777" w:rsidTr="00693887">
        <w:trPr>
          <w:trHeight w:val="351"/>
        </w:trPr>
        <w:tc>
          <w:tcPr>
            <w:tcW w:w="56.50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18760" w14:textId="4E9156F3" w:rsidR="004E44F4" w:rsidRDefault="004E44F4" w:rsidP="001807B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0.55pt" w:type="dxa"/>
            <w:tcBorders>
              <w:start w:val="single" w:sz="4" w:space="0" w:color="000000"/>
              <w:bottom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F34C70" w14:textId="71CC3487" w:rsidR="004E44F4" w:rsidRDefault="004E44F4" w:rsidP="001807B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Oskar Szmyt</w:t>
            </w:r>
          </w:p>
        </w:tc>
        <w:tc>
          <w:tcPr>
            <w:tcW w:w="211.2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C82101" w14:textId="4B7A9016" w:rsidR="004E44F4" w:rsidRDefault="004E44F4" w:rsidP="001807B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Rozszerzenie o możliwość zmiany hasła</w:t>
            </w:r>
          </w:p>
        </w:tc>
      </w:tr>
    </w:tbl>
    <w:p w14:paraId="53128261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31AFC901" w14:textId="3F6D60C8" w:rsidR="00531F40" w:rsidRPr="001242EC" w:rsidRDefault="00884877" w:rsidP="00884877">
      <w:pPr>
        <w:pStyle w:val="Standard"/>
        <w:jc w:val="both"/>
        <w:rPr>
          <w:rFonts w:hint="eastAsia"/>
          <w:i/>
          <w:iCs/>
          <w:color w:val="FF0000"/>
        </w:rPr>
      </w:pPr>
      <w:r w:rsidRPr="001242EC">
        <w:rPr>
          <w:i/>
          <w:iCs/>
          <w:color w:val="FF0000"/>
        </w:rPr>
        <w:t>W powyższej tabeli proszę wpisywać kolejne nr rewizji dokumentu z opisem, co zmieniło się w każdej następnej</w:t>
      </w:r>
    </w:p>
    <w:sectPr w:rsidR="00531F40" w:rsidRPr="001242EC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1616889" w14:textId="77777777" w:rsidR="00A708C7" w:rsidRDefault="00A708C7">
      <w:pPr>
        <w:rPr>
          <w:rFonts w:hint="eastAsia"/>
        </w:rPr>
      </w:pPr>
      <w:r>
        <w:separator/>
      </w:r>
    </w:p>
  </w:endnote>
  <w:endnote w:type="continuationSeparator" w:id="0">
    <w:p w14:paraId="636E4603" w14:textId="77777777" w:rsidR="00A708C7" w:rsidRDefault="00A708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EBD4094" w14:textId="77777777" w:rsidR="00A708C7" w:rsidRDefault="00A708C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A0515C" w14:textId="77777777" w:rsidR="00A708C7" w:rsidRDefault="00A708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426966F6"/>
    <w:multiLevelType w:val="hybridMultilevel"/>
    <w:tmpl w:val="7E7865D4"/>
    <w:lvl w:ilvl="0" w:tplc="04150001">
      <w:start w:val="1"/>
      <w:numFmt w:val="bullet"/>
      <w:lvlText w:val=""/>
      <w:lvlJc w:val="start"/>
      <w:pPr>
        <w:ind w:start="71.25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107.25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43.25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79.25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215.25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51.25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87.25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323.25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59.25pt" w:hanging="18pt"/>
      </w:pPr>
      <w:rPr>
        <w:rFonts w:ascii="Wingdings" w:hAnsi="Wingdings" w:hint="default"/>
      </w:rPr>
    </w:lvl>
  </w:abstractNum>
  <w:abstractNum w:abstractNumId="1" w15:restartNumberingAfterBreak="0">
    <w:nsid w:val="4B780251"/>
    <w:multiLevelType w:val="hybridMultilevel"/>
    <w:tmpl w:val="39BC3D3A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02619BE"/>
    <w:multiLevelType w:val="hybridMultilevel"/>
    <w:tmpl w:val="8CC4D4EC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40"/>
    <w:rsid w:val="0011368B"/>
    <w:rsid w:val="001242EC"/>
    <w:rsid w:val="001807B5"/>
    <w:rsid w:val="001D0B0E"/>
    <w:rsid w:val="001F1AB1"/>
    <w:rsid w:val="004B33A8"/>
    <w:rsid w:val="004E44F4"/>
    <w:rsid w:val="00531F40"/>
    <w:rsid w:val="0059507C"/>
    <w:rsid w:val="005B2D83"/>
    <w:rsid w:val="005D6000"/>
    <w:rsid w:val="005F51A3"/>
    <w:rsid w:val="006806C1"/>
    <w:rsid w:val="00693887"/>
    <w:rsid w:val="007834A7"/>
    <w:rsid w:val="00814381"/>
    <w:rsid w:val="00884877"/>
    <w:rsid w:val="00937D53"/>
    <w:rsid w:val="009D6AD4"/>
    <w:rsid w:val="009E5DFF"/>
    <w:rsid w:val="00A13CC6"/>
    <w:rsid w:val="00A474A3"/>
    <w:rsid w:val="00A708C7"/>
    <w:rsid w:val="00B45ADF"/>
    <w:rsid w:val="00B7565C"/>
    <w:rsid w:val="00B8432B"/>
    <w:rsid w:val="00C408CD"/>
    <w:rsid w:val="00C91C38"/>
    <w:rsid w:val="00C96669"/>
    <w:rsid w:val="00E2101B"/>
    <w:rsid w:val="00F451DA"/>
    <w:rsid w:val="64F4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79C7D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theme" Target="theme/theme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fontTable" Target="fontTable.xml"/><Relationship Id="rId5" Type="http://purl.oclc.org/ooxml/officeDocument/relationships/styles" Target="styles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purl.oclc.org/ooxml/officeDocument/customXml" ds:itemID="{739044B9-ACDA-44B3-9B8C-DA39EC682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A2448A50-DD71-47EB-BD7C-3F3C054794C6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C969F21C-B640-4BD1-B954-173586FC5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140</TotalTime>
  <Pages>2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Oskar Szmyt</cp:lastModifiedBy>
  <cp:revision>14</cp:revision>
  <dcterms:created xsi:type="dcterms:W3CDTF">2021-01-18T09:18:00Z</dcterms:created>
  <dcterms:modified xsi:type="dcterms:W3CDTF">2021-04-12T08:29:00Z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0x010100057AFC429C30E24C8F48902966AD494E</vt:lpwstr>
  </property>
</Properties>
</file>