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8457" w14:textId="77777777" w:rsidR="00F37D04" w:rsidRPr="00F37D04" w:rsidRDefault="00F37D04" w:rsidP="00F37D04">
      <w:pPr>
        <w:rPr>
          <w:lang w:val="en-US"/>
        </w:rPr>
      </w:pPr>
      <w:r w:rsidRPr="00F37D04">
        <w:rPr>
          <w:b/>
          <w:bCs/>
          <w:lang w:val="en-US"/>
        </w:rPr>
        <w:t>Assignment Title:</w:t>
      </w:r>
      <w:r w:rsidRPr="00F37D04">
        <w:rPr>
          <w:lang w:val="en-US"/>
        </w:rPr>
        <w:t xml:space="preserve"> Comprehensive Software Development Project: SQL, Go, and Flutter Integration</w:t>
      </w:r>
    </w:p>
    <w:p w14:paraId="2C44EB87" w14:textId="77777777" w:rsidR="00F37D04" w:rsidRPr="00F37D04" w:rsidRDefault="00F37D04" w:rsidP="00F37D04">
      <w:pPr>
        <w:rPr>
          <w:lang w:val="en-US"/>
        </w:rPr>
      </w:pPr>
      <w:r w:rsidRPr="00F37D04">
        <w:rPr>
          <w:b/>
          <w:bCs/>
          <w:lang w:val="en-US"/>
        </w:rPr>
        <w:t>Objective:</w:t>
      </w:r>
      <w:r w:rsidRPr="00F37D04">
        <w:rPr>
          <w:lang w:val="en-US"/>
        </w:rPr>
        <w:br/>
        <w:t>Develop a full-stack software application that incorporates a SQL database, a Go-based backend, and a Flutter/Dart frontend. The project should demonstrate your ability to design, implement, and integrate various technologies effectively.</w:t>
      </w:r>
    </w:p>
    <w:p w14:paraId="35948C3A" w14:textId="77777777" w:rsidR="00A54381" w:rsidRDefault="00A54381">
      <w:pPr>
        <w:rPr>
          <w:lang w:val="en-US"/>
        </w:rPr>
      </w:pPr>
    </w:p>
    <w:p w14:paraId="25A04FD3" w14:textId="14B5AAD3" w:rsidR="00F37D04" w:rsidRDefault="00F37D04">
      <w:pPr>
        <w:rPr>
          <w:lang w:val="en-US"/>
        </w:rPr>
      </w:pPr>
      <w:r>
        <w:rPr>
          <w:b/>
          <w:bCs/>
          <w:lang w:val="en-US"/>
        </w:rPr>
        <w:t>Idea</w:t>
      </w:r>
      <w:r>
        <w:rPr>
          <w:b/>
          <w:bCs/>
          <w:lang w:val="en-US"/>
        </w:rPr>
        <w:br/>
      </w:r>
      <w:r>
        <w:rPr>
          <w:lang w:val="en-US"/>
        </w:rPr>
        <w:t>Create a task management app / note for To-Do app</w:t>
      </w:r>
    </w:p>
    <w:p w14:paraId="73DF70D1" w14:textId="77777777" w:rsidR="00F37D04" w:rsidRDefault="00F37D04">
      <w:pPr>
        <w:rPr>
          <w:lang w:val="en-US"/>
        </w:rPr>
      </w:pPr>
    </w:p>
    <w:p w14:paraId="265A6593" w14:textId="55D9FB92" w:rsidR="00F37D04" w:rsidRDefault="00F37D04">
      <w:pPr>
        <w:rPr>
          <w:lang w:val="en-US"/>
        </w:rPr>
      </w:pPr>
      <w:r>
        <w:rPr>
          <w:b/>
          <w:bCs/>
          <w:lang w:val="en-US"/>
        </w:rPr>
        <w:t>Purpose</w:t>
      </w:r>
      <w:r>
        <w:rPr>
          <w:lang w:val="en-US"/>
        </w:rPr>
        <w:br/>
        <w:t xml:space="preserve">When users come in to the it supports department (to me) I want to be able to quickly write down what they are saying and maybe even use it as a to do </w:t>
      </w:r>
      <w:r w:rsidR="00C66E39">
        <w:rPr>
          <w:lang w:val="en-US"/>
        </w:rPr>
        <w:t>list,</w:t>
      </w:r>
      <w:r>
        <w:rPr>
          <w:lang w:val="en-US"/>
        </w:rPr>
        <w:t xml:space="preserve"> so I don’t forget to swing by the users department and look at their problem, that they are having.</w:t>
      </w:r>
    </w:p>
    <w:p w14:paraId="5D866990" w14:textId="77777777" w:rsidR="00F37D04" w:rsidRDefault="00F37D04">
      <w:pPr>
        <w:rPr>
          <w:lang w:val="en-US"/>
        </w:rPr>
      </w:pPr>
    </w:p>
    <w:p w14:paraId="53CAA387" w14:textId="5EB79397" w:rsidR="00077969" w:rsidRPr="00077969" w:rsidRDefault="00077969">
      <w:pPr>
        <w:rPr>
          <w:lang w:val="en-US"/>
        </w:rPr>
      </w:pPr>
      <w:r>
        <w:rPr>
          <w:b/>
          <w:bCs/>
          <w:lang w:val="en-US"/>
        </w:rPr>
        <w:t>SQL Relational diagram:</w:t>
      </w:r>
    </w:p>
    <w:p w14:paraId="14047032" w14:textId="0CC9337A" w:rsidR="00F37D04" w:rsidRDefault="00077969">
      <w:pPr>
        <w:rPr>
          <w:lang w:val="en-US"/>
        </w:rPr>
      </w:pPr>
      <w:r w:rsidRPr="00077969">
        <w:rPr>
          <w:lang w:val="en-US"/>
        </w:rPr>
        <w:drawing>
          <wp:inline distT="0" distB="0" distL="0" distR="0" wp14:anchorId="1DC88F16" wp14:editId="4435B885">
            <wp:extent cx="5731510" cy="1934210"/>
            <wp:effectExtent l="0" t="0" r="2540" b="8890"/>
            <wp:docPr id="1554583744" name="Billede 1" descr="Et billede, der indeholder skærmbillede, tekst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83744" name="Billede 1" descr="Et billede, der indeholder skærmbillede, tekst, design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947B" w14:textId="65D478D5" w:rsidR="00077969" w:rsidRPr="00F37D04" w:rsidRDefault="00077969">
      <w:pPr>
        <w:rPr>
          <w:lang w:val="en-US"/>
        </w:rPr>
      </w:pPr>
    </w:p>
    <w:sectPr w:rsidR="00077969" w:rsidRPr="00F3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TQ1MDMxN7cwsjRU0lEKTi0uzszPAykwrAUAl3jS1ywAAAA="/>
  </w:docVars>
  <w:rsids>
    <w:rsidRoot w:val="00F37D04"/>
    <w:rsid w:val="00077969"/>
    <w:rsid w:val="00621025"/>
    <w:rsid w:val="00A54381"/>
    <w:rsid w:val="00AB01BA"/>
    <w:rsid w:val="00C66E39"/>
    <w:rsid w:val="00F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8FB7"/>
  <w15:chartTrackingRefBased/>
  <w15:docId w15:val="{FE946E54-2772-415B-B4A9-946B66B3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7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1420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7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1420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37D04"/>
    <w:pPr>
      <w:keepNext/>
      <w:keepLines/>
      <w:spacing w:before="160" w:after="80"/>
      <w:outlineLvl w:val="2"/>
    </w:pPr>
    <w:rPr>
      <w:rFonts w:eastAsiaTheme="majorEastAsia" w:cstheme="majorBidi"/>
      <w:color w:val="031420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7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1420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7D04"/>
    <w:pPr>
      <w:keepNext/>
      <w:keepLines/>
      <w:spacing w:before="80" w:after="40"/>
      <w:outlineLvl w:val="4"/>
    </w:pPr>
    <w:rPr>
      <w:rFonts w:eastAsiaTheme="majorEastAsia" w:cstheme="majorBidi"/>
      <w:color w:val="03142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7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96565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7D04"/>
    <w:pPr>
      <w:keepNext/>
      <w:keepLines/>
      <w:spacing w:before="40" w:after="0"/>
      <w:outlineLvl w:val="6"/>
    </w:pPr>
    <w:rPr>
      <w:rFonts w:eastAsiaTheme="majorEastAsia" w:cstheme="majorBidi"/>
      <w:color w:val="696565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7D04"/>
    <w:pPr>
      <w:keepNext/>
      <w:keepLines/>
      <w:spacing w:after="0"/>
      <w:outlineLvl w:val="7"/>
    </w:pPr>
    <w:rPr>
      <w:rFonts w:eastAsiaTheme="majorEastAsia" w:cstheme="majorBidi"/>
      <w:i/>
      <w:iCs/>
      <w:color w:val="3B3838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7D04"/>
    <w:pPr>
      <w:keepNext/>
      <w:keepLines/>
      <w:spacing w:after="0"/>
      <w:outlineLvl w:val="8"/>
    </w:pPr>
    <w:rPr>
      <w:rFonts w:eastAsiaTheme="majorEastAsia" w:cstheme="majorBidi"/>
      <w:color w:val="3B3838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7D04"/>
    <w:rPr>
      <w:rFonts w:asciiTheme="majorHAnsi" w:eastAsiaTheme="majorEastAsia" w:hAnsiTheme="majorHAnsi" w:cstheme="majorBidi"/>
      <w:color w:val="031420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7D04"/>
    <w:rPr>
      <w:rFonts w:asciiTheme="majorHAnsi" w:eastAsiaTheme="majorEastAsia" w:hAnsiTheme="majorHAnsi" w:cstheme="majorBidi"/>
      <w:color w:val="031420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7D04"/>
    <w:rPr>
      <w:rFonts w:eastAsiaTheme="majorEastAsia" w:cstheme="majorBidi"/>
      <w:color w:val="031420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7D04"/>
    <w:rPr>
      <w:rFonts w:eastAsiaTheme="majorEastAsia" w:cstheme="majorBidi"/>
      <w:i/>
      <w:iCs/>
      <w:color w:val="031420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7D04"/>
    <w:rPr>
      <w:rFonts w:eastAsiaTheme="majorEastAsia" w:cstheme="majorBidi"/>
      <w:color w:val="031420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7D04"/>
    <w:rPr>
      <w:rFonts w:eastAsiaTheme="majorEastAsia" w:cstheme="majorBidi"/>
      <w:i/>
      <w:iCs/>
      <w:color w:val="696565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7D04"/>
    <w:rPr>
      <w:rFonts w:eastAsiaTheme="majorEastAsia" w:cstheme="majorBidi"/>
      <w:color w:val="696565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7D04"/>
    <w:rPr>
      <w:rFonts w:eastAsiaTheme="majorEastAsia" w:cstheme="majorBidi"/>
      <w:i/>
      <w:iCs/>
      <w:color w:val="3B3838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7D04"/>
    <w:rPr>
      <w:rFonts w:eastAsiaTheme="majorEastAsia" w:cstheme="majorBidi"/>
      <w:color w:val="3B3838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37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3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7D04"/>
    <w:pPr>
      <w:numPr>
        <w:ilvl w:val="1"/>
      </w:numPr>
    </w:pPr>
    <w:rPr>
      <w:rFonts w:eastAsiaTheme="majorEastAsia" w:cstheme="majorBidi"/>
      <w:color w:val="696565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7D04"/>
    <w:rPr>
      <w:rFonts w:eastAsiaTheme="majorEastAsia" w:cstheme="majorBidi"/>
      <w:color w:val="696565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37D04"/>
    <w:pPr>
      <w:spacing w:before="160"/>
      <w:jc w:val="center"/>
    </w:pPr>
    <w:rPr>
      <w:i/>
      <w:iCs/>
      <w:color w:val="524F4F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37D04"/>
    <w:rPr>
      <w:i/>
      <w:iCs/>
      <w:color w:val="524F4F" w:themeColor="text1" w:themeTint="BF"/>
    </w:rPr>
  </w:style>
  <w:style w:type="paragraph" w:styleId="Listeafsnit">
    <w:name w:val="List Paragraph"/>
    <w:basedOn w:val="Normal"/>
    <w:uiPriority w:val="34"/>
    <w:qFormat/>
    <w:rsid w:val="00F37D0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37D04"/>
    <w:rPr>
      <w:i/>
      <w:iCs/>
      <w:color w:val="031420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37D04"/>
    <w:pPr>
      <w:pBdr>
        <w:top w:val="single" w:sz="4" w:space="10" w:color="031420" w:themeColor="accent1" w:themeShade="BF"/>
        <w:bottom w:val="single" w:sz="4" w:space="10" w:color="031420" w:themeColor="accent1" w:themeShade="BF"/>
      </w:pBdr>
      <w:spacing w:before="360" w:after="360"/>
      <w:ind w:left="864" w:right="864"/>
      <w:jc w:val="center"/>
    </w:pPr>
    <w:rPr>
      <w:i/>
      <w:iCs/>
      <w:color w:val="031420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37D04"/>
    <w:rPr>
      <w:i/>
      <w:iCs/>
      <w:color w:val="031420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37D04"/>
    <w:rPr>
      <w:b/>
      <w:bCs/>
      <w:smallCaps/>
      <w:color w:val="03142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estergaardCompany">
  <a:themeElements>
    <a:clrScheme name="Vestergaard Company 2">
      <a:dk1>
        <a:srgbClr val="171616"/>
      </a:dk1>
      <a:lt1>
        <a:sysClr val="window" lastClr="FFFFFF"/>
      </a:lt1>
      <a:dk2>
        <a:srgbClr val="051C2C"/>
      </a:dk2>
      <a:lt2>
        <a:srgbClr val="E7E6E6"/>
      </a:lt2>
      <a:accent1>
        <a:srgbClr val="051C2C"/>
      </a:accent1>
      <a:accent2>
        <a:srgbClr val="586D8A"/>
      </a:accent2>
      <a:accent3>
        <a:srgbClr val="A5A5A5"/>
      </a:accent3>
      <a:accent4>
        <a:srgbClr val="BAB7B7"/>
      </a:accent4>
      <a:accent5>
        <a:srgbClr val="F5AC00"/>
      </a:accent5>
      <a:accent6>
        <a:srgbClr val="FFCF5F"/>
      </a:accent6>
      <a:hlink>
        <a:srgbClr val="757070"/>
      </a:hlink>
      <a:folHlink>
        <a:srgbClr val="954F72"/>
      </a:folHlink>
    </a:clrScheme>
    <a:fontScheme name="Vestergaard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ergaardCompany" id="{D4E9C1CA-FA7C-4FFB-96B2-E5367786F392}" vid="{2826097C-9BCA-4428-9BAF-AB2A0072A94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Vestergaard Company AS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Bay Blichsted Hansen</dc:creator>
  <cp:keywords/>
  <dc:description/>
  <cp:lastModifiedBy>Oskar Bay Blichsted Hansen</cp:lastModifiedBy>
  <cp:revision>3</cp:revision>
  <dcterms:created xsi:type="dcterms:W3CDTF">2024-12-10T06:30:00Z</dcterms:created>
  <dcterms:modified xsi:type="dcterms:W3CDTF">2024-12-10T07:08:00Z</dcterms:modified>
</cp:coreProperties>
</file>