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2B10C" w14:textId="32D4409E" w:rsidR="00967504" w:rsidRPr="008B3772" w:rsidRDefault="008B3772" w:rsidP="008B3772">
      <w:pPr>
        <w:rPr>
          <w:b/>
          <w:bCs/>
        </w:rPr>
      </w:pPr>
      <w:r w:rsidRPr="008B3772">
        <w:rPr>
          <w:b/>
          <w:bCs/>
        </w:rPr>
        <w:t>Crisis Ambiental y el Colapso</w:t>
      </w:r>
      <w:r w:rsidR="00967504">
        <w:rPr>
          <w:b/>
          <w:bCs/>
        </w:rPr>
        <w:t xml:space="preserve"> en America Latina</w:t>
      </w:r>
    </w:p>
    <w:p w14:paraId="51ED72E3" w14:textId="1C687B3B" w:rsidR="008B3772" w:rsidRPr="008B3772" w:rsidRDefault="0069055E" w:rsidP="008B3772">
      <w:r>
        <w:t xml:space="preserve">Honestamente no me considero una persona capaz de desarrollar un ensayo que incluya todos los puntos </w:t>
      </w:r>
      <w:r w:rsidR="00F43836">
        <w:t xml:space="preserve">de vista sobre este tema, estamos hablando que la </w:t>
      </w:r>
      <w:r w:rsidR="008B3772" w:rsidRPr="008B3772">
        <w:t xml:space="preserve">crisis ambiental es una problemática global que amenaza la estabilidad de los ecosistemas y la supervivencia de numerosas especies, incluyendo la humanidad. En el </w:t>
      </w:r>
      <w:proofErr w:type="spellStart"/>
      <w:r w:rsidR="004845DB">
        <w:t>pdf</w:t>
      </w:r>
      <w:proofErr w:type="spellEnd"/>
      <w:r w:rsidR="00A830A8">
        <w:t xml:space="preserve"> de</w:t>
      </w:r>
      <w:r w:rsidR="008B3772" w:rsidRPr="008B3772">
        <w:t xml:space="preserve"> "Crisis ambiental y colapso en América Latina" de Enrique Ávila Romero, </w:t>
      </w:r>
      <w:r w:rsidR="00066E49">
        <w:t>interpreto que menciona sobre</w:t>
      </w:r>
      <w:r w:rsidR="008B3772" w:rsidRPr="008B3772">
        <w:t xml:space="preserve"> cómo el modelo económico actual ha intensificado la explotación de los recursos naturales, conduciendo a un colapso socioambiental. </w:t>
      </w:r>
      <w:r w:rsidR="00335AEB">
        <w:t>Intentare</w:t>
      </w:r>
      <w:r w:rsidR="008B3772" w:rsidRPr="008B3772">
        <w:t xml:space="preserve"> analizar críticamente las ideas del autor, explorando las causas y consecuencias de esta crisis, su relación con experiencias personales, la fiabilidad de los datos presentados y posibles soluciones.</w:t>
      </w:r>
    </w:p>
    <w:p w14:paraId="1DD133D7" w14:textId="4C7E882F" w:rsidR="008B3772" w:rsidRPr="008B3772" w:rsidRDefault="00E6441A" w:rsidP="008B3772">
      <w:r>
        <w:t>Enrique</w:t>
      </w:r>
      <w:r w:rsidR="00511E0B">
        <w:t xml:space="preserve"> genera</w:t>
      </w:r>
      <w:r w:rsidR="008B3772" w:rsidRPr="008B3772">
        <w:t xml:space="preserve"> una sensación de urgencia y preocupación ante la inminencia del colapso ambiental. La información presentada, respaldada por estudios científicos y organismos internacionales, destaca la alarmante pérdida de biodiversidad y el impacto del cambio climático. Datos como la extinción del 38% de las especies terrestres y el deterioro de los ecosistemas refuerzan la gravedad del problema.</w:t>
      </w:r>
    </w:p>
    <w:p w14:paraId="7DBE786C" w14:textId="6C95CE0B" w:rsidR="008B3772" w:rsidRPr="008B3772" w:rsidRDefault="008B3772" w:rsidP="008B3772">
      <w:r w:rsidRPr="008B3772">
        <w:t>Desde una perspectiva personal, el deterioro ambiental es evidente en la contaminación del aire y la deforestación en diversas regiones. En mi experiencia, he observado cómo el crecimiento urbano y la expansión industrial afectan negativamente el medio ambiente. La creciente frecuencia de desastres naturales, como incendios forestales e inundaciones, valida las afirmaciones del autor sobre el impacto humano en la naturaleza.</w:t>
      </w:r>
      <w:r w:rsidR="003B32C9">
        <w:t xml:space="preserve"> </w:t>
      </w:r>
      <w:r w:rsidR="00127EB6">
        <w:t>Además,</w:t>
      </w:r>
      <w:r w:rsidR="003B32C9">
        <w:t xml:space="preserve"> siento que esto último que digo es algo de vemos y escuchamos </w:t>
      </w:r>
      <w:r w:rsidR="00553194">
        <w:t xml:space="preserve">siempre en las noticias. Y siendo alguien que ha vivido 21 </w:t>
      </w:r>
      <w:r w:rsidR="00127EB6">
        <w:t>años</w:t>
      </w:r>
      <w:r w:rsidR="00553194">
        <w:t xml:space="preserve"> en una zona relativamente rural como lo es guápiles es algo que hasta se puede notas en simple vista. </w:t>
      </w:r>
    </w:p>
    <w:p w14:paraId="0F1EC5B7" w14:textId="6309F31D" w:rsidR="008B3772" w:rsidRPr="008B3772" w:rsidRDefault="007713CF" w:rsidP="008B3772">
      <w:r>
        <w:t xml:space="preserve">Me puse a investigar en internet sobre las organizaciones mencionadas en la lectura </w:t>
      </w:r>
      <w:r w:rsidR="009249E2">
        <w:t xml:space="preserve">y parece que son de alta </w:t>
      </w:r>
      <w:r w:rsidR="008B3772" w:rsidRPr="008B3772">
        <w:t xml:space="preserve">fiabilidad ya que provienen de instituciones reconocidas como la Plataforma Intergubernamental Científico-Normativa sobre Biodiversidad y Servicios Ecosistémicos (IPBES) y el World Wildlife Fund (WWF). </w:t>
      </w:r>
    </w:p>
    <w:p w14:paraId="2A93C856" w14:textId="77777777" w:rsidR="008B3772" w:rsidRPr="008B3772" w:rsidRDefault="008B3772" w:rsidP="008B3772">
      <w:r w:rsidRPr="008B3772">
        <w:t>El autor propone un cambio de paradigma en el sistema económico y una transición hacia modelos sustentables. Si bien la economía verde es mencionada como una alternativa, también se critica por perpetuar la lógica capitalista. Considero que el cambio debe incluir regulaciones más estrictas, educación ambiental y una transformación en los hábitos de consumo.</w:t>
      </w:r>
    </w:p>
    <w:p w14:paraId="02795055" w14:textId="77777777" w:rsidR="008B3772" w:rsidRPr="008B3772" w:rsidRDefault="008B3772" w:rsidP="008B3772">
      <w:r w:rsidRPr="008B3772">
        <w:lastRenderedPageBreak/>
        <w:t>Como solución, propongo un enfoque integral basado en la implementación de políticas de conservación, el fomento de tecnologías limpias y la participación ciudadana en la protección del medio ambiente. Además, es fundamental que los gobiernos incentiven modelos económicos alternativos que prioricen el bienestar ecológico sobre el crecimiento desenfrenado.</w:t>
      </w:r>
    </w:p>
    <w:p w14:paraId="683FD7A6" w14:textId="040317D6" w:rsidR="008B3772" w:rsidRPr="008B3772" w:rsidRDefault="008B3772" w:rsidP="008B3772">
      <w:r w:rsidRPr="008B3772">
        <w:t>El artículo de Enrique</w:t>
      </w:r>
      <w:r w:rsidR="00396ED2">
        <w:t xml:space="preserve"> </w:t>
      </w:r>
      <w:r w:rsidRPr="008B3772">
        <w:t>proporciona un panorama detallado sobre la crisis ambiental y sus implicaciones. La problemática expuesta resalta la necesidad de actuar con urgencia para evitar un colapso irreversible. He aprendido que la solución no solo recae en los gobiernos, sino también en la responsabilidad individual y colectiva de adoptar prácticas sustentables. La transición hacia un modelo de desarrollo más consciente y equitativo es imperativa para garantizar un futuro viable para las próximas generaciones.</w:t>
      </w:r>
    </w:p>
    <w:p w14:paraId="7440EBD7" w14:textId="77777777" w:rsidR="008B3772" w:rsidRPr="008B3772" w:rsidRDefault="008B3772" w:rsidP="008B3772">
      <w:r w:rsidRPr="008B3772">
        <w:rPr>
          <w:b/>
          <w:bCs/>
        </w:rPr>
        <w:t>Bibliografía</w:t>
      </w:r>
    </w:p>
    <w:p w14:paraId="79A488EB" w14:textId="77777777" w:rsidR="008B3772" w:rsidRPr="008B3772" w:rsidRDefault="008B3772" w:rsidP="008B3772">
      <w:r w:rsidRPr="008B3772">
        <w:t xml:space="preserve">Romero, Enrique Ávila. </w:t>
      </w:r>
      <w:r w:rsidRPr="008B3772">
        <w:rPr>
          <w:i/>
          <w:iCs/>
        </w:rPr>
        <w:t>Crisis ambiental y colapso en América Latina</w:t>
      </w:r>
      <w:r w:rsidRPr="008B3772">
        <w:t>. 2020.</w:t>
      </w:r>
    </w:p>
    <w:p w14:paraId="18FE913E" w14:textId="77777777" w:rsidR="009C6D77" w:rsidRDefault="009C6D77"/>
    <w:sectPr w:rsidR="009C6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72"/>
    <w:rsid w:val="00066E49"/>
    <w:rsid w:val="00127EB6"/>
    <w:rsid w:val="00191C55"/>
    <w:rsid w:val="00335AEB"/>
    <w:rsid w:val="00396ED2"/>
    <w:rsid w:val="003B32C9"/>
    <w:rsid w:val="004845DB"/>
    <w:rsid w:val="00511E0B"/>
    <w:rsid w:val="00553194"/>
    <w:rsid w:val="0056095E"/>
    <w:rsid w:val="0069055E"/>
    <w:rsid w:val="00741F2E"/>
    <w:rsid w:val="007713CF"/>
    <w:rsid w:val="008B1F5C"/>
    <w:rsid w:val="008B3772"/>
    <w:rsid w:val="009249E2"/>
    <w:rsid w:val="00964E8D"/>
    <w:rsid w:val="00967504"/>
    <w:rsid w:val="009C6D77"/>
    <w:rsid w:val="00A830A8"/>
    <w:rsid w:val="00E6441A"/>
    <w:rsid w:val="00F438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16E2"/>
  <w15:chartTrackingRefBased/>
  <w15:docId w15:val="{358FAD3E-E6A4-441D-A99A-6A4C2004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7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7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7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7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7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7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7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7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7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37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7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37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37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7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7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772"/>
    <w:rPr>
      <w:rFonts w:eastAsiaTheme="majorEastAsia" w:cstheme="majorBidi"/>
      <w:color w:val="272727" w:themeColor="text1" w:themeTint="D8"/>
    </w:rPr>
  </w:style>
  <w:style w:type="paragraph" w:styleId="Ttulo">
    <w:name w:val="Title"/>
    <w:basedOn w:val="Normal"/>
    <w:next w:val="Normal"/>
    <w:link w:val="TtuloCar"/>
    <w:uiPriority w:val="10"/>
    <w:qFormat/>
    <w:rsid w:val="008B3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7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7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7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772"/>
    <w:pPr>
      <w:spacing w:before="160"/>
      <w:jc w:val="center"/>
    </w:pPr>
    <w:rPr>
      <w:i/>
      <w:iCs/>
      <w:color w:val="404040" w:themeColor="text1" w:themeTint="BF"/>
    </w:rPr>
  </w:style>
  <w:style w:type="character" w:customStyle="1" w:styleId="CitaCar">
    <w:name w:val="Cita Car"/>
    <w:basedOn w:val="Fuentedeprrafopredeter"/>
    <w:link w:val="Cita"/>
    <w:uiPriority w:val="29"/>
    <w:rsid w:val="008B3772"/>
    <w:rPr>
      <w:i/>
      <w:iCs/>
      <w:color w:val="404040" w:themeColor="text1" w:themeTint="BF"/>
    </w:rPr>
  </w:style>
  <w:style w:type="paragraph" w:styleId="Prrafodelista">
    <w:name w:val="List Paragraph"/>
    <w:basedOn w:val="Normal"/>
    <w:uiPriority w:val="34"/>
    <w:qFormat/>
    <w:rsid w:val="008B3772"/>
    <w:pPr>
      <w:ind w:left="720"/>
      <w:contextualSpacing/>
    </w:pPr>
  </w:style>
  <w:style w:type="character" w:styleId="nfasisintenso">
    <w:name w:val="Intense Emphasis"/>
    <w:basedOn w:val="Fuentedeprrafopredeter"/>
    <w:uiPriority w:val="21"/>
    <w:qFormat/>
    <w:rsid w:val="008B3772"/>
    <w:rPr>
      <w:i/>
      <w:iCs/>
      <w:color w:val="0F4761" w:themeColor="accent1" w:themeShade="BF"/>
    </w:rPr>
  </w:style>
  <w:style w:type="paragraph" w:styleId="Citadestacada">
    <w:name w:val="Intense Quote"/>
    <w:basedOn w:val="Normal"/>
    <w:next w:val="Normal"/>
    <w:link w:val="CitadestacadaCar"/>
    <w:uiPriority w:val="30"/>
    <w:qFormat/>
    <w:rsid w:val="008B3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772"/>
    <w:rPr>
      <w:i/>
      <w:iCs/>
      <w:color w:val="0F4761" w:themeColor="accent1" w:themeShade="BF"/>
    </w:rPr>
  </w:style>
  <w:style w:type="character" w:styleId="Referenciaintensa">
    <w:name w:val="Intense Reference"/>
    <w:basedOn w:val="Fuentedeprrafopredeter"/>
    <w:uiPriority w:val="32"/>
    <w:qFormat/>
    <w:rsid w:val="008B3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6885">
      <w:bodyDiv w:val="1"/>
      <w:marLeft w:val="0"/>
      <w:marRight w:val="0"/>
      <w:marTop w:val="0"/>
      <w:marBottom w:val="0"/>
      <w:divBdr>
        <w:top w:val="none" w:sz="0" w:space="0" w:color="auto"/>
        <w:left w:val="none" w:sz="0" w:space="0" w:color="auto"/>
        <w:bottom w:val="none" w:sz="0" w:space="0" w:color="auto"/>
        <w:right w:val="none" w:sz="0" w:space="0" w:color="auto"/>
      </w:divBdr>
    </w:div>
    <w:div w:id="195467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540</Words>
  <Characters>2974</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Manuel</dc:creator>
  <cp:keywords/>
  <dc:description/>
  <cp:lastModifiedBy>Oscar Manuel</cp:lastModifiedBy>
  <cp:revision>19</cp:revision>
  <dcterms:created xsi:type="dcterms:W3CDTF">2025-03-18T23:42:00Z</dcterms:created>
  <dcterms:modified xsi:type="dcterms:W3CDTF">2025-03-19T00:02:00Z</dcterms:modified>
</cp:coreProperties>
</file>