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COMANDOS LINUX</w:t>
      </w:r>
    </w:p>
    <w:p w:rsidR="00000000" w:rsidDel="00000000" w:rsidP="00000000" w:rsidRDefault="00000000" w:rsidRPr="00000000" w14:paraId="0000000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man ps</w:t>
        <w:tab/>
        <w:t xml:space="preserve">→ </w:t>
        <w:tab/>
        <w:t xml:space="preserve">Ver ayuda del comando ps</w:t>
      </w:r>
    </w:p>
    <w:p w:rsidR="00000000" w:rsidDel="00000000" w:rsidP="00000000" w:rsidRDefault="00000000" w:rsidRPr="00000000" w14:paraId="00000005">
      <w:pPr>
        <w:ind w:left="-1417.3228346456694" w:right="-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443771" cy="376637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3771" cy="376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417.3228346456694" w:right="-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6"/>
        </w:numPr>
        <w:ind w:left="720" w:right="-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ps aux</w:t>
        <w:tab/>
        <w:tab/>
        <w:t xml:space="preserve">→</w:t>
        <w:tab/>
        <w:t xml:space="preserve">Muestra todos los procesos del sistema</w:t>
      </w:r>
    </w:p>
    <w:p w:rsidR="00000000" w:rsidDel="00000000" w:rsidP="00000000" w:rsidRDefault="00000000" w:rsidRPr="00000000" w14:paraId="00000008">
      <w:pPr>
        <w:ind w:left="-1417.3228346456694" w:right="-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462838" cy="420249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2838" cy="4202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417.3228346456694" w:right="-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right="-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ps axjf</w:t>
        <w:tab/>
        <w:tab/>
        <w:t xml:space="preserve">→</w:t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Muestra un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árbol jerárquico con la ruta del programa al </w:t>
      </w:r>
    </w:p>
    <w:p w:rsidR="00000000" w:rsidDel="00000000" w:rsidP="00000000" w:rsidRDefault="00000000" w:rsidRPr="00000000" w14:paraId="0000000B">
      <w:pPr>
        <w:ind w:left="2160" w:right="-144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que pertenece</w:t>
      </w:r>
    </w:p>
    <w:p w:rsidR="00000000" w:rsidDel="00000000" w:rsidP="00000000" w:rsidRDefault="00000000" w:rsidRPr="00000000" w14:paraId="0000000C">
      <w:pPr>
        <w:ind w:left="-1417.3228346456694" w:right="-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7453313" cy="377618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3313" cy="3776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417.3228346456694" w:right="-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right="-144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ps aux | grep bash</w:t>
        <w:tab/>
        <w:t xml:space="preserve">→ </w:t>
        <w:tab/>
        <w:t xml:space="preserve">Filtrado para obtener unicamente los procesos </w:t>
      </w:r>
    </w:p>
    <w:p w:rsidR="00000000" w:rsidDel="00000000" w:rsidP="00000000" w:rsidRDefault="00000000" w:rsidRPr="00000000" w14:paraId="0000000F">
      <w:pPr>
        <w:ind w:left="2880" w:right="-144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pertenecientes a bash</w:t>
      </w:r>
    </w:p>
    <w:p w:rsidR="00000000" w:rsidDel="00000000" w:rsidP="00000000" w:rsidRDefault="00000000" w:rsidRPr="00000000" w14:paraId="00000010">
      <w:pPr>
        <w:ind w:left="-1417.3228346456694" w:right="-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392901" cy="65087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2901" cy="650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417.3228346456694" w:right="-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8"/>
        </w:numPr>
        <w:ind w:left="720" w:right="-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ps -U root -u root u</w:t>
        <w:tab/>
        <w:t xml:space="preserve">→ </w:t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Muestra cada proceso con permiso root</w:t>
      </w:r>
    </w:p>
    <w:p w:rsidR="00000000" w:rsidDel="00000000" w:rsidP="00000000" w:rsidRDefault="00000000" w:rsidRPr="00000000" w14:paraId="00000013">
      <w:pPr>
        <w:ind w:left="-1417.3228346456694" w:right="-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7472363" cy="4034083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2363" cy="4034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417.3228346456694" w:right="-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417.3228346456694" w:right="-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right="-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top</w:t>
        <w:tab/>
        <w:t xml:space="preserve">→ </w:t>
        <w:tab/>
        <w:t xml:space="preserve">Informe en tiempo real</w:t>
      </w:r>
    </w:p>
    <w:p w:rsidR="00000000" w:rsidDel="00000000" w:rsidP="00000000" w:rsidRDefault="00000000" w:rsidRPr="00000000" w14:paraId="00000017">
      <w:pPr>
        <w:ind w:left="-1417.3228346456694" w:right="-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481888" cy="4014368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1888" cy="4014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417.3228346456694" w:right="-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right="-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man top</w:t>
        <w:tab/>
        <w:t xml:space="preserve">→ Ver la ayuda del comando top</w:t>
      </w:r>
    </w:p>
    <w:p w:rsidR="00000000" w:rsidDel="00000000" w:rsidP="00000000" w:rsidRDefault="00000000" w:rsidRPr="00000000" w14:paraId="0000001A">
      <w:pPr>
        <w:ind w:left="-1417.3228346456694" w:right="-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462838" cy="365703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2838" cy="365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right="-144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7"/>
        </w:numPr>
        <w:ind w:left="720" w:right="-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top -o %CPU</w:t>
        <w:tab/>
        <w:t xml:space="preserve">→</w:t>
        <w:tab/>
        <w:t xml:space="preserve">Donde %CPU es el valor por el que vamos a</w:t>
      </w:r>
    </w:p>
    <w:p w:rsidR="00000000" w:rsidDel="00000000" w:rsidP="00000000" w:rsidRDefault="00000000" w:rsidRPr="00000000" w14:paraId="0000001D">
      <w:pPr>
        <w:ind w:left="2160" w:right="-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ordenar los procesos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417.3228346456694" w:right="-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453313" cy="386284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3313" cy="3862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417.3228346456694" w:right="-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417.3228346456694" w:right="-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417.3228346456694" w:right="-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417.3228346456694" w:right="-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shd w:fill="ffffff" w:val="clear"/>
        <w:spacing w:before="22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top –d 5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→</w:t>
        <w:tab/>
        <w:t xml:space="preserve">Donde 5 es el número de segundos a transcurrir entre</w:t>
        <w:tab/>
        <w:tab/>
        <w:tab/>
        <w:tab/>
        <w:t xml:space="preserve">cada muestreo</w:t>
      </w:r>
    </w:p>
    <w:p w:rsidR="00000000" w:rsidDel="00000000" w:rsidP="00000000" w:rsidRDefault="00000000" w:rsidRPr="00000000" w14:paraId="00000024">
      <w:pPr>
        <w:shd w:fill="ffffff" w:val="clear"/>
        <w:spacing w:before="220" w:lineRule="auto"/>
        <w:ind w:left="-1417.32283464566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481888" cy="3790657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1888" cy="3790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shd w:fill="ffffff" w:val="clear"/>
        <w:spacing w:before="22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top –u usuario</w:t>
        <w:tab/>
        <w:t xml:space="preserve">→ </w:t>
      </w:r>
      <w:r w:rsidDel="00000000" w:rsidR="00000000" w:rsidRPr="00000000">
        <w:rPr>
          <w:sz w:val="24"/>
          <w:szCs w:val="24"/>
          <w:rtl w:val="0"/>
        </w:rPr>
        <w:t xml:space="preserve">Mostrar los procesos del usuario</w:t>
      </w:r>
    </w:p>
    <w:p w:rsidR="00000000" w:rsidDel="00000000" w:rsidP="00000000" w:rsidRDefault="00000000" w:rsidRPr="00000000" w14:paraId="00000026">
      <w:pPr>
        <w:shd w:fill="ffffff" w:val="clear"/>
        <w:spacing w:before="220" w:lineRule="auto"/>
        <w:ind w:left="-1417.32283464566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491413" cy="379548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1413" cy="3795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2"/>
        </w:numPr>
        <w:shd w:fill="ffffff" w:val="clear"/>
        <w:spacing w:before="22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htop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→</w:t>
        <w:tab/>
        <w:t xml:space="preserve">Administra interactivamente los procesos del sistema</w:t>
      </w:r>
    </w:p>
    <w:p w:rsidR="00000000" w:rsidDel="00000000" w:rsidP="00000000" w:rsidRDefault="00000000" w:rsidRPr="00000000" w14:paraId="00000028">
      <w:pPr>
        <w:shd w:fill="ffffff" w:val="clear"/>
        <w:spacing w:before="220" w:lineRule="auto"/>
        <w:ind w:left="-1417.32283464566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481888" cy="4014368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1888" cy="4014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hd w:fill="ffffff" w:val="clear"/>
        <w:spacing w:before="22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 htop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→</w:t>
        <w:tab/>
        <w:t xml:space="preserve">Ver ayuda del comando top</w:t>
      </w:r>
    </w:p>
    <w:p w:rsidR="00000000" w:rsidDel="00000000" w:rsidP="00000000" w:rsidRDefault="00000000" w:rsidRPr="00000000" w14:paraId="0000002A">
      <w:pPr>
        <w:shd w:fill="ffffff" w:val="clear"/>
        <w:spacing w:before="220" w:lineRule="auto"/>
        <w:ind w:left="-1417.32283464566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481888" cy="476007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1888" cy="4760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9"/>
        </w:numPr>
        <w:shd w:fill="ffffff" w:val="clear"/>
        <w:spacing w:before="22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htop -d –delay=TIEMPO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→</w:t>
        <w:tab/>
        <w:t xml:space="preserve">Tiempo de espera para refrescar</w:t>
      </w:r>
    </w:p>
    <w:p w:rsidR="00000000" w:rsidDel="00000000" w:rsidP="00000000" w:rsidRDefault="00000000" w:rsidRPr="00000000" w14:paraId="0000002C">
      <w:pPr>
        <w:shd w:fill="ffffff" w:val="clear"/>
        <w:spacing w:before="220" w:lineRule="auto"/>
        <w:ind w:left="360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(Tiempo en decimas de segundo)</w:t>
      </w:r>
    </w:p>
    <w:p w:rsidR="00000000" w:rsidDel="00000000" w:rsidP="00000000" w:rsidRDefault="00000000" w:rsidRPr="00000000" w14:paraId="0000002D">
      <w:pPr>
        <w:shd w:fill="ffffff" w:val="clear"/>
        <w:spacing w:before="220" w:lineRule="auto"/>
        <w:ind w:left="-1417.32283464566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472363" cy="362446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2363" cy="3624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1"/>
        </w:numPr>
        <w:shd w:fill="ffffff" w:val="clear"/>
        <w:spacing w:before="22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htop -C –no-color –no-colour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→</w:t>
        <w:tab/>
        <w:t xml:space="preserve">Arranca htop en blanco y negro</w:t>
        <w:tab/>
        <w:tab/>
        <w:tab/>
        <w:tab/>
        <w:tab/>
        <w:tab/>
        <w:tab/>
        <w:t xml:space="preserve"> (Monocromo)</w:t>
      </w:r>
    </w:p>
    <w:p w:rsidR="00000000" w:rsidDel="00000000" w:rsidP="00000000" w:rsidRDefault="00000000" w:rsidRPr="00000000" w14:paraId="0000002F">
      <w:pPr>
        <w:shd w:fill="ffffff" w:val="clear"/>
        <w:spacing w:before="220" w:lineRule="auto"/>
        <w:ind w:left="-1417.32283464566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472363" cy="2718351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2363" cy="2718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4"/>
        </w:numPr>
        <w:shd w:fill="ffffff" w:val="clear"/>
        <w:spacing w:before="22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htop -u –user=USUARIO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→</w:t>
        <w:tab/>
        <w:t xml:space="preserve">Muestra sólo los procesos de dicho usuario</w:t>
      </w:r>
    </w:p>
    <w:p w:rsidR="00000000" w:rsidDel="00000000" w:rsidP="00000000" w:rsidRDefault="00000000" w:rsidRPr="00000000" w14:paraId="00000031">
      <w:pPr>
        <w:shd w:fill="ffffff" w:val="clear"/>
        <w:spacing w:before="220" w:lineRule="auto"/>
        <w:ind w:left="-1417.322834645669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shd w:fill="ffffff" w:val="clear"/>
        <w:spacing w:before="22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kill [PID del proceso]</w:t>
        <w:tab/>
        <w:t xml:space="preserve">→</w:t>
        <w:tab/>
      </w:r>
      <w:r w:rsidDel="00000000" w:rsidR="00000000" w:rsidRPr="00000000">
        <w:rPr>
          <w:sz w:val="24"/>
          <w:szCs w:val="24"/>
          <w:rtl w:val="0"/>
        </w:rPr>
        <w:t xml:space="preserve">Gestiona función de cierre, completa tareas</w:t>
        <w:tab/>
        <w:tab/>
        <w:tab/>
        <w:tab/>
        <w:tab/>
        <w:tab/>
        <w:t xml:space="preserve">necesarias y limpia la información cargada en</w:t>
        <w:tab/>
        <w:tab/>
        <w:tab/>
        <w:tab/>
        <w:tab/>
        <w:t xml:space="preserve">memoria</w:t>
      </w:r>
    </w:p>
    <w:p w:rsidR="00000000" w:rsidDel="00000000" w:rsidP="00000000" w:rsidRDefault="00000000" w:rsidRPr="00000000" w14:paraId="00000033">
      <w:pPr>
        <w:shd w:fill="ffffff" w:val="clear"/>
        <w:spacing w:before="220" w:lineRule="auto"/>
        <w:ind w:left="-1417.322834645669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hd w:fill="ffffff" w:val="clear"/>
        <w:spacing w:before="22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kill –KILL [PID del proceso]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ab/>
        <w:t xml:space="preserve">→</w:t>
        <w:tab/>
        <w:t xml:space="preserve">Eliminar proceso por la fuerza</w:t>
      </w:r>
    </w:p>
    <w:p w:rsidR="00000000" w:rsidDel="00000000" w:rsidP="00000000" w:rsidRDefault="00000000" w:rsidRPr="00000000" w14:paraId="00000035">
      <w:pPr>
        <w:shd w:fill="ffffff" w:val="clear"/>
        <w:spacing w:before="2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5"/>
        </w:numPr>
        <w:shd w:fill="ffffff" w:val="clear"/>
        <w:spacing w:before="22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pkill -9 [Nombre del proceso]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→</w:t>
        <w:tab/>
        <w:t xml:space="preserve">Función de cierre con nombre del</w:t>
      </w:r>
    </w:p>
    <w:p w:rsidR="00000000" w:rsidDel="00000000" w:rsidP="00000000" w:rsidRDefault="00000000" w:rsidRPr="00000000" w14:paraId="00000037">
      <w:pPr>
        <w:shd w:fill="ffffff" w:val="clear"/>
        <w:spacing w:before="220" w:lineRule="auto"/>
        <w:ind w:left="43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proceso en vez de PID</w:t>
      </w:r>
    </w:p>
    <w:p w:rsidR="00000000" w:rsidDel="00000000" w:rsidP="00000000" w:rsidRDefault="00000000" w:rsidRPr="00000000" w14:paraId="00000038">
      <w:pPr>
        <w:shd w:fill="ffffff" w:val="clear"/>
        <w:spacing w:before="220" w:lineRule="auto"/>
        <w:ind w:left="-1417.322834645669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shd w:fill="ffffff" w:val="clear"/>
        <w:spacing w:before="22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kill –HUP [PID de Apache]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→</w:t>
        <w:tab/>
        <w:t xml:space="preserve">Reinicio de Apache</w:t>
      </w:r>
    </w:p>
    <w:p w:rsidR="00000000" w:rsidDel="00000000" w:rsidP="00000000" w:rsidRDefault="00000000" w:rsidRPr="00000000" w14:paraId="0000003A">
      <w:pPr>
        <w:shd w:fill="ffffff" w:val="clear"/>
        <w:spacing w:before="220" w:lineRule="auto"/>
        <w:ind w:left="-1417.32283464566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367588" cy="3732748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7588" cy="3732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hd w:fill="ffffff" w:val="clear"/>
        <w:spacing w:before="22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killall [programa]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→</w:t>
        <w:tab/>
        <w:t xml:space="preserve">Variante de kill, cierra todos los procesos de un </w:t>
      </w:r>
    </w:p>
    <w:p w:rsidR="00000000" w:rsidDel="00000000" w:rsidP="00000000" w:rsidRDefault="00000000" w:rsidRPr="00000000" w14:paraId="0000003C">
      <w:pPr>
        <w:shd w:fill="ffffff" w:val="clear"/>
        <w:spacing w:before="220" w:lineRule="auto"/>
        <w:ind w:left="288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programa</w:t>
      </w:r>
    </w:p>
    <w:p w:rsidR="00000000" w:rsidDel="00000000" w:rsidP="00000000" w:rsidRDefault="00000000" w:rsidRPr="00000000" w14:paraId="0000003D">
      <w:pPr>
        <w:shd w:fill="ffffff" w:val="clear"/>
        <w:spacing w:before="220" w:lineRule="auto"/>
        <w:ind w:left="-1417.32283464566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481888" cy="3790657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1888" cy="3790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right="-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417.3228346456694" w:right="-144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Parámetros</w:t>
      </w:r>
    </w:p>
    <w:p w:rsidR="00000000" w:rsidDel="00000000" w:rsidP="00000000" w:rsidRDefault="00000000" w:rsidRPr="00000000" w14:paraId="00000040">
      <w:pPr>
        <w:ind w:left="-1417.3228346456694" w:right="-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12" w:lineRule="auto"/>
        <w:ind w:left="720" w:hanging="360"/>
        <w:rPr>
          <w:color w:val="000000"/>
        </w:rPr>
      </w:pPr>
      <w:bookmarkStart w:colFirst="0" w:colLast="0" w:name="_3ltg42vjg460" w:id="0"/>
      <w:bookmarkEnd w:id="0"/>
      <w:r w:rsidDel="00000000" w:rsidR="00000000" w:rsidRPr="00000000">
        <w:rPr>
          <w:color w:val="000000"/>
          <w:rtl w:val="0"/>
        </w:rPr>
        <w:t xml:space="preserve">1. ls</w:t>
        <w:tab/>
        <w:t xml:space="preserve">--&gt;</w:t>
        <w:tab/>
        <w:t xml:space="preserve">Este comando lista los ficheros y directorios. Si queremos que nos muestre la información ampliada y en columnas, utilizaremos el parámetro ‘-l’, y si además queremos que nos muestre los elementos ocultos, usaremos ‘ls -la /home’ 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Veamos un ejemplo: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ls/home</w:t>
      </w:r>
    </w:p>
    <w:p w:rsidR="00000000" w:rsidDel="00000000" w:rsidP="00000000" w:rsidRDefault="00000000" w:rsidRPr="00000000" w14:paraId="00000043">
      <w:pPr>
        <w:pStyle w:val="Heading4"/>
        <w:keepNext w:val="0"/>
        <w:keepLines w:val="0"/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12" w:lineRule="auto"/>
        <w:ind w:left="720" w:hanging="360"/>
        <w:rPr>
          <w:color w:val="000000"/>
        </w:rPr>
      </w:pPr>
      <w:bookmarkStart w:colFirst="0" w:colLast="0" w:name="_2wvogt355cr8" w:id="1"/>
      <w:bookmarkEnd w:id="1"/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2. cd</w:t>
        <w:tab/>
        <w:tab/>
        <w:t xml:space="preserve">→</w:t>
        <w:tab/>
        <w:t xml:space="preserve">Con este comando nos podemos mover entre diferentes directorios. </w:t>
      </w:r>
    </w:p>
    <w:p w:rsidR="00000000" w:rsidDel="00000000" w:rsidP="00000000" w:rsidRDefault="00000000" w:rsidRPr="00000000" w14:paraId="0000004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12" w:lineRule="auto"/>
        <w:ind w:left="720" w:firstLine="0"/>
        <w:rPr>
          <w:color w:val="000000"/>
          <w:highlight w:val="yellow"/>
        </w:rPr>
      </w:pPr>
      <w:bookmarkStart w:colFirst="0" w:colLast="0" w:name="_w0gs75yw4n" w:id="2"/>
      <w:bookmarkEnd w:id="2"/>
      <w:r w:rsidDel="00000000" w:rsidR="00000000" w:rsidRPr="00000000">
        <w:rPr>
          <w:color w:val="000000"/>
          <w:rtl w:val="0"/>
        </w:rPr>
        <w:t xml:space="preserve">Por ejemplo: </w:t>
      </w:r>
      <w:r w:rsidDel="00000000" w:rsidR="00000000" w:rsidRPr="00000000">
        <w:rPr>
          <w:color w:val="000000"/>
          <w:highlight w:val="yellow"/>
          <w:rtl w:val="0"/>
        </w:rPr>
        <w:t xml:space="preserve">cd /var/cache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3. mkdir</w:t>
        <w:tab/>
        <w:t xml:space="preserve">→</w:t>
        <w:tab/>
      </w:r>
      <w:r w:rsidDel="00000000" w:rsidR="00000000" w:rsidRPr="00000000">
        <w:rPr>
          <w:sz w:val="24"/>
          <w:szCs w:val="24"/>
          <w:rtl w:val="0"/>
        </w:rPr>
        <w:t xml:space="preserve">Ya que hablamos de directorios, con este comando podemos crear los que deseemos, como si no hubiera un mañana.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ind w:left="0" w:firstLine="72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Por ejemplo: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mkdir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LaLigaDeLaJusticia/Batman</w:t>
      </w:r>
    </w:p>
    <w:p w:rsidR="00000000" w:rsidDel="00000000" w:rsidP="00000000" w:rsidRDefault="00000000" w:rsidRPr="00000000" w14:paraId="00000047">
      <w:pPr>
        <w:numPr>
          <w:ilvl w:val="0"/>
          <w:numId w:val="2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4. rmdir</w:t>
        <w:tab/>
        <w:t xml:space="preserve">→</w:t>
        <w:tab/>
      </w:r>
      <w:r w:rsidDel="00000000" w:rsidR="00000000" w:rsidRPr="00000000">
        <w:rPr>
          <w:sz w:val="24"/>
          <w:szCs w:val="24"/>
          <w:rtl w:val="0"/>
        </w:rPr>
        <w:t xml:space="preserve">Como si fuéramos un archi enemigo del universo DC, podemos borrar del mapa un directorio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Por ejemplo: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rmdir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/LaLigaDeLaJustica/GreenLantern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5. touch</w:t>
        <w:tab/>
        <w:t xml:space="preserve">→</w:t>
        <w:tab/>
      </w:r>
      <w:r w:rsidDel="00000000" w:rsidR="00000000" w:rsidRPr="00000000">
        <w:rPr>
          <w:sz w:val="24"/>
          <w:szCs w:val="24"/>
          <w:rtl w:val="0"/>
        </w:rPr>
        <w:t xml:space="preserve">Con este comando podemos crear ficheros.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Por ejemplo: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touch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fichero1 fichero2 fichero3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12" w:lineRule="auto"/>
        <w:ind w:left="720" w:hanging="360"/>
        <w:rPr>
          <w:color w:val="000000"/>
        </w:rPr>
      </w:pPr>
      <w:bookmarkStart w:colFirst="0" w:colLast="0" w:name="_vuvsmyt2nj1c" w:id="3"/>
      <w:bookmarkEnd w:id="3"/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6. rm</w:t>
        <w:tab/>
        <w:t xml:space="preserve">→</w:t>
        <w:tab/>
        <w:t xml:space="preserve">Al igual que con touch podemos crear nuevos ficheros con rm, su antítesis, podemos eliminarlos de la faz de la tierra.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Por</w:t>
      </w:r>
      <w:r w:rsidDel="00000000" w:rsidR="00000000" w:rsidRPr="00000000">
        <w:rPr>
          <w:sz w:val="24"/>
          <w:szCs w:val="24"/>
          <w:rtl w:val="0"/>
        </w:rPr>
        <w:t xml:space="preserve"> ejemplo: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rm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lunes.tx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12" w:lineRule="auto"/>
        <w:ind w:left="720" w:hanging="360"/>
        <w:rPr>
          <w:color w:val="000000"/>
        </w:rPr>
      </w:pPr>
      <w:bookmarkStart w:colFirst="0" w:colLast="0" w:name="_m3w0ygyzgm1d" w:id="4"/>
      <w:bookmarkEnd w:id="4"/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7. mv</w:t>
        <w:tab/>
        <w:t xml:space="preserve">→</w:t>
        <w:tab/>
        <w:t xml:space="preserve">Mueve un fichero o un directorio de lugar y cambia su nombre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Por ejemplo:</w:t>
        <w:tab/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mv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/Avengers/PeterParker.jpg /Avengers/Spider-Man.jpg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8. rename</w:t>
        <w:tab/>
        <w:t xml:space="preserve">→</w:t>
        <w:tab/>
      </w:r>
      <w:r w:rsidDel="00000000" w:rsidR="00000000" w:rsidRPr="00000000">
        <w:rPr>
          <w:sz w:val="24"/>
          <w:szCs w:val="24"/>
          <w:rtl w:val="0"/>
        </w:rPr>
        <w:t xml:space="preserve">Cambia el nombre de un fichero o conjunto de ficheros. Tiene un buen puñado de parámetros interesantes.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Por ejemplo: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rename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's/.jpeg/.jpg/'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*</w:t>
      </w:r>
    </w:p>
    <w:p w:rsidR="00000000" w:rsidDel="00000000" w:rsidP="00000000" w:rsidRDefault="00000000" w:rsidRPr="00000000" w14:paraId="00000051">
      <w:pPr>
        <w:pStyle w:val="Heading4"/>
        <w:keepNext w:val="0"/>
        <w:keepLines w:val="0"/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12" w:lineRule="auto"/>
        <w:ind w:left="720" w:hanging="360"/>
        <w:rPr>
          <w:color w:val="000000"/>
        </w:rPr>
      </w:pPr>
      <w:bookmarkStart w:colFirst="0" w:colLast="0" w:name="_aztjynmz7uqr" w:id="5"/>
      <w:bookmarkEnd w:id="5"/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9. man</w:t>
        <w:tab/>
        <w:t xml:space="preserve">→</w:t>
        <w:tab/>
        <w:t xml:space="preserve">Con este comando podemos consultar el manual, de ahí que se llame “man”. Si lo utilizamos seguido del comando a consultar, nos mostrará su entrada en el manual.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Por ejemplo: </w:t>
        <w:tab/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man touch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10. info</w:t>
        <w:tab/>
        <w:t xml:space="preserve">→</w:t>
        <w:tab/>
      </w:r>
      <w:r w:rsidDel="00000000" w:rsidR="00000000" w:rsidRPr="00000000">
        <w:rPr>
          <w:sz w:val="24"/>
          <w:szCs w:val="24"/>
          <w:rtl w:val="0"/>
        </w:rPr>
        <w:t xml:space="preserve">Es un comando similar al de ‘man’ con información ampliada sobre el comando a consultar. 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Por ejemplo:</w:t>
        <w:tab/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info touch</w:t>
      </w:r>
    </w:p>
    <w:p w:rsidR="00000000" w:rsidDel="00000000" w:rsidP="00000000" w:rsidRDefault="00000000" w:rsidRPr="00000000" w14:paraId="00000055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5.png"/><Relationship Id="rId10" Type="http://schemas.openxmlformats.org/officeDocument/2006/relationships/image" Target="media/image11.png"/><Relationship Id="rId21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6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