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FA1A" w14:textId="77777777" w:rsidR="004F08D0" w:rsidRPr="004F08D0" w:rsidRDefault="004F08D0" w:rsidP="004F08D0">
      <w:pPr>
        <w:spacing w:after="0" w:line="240" w:lineRule="auto"/>
        <w:rPr>
          <w:rFonts w:ascii="Arial" w:eastAsia="Times New Roman" w:hAnsi="Arial" w:cs="Arial"/>
          <w:b/>
          <w:bCs/>
          <w:color w:val="232943"/>
          <w:sz w:val="36"/>
          <w:szCs w:val="36"/>
          <w:lang w:eastAsia="ru-RU"/>
        </w:rPr>
      </w:pPr>
      <w:r w:rsidRPr="004F08D0">
        <w:rPr>
          <w:rFonts w:ascii="Arial" w:eastAsia="Times New Roman" w:hAnsi="Arial" w:cs="Arial"/>
          <w:b/>
          <w:bCs/>
          <w:color w:val="232943"/>
          <w:sz w:val="36"/>
          <w:szCs w:val="36"/>
          <w:lang w:eastAsia="ru-RU"/>
        </w:rPr>
        <w:t>№ 5</w:t>
      </w:r>
    </w:p>
    <w:p w14:paraId="77928D9C" w14:textId="77777777" w:rsidR="004F08D0" w:rsidRPr="004F08D0" w:rsidRDefault="004F08D0" w:rsidP="004F08D0">
      <w:pP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</w:pPr>
      <w:r w:rsidRPr="004F08D0"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  <w:t>Надпись на табло</w:t>
      </w:r>
    </w:p>
    <w:p w14:paraId="4C4F9587" w14:textId="77777777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Ограничение по времени: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1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секунда</w:t>
      </w:r>
    </w:p>
    <w:p w14:paraId="24283FA0" w14:textId="26BD9673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 xml:space="preserve">Вы получили доступ к одной из камер наблюдения в особо секретной </w:t>
      </w:r>
      <w:proofErr w:type="spellStart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огранизации</w:t>
      </w:r>
      <w:proofErr w:type="spellEnd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 В зоне видимости камеры находится табло, с которого вы постоянно считываете информацию. Теперь вам нужно написать программу, которая по состоянию табло определяет, какая буква изображена на нём в данный момент. Табло представляет из себя квадратную таблицу, разбитую на </w:t>
      </w:r>
      <w:proofErr w:type="spellStart"/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×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n×n</w:t>
      </w:r>
      <w:proofErr w:type="spellEnd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равных квадратных светодиодов. Каждый диод либо включён, либо выключен. Введём систему координат, направив ось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OX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OX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вправо, а ось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OY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OY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вверх, приняв сторону диода равной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1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На табло могут быть изображены только следующие буквы: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I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I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O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O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 с углами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(x1, y1)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(x2, y2)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 внутри которого есть прямоугольник из выключенных диодов с координатами углов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(x3, y3)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(x4, y4)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 При этом границы внутреннего прямоугольника не должны касаться внешнего, то есть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x1&lt;x3&lt;x4&lt;x2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y1&lt;y3&lt;y4&lt;y2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C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C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 с углами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(x1, y1)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(x2, y2)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 внутри которого есть прямоугольник из выключенных диодов с координатами углов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(x3, y3)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(x4, y4)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 xml:space="preserve">. При этом правая граница внутреннего прямоугольника находится на правой границе внешнего прямоугольника, то 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lastRenderedPageBreak/>
        <w:t>есть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x1&lt;x3&lt;x4=x2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y1&lt;y3&lt;y4&lt;y2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</w:r>
      <w:r w:rsidRPr="004F08D0">
        <w:rPr>
          <w:rFonts w:ascii="Arial" w:eastAsia="Times New Roman" w:hAnsi="Arial" w:cs="Arial"/>
          <w:noProof/>
          <w:color w:val="232943"/>
          <w:spacing w:val="5"/>
          <w:sz w:val="24"/>
          <w:szCs w:val="24"/>
          <w:lang w:eastAsia="ru-RU"/>
        </w:rPr>
        <w:drawing>
          <wp:inline distT="0" distB="0" distL="0" distR="0" wp14:anchorId="5F50676D" wp14:editId="3F832F62">
            <wp:extent cx="2860040" cy="3434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9FF6" w14:textId="77777777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L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L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 с углами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proofErr w:type="gramStart"/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x1, y1)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(x2, y2)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 внутри которого есть прямоугольник из выключенных диодов с координатами углов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(x3, y3)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(x4, y4)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 При этом правые верхние углы внутреннего прямоугольника и внешнего прямоугольника совпадают, то есть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x1&lt;x3&lt;x4=x2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y1&lt;y3&lt;y4=y2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</w:p>
    <w:p w14:paraId="068E7B1C" w14:textId="066F0130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H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H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 с углами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(x1, y1)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(x2, y2)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 внутри которого находятся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прямоугольника из выключенных диодов с координатами углов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(x3, y3)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(x4, y4)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у первого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),(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(x5, y5),(x6, y6)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у второго. При этом внутренние прямоугольники должны иметь одинаковую ширину, находиться строго один под другим, один прямоугольник должен касаться верхней стороны, а другой прямоугольник должен касаться нижней стороны внешнего прямоугольника, то есть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x1&lt;x3=x5&lt;x4=x6&lt;x2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y1=y3&lt;y4&lt;y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lastRenderedPageBreak/>
        <w:t>5&lt;y6=y2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</w:r>
      <w:r w:rsidRPr="004F08D0">
        <w:rPr>
          <w:rFonts w:ascii="Arial" w:eastAsia="Times New Roman" w:hAnsi="Arial" w:cs="Arial"/>
          <w:noProof/>
          <w:color w:val="232943"/>
          <w:spacing w:val="5"/>
          <w:sz w:val="24"/>
          <w:szCs w:val="24"/>
          <w:lang w:eastAsia="ru-RU"/>
        </w:rPr>
        <w:drawing>
          <wp:inline distT="0" distB="0" distL="0" distR="0" wp14:anchorId="2A9CAB5F" wp14:editId="17753495">
            <wp:extent cx="3813175" cy="29864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9360" w14:textId="02B81CC9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•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P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P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 из горящих диодов с углами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(x1, y1)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(x2, y2)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 внутри которого находятся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прямоугольника из выключенных диодов с координатами углов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(x3, y3)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,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(x4, y4)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у первого и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),(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,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(x5, y5),(x6, y6)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у второго. При этом правый нижний угол первого внутреннего прямоугольника должен совпадать с правым нижним углом внешнего прямоугольника, а другой внутренний прямоугольник должен находиться строго выше и не касаться границ других прямоугольников. Также левые границы двух внутренних прямоугольников должны совпадать, то есть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x1&lt;x3=x5&lt;x6&lt;x4=x2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 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1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=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3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4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5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6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&lt;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y</w:t>
      </w:r>
      <w:r w:rsidRPr="004F08D0">
        <w:rPr>
          <w:rFonts w:ascii="MathJax_Main" w:eastAsia="Times New Roman" w:hAnsi="MathJax_Main" w:cs="Arial"/>
          <w:color w:val="232943"/>
          <w:sz w:val="20"/>
          <w:szCs w:val="20"/>
          <w:bdr w:val="none" w:sz="0" w:space="0" w:color="auto" w:frame="1"/>
          <w:lang w:eastAsia="ru-RU"/>
        </w:rPr>
        <w:t>2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y1=y3&lt;y4&lt;y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lastRenderedPageBreak/>
        <w:t>5&lt;y6&lt;y2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</w:r>
      <w:r w:rsidRPr="004F08D0">
        <w:rPr>
          <w:rFonts w:ascii="Arial" w:eastAsia="Times New Roman" w:hAnsi="Arial" w:cs="Arial"/>
          <w:noProof/>
          <w:color w:val="232943"/>
          <w:spacing w:val="5"/>
          <w:sz w:val="24"/>
          <w:szCs w:val="24"/>
          <w:lang w:eastAsia="ru-RU"/>
        </w:rPr>
        <w:drawing>
          <wp:inline distT="0" distB="0" distL="0" distR="0" wp14:anchorId="57672F21" wp14:editId="2487A455">
            <wp:extent cx="3813175" cy="2927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982E" w14:textId="77777777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• Любое другое состояние табло считается буквой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По виду табло определите, какая буква на нём изображена.</w:t>
      </w:r>
    </w:p>
    <w:p w14:paraId="23B1C912" w14:textId="77777777" w:rsidR="004F08D0" w:rsidRPr="004F08D0" w:rsidRDefault="004F08D0" w:rsidP="004F08D0">
      <w:pP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</w:pPr>
      <w:r w:rsidRPr="004F08D0"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  <w:t>Формат входных данных</w:t>
      </w:r>
    </w:p>
    <w:p w14:paraId="767B7F64" w14:textId="77777777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В первой строке входных данных находится одно число </w:t>
      </w:r>
      <w:proofErr w:type="spellStart"/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(1≤</w:t>
      </w:r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≤</w:t>
      </w:r>
      <w:proofErr w:type="gramStart"/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10)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1≤n≤10)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сторона табло.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В следующих </w:t>
      </w:r>
      <w:proofErr w:type="spellStart"/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строках находятся строки длины </w:t>
      </w:r>
      <w:proofErr w:type="spellStart"/>
      <w:r w:rsidRPr="004F08D0">
        <w:rPr>
          <w:rFonts w:ascii="MathJax_Math-italic" w:eastAsia="Times New Roman" w:hAnsi="MathJax_Math-italic" w:cs="Arial"/>
          <w:color w:val="232943"/>
          <w:sz w:val="28"/>
          <w:szCs w:val="28"/>
          <w:bdr w:val="none" w:sz="0" w:space="0" w:color="auto" w:frame="1"/>
          <w:lang w:eastAsia="ru-RU"/>
        </w:rPr>
        <w:t>n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из символов «.» и «#»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строки таблицы.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br/>
        <w:t>«.» обозначает выключенный квадратный диод табло, а «#»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—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горящий.</w:t>
      </w:r>
    </w:p>
    <w:p w14:paraId="7AD326F2" w14:textId="77777777" w:rsidR="004F08D0" w:rsidRPr="004F08D0" w:rsidRDefault="004F08D0" w:rsidP="004F08D0">
      <w:pP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</w:pPr>
      <w:r w:rsidRPr="004F08D0">
        <w:rPr>
          <w:rFonts w:ascii="Arial" w:eastAsia="Times New Roman" w:hAnsi="Arial" w:cs="Arial"/>
          <w:b/>
          <w:bCs/>
          <w:color w:val="232943"/>
          <w:spacing w:val="5"/>
          <w:sz w:val="36"/>
          <w:szCs w:val="36"/>
          <w:lang w:eastAsia="ru-RU"/>
        </w:rPr>
        <w:t>Формат выходных данных</w:t>
      </w:r>
    </w:p>
    <w:p w14:paraId="118A096E" w14:textId="77777777" w:rsidR="004F08D0" w:rsidRPr="004F08D0" w:rsidRDefault="004F08D0" w:rsidP="004F08D0">
      <w:pPr>
        <w:spacing w:beforeAutospacing="1" w:after="0" w:afterAutospacing="1" w:line="450" w:lineRule="atLeast"/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</w:pP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Программа должна вывести единственный символ: если данная таблица подходит под одно из описаний букв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 xml:space="preserve">I, O, C, L, H, </w:t>
      </w:r>
      <w:proofErr w:type="gramStart"/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P,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I</w:t>
      </w:r>
      <w:proofErr w:type="gramEnd"/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, O, C, L, H, P,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 то выведите её (все буквы английские). Если же данная таблица не подходит ни под какие условия, то выведите </w:t>
      </w:r>
      <w:r w:rsidRPr="004F08D0">
        <w:rPr>
          <w:rFonts w:ascii="MathJax_Main" w:eastAsia="Times New Roman" w:hAnsi="MathJax_Main" w:cs="Arial"/>
          <w:color w:val="232943"/>
          <w:sz w:val="28"/>
          <w:szCs w:val="28"/>
          <w:bdr w:val="none" w:sz="0" w:space="0" w:color="auto" w:frame="1"/>
          <w:lang w:eastAsia="ru-RU"/>
        </w:rPr>
        <w:t>X</w:t>
      </w:r>
      <w:r w:rsidRPr="004F08D0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X</w:t>
      </w:r>
      <w:r w:rsidRPr="004F08D0">
        <w:rPr>
          <w:rFonts w:ascii="Arial" w:eastAsia="Times New Roman" w:hAnsi="Arial" w:cs="Arial"/>
          <w:color w:val="232943"/>
          <w:spacing w:val="5"/>
          <w:sz w:val="24"/>
          <w:szCs w:val="24"/>
          <w:lang w:eastAsia="ru-RU"/>
        </w:rPr>
        <w:t>.</w:t>
      </w:r>
    </w:p>
    <w:p w14:paraId="0EBD3165" w14:textId="77777777" w:rsidR="004F08D0" w:rsidRDefault="004F08D0" w:rsidP="004F08D0">
      <w:pPr>
        <w:shd w:val="clear" w:color="auto" w:fill="FCFCF9"/>
        <w:rPr>
          <w:rFonts w:ascii="Arial" w:hAnsi="Arial" w:cs="Arial"/>
          <w:b/>
          <w:bCs/>
          <w:color w:val="232943"/>
          <w:sz w:val="36"/>
          <w:szCs w:val="36"/>
        </w:rPr>
      </w:pPr>
      <w:r>
        <w:rPr>
          <w:rFonts w:ascii="Arial" w:hAnsi="Arial" w:cs="Arial"/>
          <w:b/>
          <w:bCs/>
          <w:color w:val="232943"/>
          <w:sz w:val="36"/>
          <w:szCs w:val="36"/>
        </w:rPr>
        <w:t>№ 1</w:t>
      </w:r>
    </w:p>
    <w:p w14:paraId="0B1CB23B" w14:textId="77777777" w:rsidR="004F08D0" w:rsidRDefault="004F08D0" w:rsidP="004F08D0">
      <w:pPr>
        <w:pStyle w:val="2"/>
        <w:shd w:val="clear" w:color="auto" w:fill="FCFCF9"/>
        <w:spacing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Лягушка и кузнечик</w:t>
      </w:r>
    </w:p>
    <w:p w14:paraId="66EE404C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Ограничение по времени: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0.5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0.5</w:t>
      </w:r>
      <w:r>
        <w:rPr>
          <w:rFonts w:ascii="Arial" w:hAnsi="Arial" w:cs="Arial"/>
          <w:color w:val="232943"/>
          <w:spacing w:val="5"/>
        </w:rPr>
        <w:t> секунды</w:t>
      </w:r>
    </w:p>
    <w:p w14:paraId="5D258CA8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lastRenderedPageBreak/>
        <w:t>В крайних клетках полоски шириной в одну клетку и длиной в 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N</w:t>
      </w:r>
      <w:r>
        <w:rPr>
          <w:rFonts w:ascii="Arial" w:hAnsi="Arial" w:cs="Arial"/>
          <w:color w:val="232943"/>
          <w:spacing w:val="5"/>
        </w:rPr>
        <w:t> клеток сидят лягушка и кузнечик: лягушка в клетке под номером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1</w:t>
      </w:r>
      <w:r>
        <w:rPr>
          <w:rFonts w:ascii="Arial" w:hAnsi="Arial" w:cs="Arial"/>
          <w:color w:val="232943"/>
          <w:spacing w:val="5"/>
        </w:rPr>
        <w:t>, кузнечик в клетке под номером 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N</w:t>
      </w:r>
      <w:r>
        <w:rPr>
          <w:rFonts w:ascii="Arial" w:hAnsi="Arial" w:cs="Arial"/>
          <w:color w:val="232943"/>
          <w:spacing w:val="5"/>
        </w:rPr>
        <w:t>. Каждую секунду лягушка прыгает в сторону кузнечика, и одновременно кузнечик прыгает в сторону лягушки. Лягушка может прыгать только на две или на три клетки, кузнечик 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—</w:t>
      </w:r>
      <w:r>
        <w:rPr>
          <w:rFonts w:ascii="Arial" w:hAnsi="Arial" w:cs="Arial"/>
          <w:color w:val="232943"/>
          <w:spacing w:val="5"/>
        </w:rPr>
        <w:t> только на одну или на две клетки. За какое наименьшее время они смогут оказаться в одной клетке?</w:t>
      </w:r>
    </w:p>
    <w:p w14:paraId="0491FC33" w14:textId="77777777" w:rsidR="004F08D0" w:rsidRDefault="004F08D0" w:rsidP="004F08D0">
      <w:pPr>
        <w:pStyle w:val="3"/>
        <w:shd w:val="clear" w:color="auto" w:fill="FCFCF9"/>
        <w:spacing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Формат входных данных</w:t>
      </w:r>
    </w:p>
    <w:p w14:paraId="6F84EAF8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Единственная строка входных данных содержит целое число 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N</w:t>
      </w:r>
      <w:r>
        <w:rPr>
          <w:rFonts w:ascii="Arial" w:hAnsi="Arial" w:cs="Arial"/>
          <w:color w:val="232943"/>
          <w:spacing w:val="5"/>
        </w:rPr>
        <w:t> 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—</w:t>
      </w:r>
      <w:r>
        <w:rPr>
          <w:rFonts w:ascii="Arial" w:hAnsi="Arial" w:cs="Arial"/>
          <w:color w:val="232943"/>
          <w:spacing w:val="5"/>
        </w:rPr>
        <w:t> длину клетчатой полосы 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(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⋅</w:t>
      </w:r>
      <w:proofErr w:type="gramStart"/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 w:cs="Arial"/>
          <w:color w:val="232943"/>
          <w:sz w:val="20"/>
          <w:szCs w:val="2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(</w:t>
      </w:r>
      <w:proofErr w:type="gramEnd"/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2≤N≤2</w:t>
      </w:r>
      <w:r>
        <w:rPr>
          <w:rStyle w:val="mjxassistivemathml"/>
          <w:rFonts w:ascii="Cambria Math" w:eastAsiaTheme="majorEastAsia" w:hAnsi="Cambria Math" w:cs="Cambria Math"/>
          <w:color w:val="232943"/>
          <w:bdr w:val="none" w:sz="0" w:space="0" w:color="auto" w:frame="1"/>
        </w:rPr>
        <w:t>⋅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109)</w:t>
      </w:r>
      <w:r>
        <w:rPr>
          <w:rFonts w:ascii="Arial" w:hAnsi="Arial" w:cs="Arial"/>
          <w:color w:val="232943"/>
          <w:spacing w:val="5"/>
        </w:rPr>
        <w:t>.</w:t>
      </w:r>
    </w:p>
    <w:p w14:paraId="59372002" w14:textId="77777777" w:rsidR="004F08D0" w:rsidRDefault="004F08D0" w:rsidP="004F08D0">
      <w:pPr>
        <w:pStyle w:val="3"/>
        <w:shd w:val="clear" w:color="auto" w:fill="FCFCF9"/>
        <w:spacing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Формат выходных данных</w:t>
      </w:r>
    </w:p>
    <w:p w14:paraId="32D3C691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Если лягушка и кузнечик могут оказаться в одной клетке, требуется вывести одно целое число 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—</w:t>
      </w:r>
      <w:r>
        <w:rPr>
          <w:rFonts w:ascii="Arial" w:hAnsi="Arial" w:cs="Arial"/>
          <w:color w:val="232943"/>
          <w:spacing w:val="5"/>
        </w:rPr>
        <w:t> минимальное количество секунд, через которое они могут встретиться. Если они не смогут оказаться в одной клетке, требуется вывести число «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−1</w:t>
      </w:r>
      <w:r>
        <w:rPr>
          <w:rFonts w:ascii="Arial" w:hAnsi="Arial" w:cs="Arial"/>
          <w:color w:val="232943"/>
          <w:spacing w:val="5"/>
        </w:rPr>
        <w:t>» (без кавычек).</w:t>
      </w:r>
    </w:p>
    <w:p w14:paraId="01757A5A" w14:textId="77777777" w:rsidR="004F08D0" w:rsidRDefault="004F08D0" w:rsidP="004F08D0">
      <w:pPr>
        <w:pStyle w:val="3"/>
        <w:shd w:val="clear" w:color="auto" w:fill="FCFCF9"/>
        <w:spacing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Система оценки</w:t>
      </w:r>
    </w:p>
    <w:p w14:paraId="12E381B9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Решения, правильно работающие при 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30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N≤30</w:t>
      </w:r>
      <w:r>
        <w:rPr>
          <w:rFonts w:ascii="Arial" w:hAnsi="Arial" w:cs="Arial"/>
          <w:color w:val="232943"/>
          <w:spacing w:val="5"/>
        </w:rPr>
        <w:t>, будут оцениваться в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30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30</w:t>
      </w:r>
      <w:r>
        <w:rPr>
          <w:rFonts w:ascii="Arial" w:hAnsi="Arial" w:cs="Arial"/>
          <w:color w:val="232943"/>
          <w:spacing w:val="5"/>
        </w:rPr>
        <w:t> баллов.</w:t>
      </w:r>
      <w:r>
        <w:rPr>
          <w:rFonts w:ascii="Arial" w:hAnsi="Arial" w:cs="Arial"/>
          <w:color w:val="232943"/>
          <w:spacing w:val="5"/>
        </w:rPr>
        <w:br/>
        <w:t>Решения, правильно работающие при </w:t>
      </w:r>
      <w:r>
        <w:rPr>
          <w:rStyle w:val="mi"/>
          <w:rFonts w:ascii="MathJax_Math-italic" w:hAnsi="MathJax_Math-italic" w:cs="Arial"/>
          <w:color w:val="232943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32943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 w:cs="Arial"/>
          <w:color w:val="232943"/>
          <w:sz w:val="20"/>
          <w:szCs w:val="20"/>
          <w:bdr w:val="none" w:sz="0" w:space="0" w:color="auto" w:frame="1"/>
        </w:rPr>
        <w:t>5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N≤105</w:t>
      </w:r>
      <w:r>
        <w:rPr>
          <w:rFonts w:ascii="Arial" w:hAnsi="Arial" w:cs="Arial"/>
          <w:color w:val="232943"/>
          <w:spacing w:val="5"/>
        </w:rPr>
        <w:t>, будут оцениваться в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50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50</w:t>
      </w:r>
      <w:r>
        <w:rPr>
          <w:rFonts w:ascii="Arial" w:hAnsi="Arial" w:cs="Arial"/>
          <w:color w:val="232943"/>
          <w:spacing w:val="5"/>
        </w:rPr>
        <w:t> баллов.</w:t>
      </w:r>
    </w:p>
    <w:p w14:paraId="3CF4646F" w14:textId="77777777" w:rsidR="004F08D0" w:rsidRDefault="004F08D0" w:rsidP="004F08D0">
      <w:pPr>
        <w:pStyle w:val="3"/>
        <w:shd w:val="clear" w:color="auto" w:fill="FCFCF9"/>
        <w:spacing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Пояснение</w:t>
      </w:r>
    </w:p>
    <w:p w14:paraId="06BDCD95" w14:textId="77777777" w:rsidR="004F08D0" w:rsidRDefault="004F08D0" w:rsidP="004F08D0">
      <w:pPr>
        <w:pStyle w:val="marked-paragraph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</w:rPr>
      </w:pPr>
      <w:r>
        <w:rPr>
          <w:rFonts w:ascii="Arial" w:hAnsi="Arial" w:cs="Arial"/>
          <w:color w:val="232943"/>
          <w:spacing w:val="5"/>
        </w:rPr>
        <w:t>В первом примере лягушка может прыгнуть из клетки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1</w:t>
      </w:r>
      <w:r>
        <w:rPr>
          <w:rFonts w:ascii="Arial" w:hAnsi="Arial" w:cs="Arial"/>
          <w:color w:val="232943"/>
          <w:spacing w:val="5"/>
        </w:rPr>
        <w:t> в клетки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3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3</w:t>
      </w:r>
      <w:r>
        <w:rPr>
          <w:rFonts w:ascii="Arial" w:hAnsi="Arial" w:cs="Arial"/>
          <w:color w:val="232943"/>
          <w:spacing w:val="5"/>
        </w:rPr>
        <w:t> 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4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4</w:t>
      </w:r>
      <w:r>
        <w:rPr>
          <w:rFonts w:ascii="Arial" w:hAnsi="Arial" w:cs="Arial"/>
          <w:color w:val="232943"/>
          <w:spacing w:val="5"/>
        </w:rPr>
        <w:t>, а кузнечик может прыгнуть из клетки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5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5</w:t>
      </w:r>
      <w:r>
        <w:rPr>
          <w:rFonts w:ascii="Arial" w:hAnsi="Arial" w:cs="Arial"/>
          <w:color w:val="232943"/>
          <w:spacing w:val="5"/>
        </w:rPr>
        <w:t> в клетки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3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3</w:t>
      </w:r>
      <w:r>
        <w:rPr>
          <w:rFonts w:ascii="Arial" w:hAnsi="Arial" w:cs="Arial"/>
          <w:color w:val="232943"/>
          <w:spacing w:val="5"/>
        </w:rPr>
        <w:t> и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4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4</w:t>
      </w:r>
      <w:r>
        <w:rPr>
          <w:rFonts w:ascii="Arial" w:hAnsi="Arial" w:cs="Arial"/>
          <w:color w:val="232943"/>
          <w:spacing w:val="5"/>
        </w:rPr>
        <w:t>. Поэтому через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1</w:t>
      </w:r>
      <w:r>
        <w:rPr>
          <w:rFonts w:ascii="Arial" w:hAnsi="Arial" w:cs="Arial"/>
          <w:color w:val="232943"/>
          <w:spacing w:val="5"/>
        </w:rPr>
        <w:t> секунду они могут оказаться в одной клетке.</w:t>
      </w:r>
      <w:r>
        <w:rPr>
          <w:rFonts w:ascii="Arial" w:hAnsi="Arial" w:cs="Arial"/>
          <w:color w:val="232943"/>
          <w:spacing w:val="5"/>
        </w:rPr>
        <w:br/>
        <w:t>Во втором примере лягушка и кузнечик могут встретиться через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2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2</w:t>
      </w:r>
      <w:r>
        <w:rPr>
          <w:rFonts w:ascii="Arial" w:hAnsi="Arial" w:cs="Arial"/>
          <w:color w:val="232943"/>
          <w:spacing w:val="5"/>
        </w:rPr>
        <w:t xml:space="preserve"> секунды. Например, лягушка </w:t>
      </w:r>
      <w:r>
        <w:rPr>
          <w:rFonts w:ascii="Arial" w:hAnsi="Arial" w:cs="Arial"/>
          <w:color w:val="232943"/>
          <w:spacing w:val="5"/>
        </w:rPr>
        <w:lastRenderedPageBreak/>
        <w:t>прыгает в клетку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3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3</w:t>
      </w:r>
      <w:r>
        <w:rPr>
          <w:rFonts w:ascii="Arial" w:hAnsi="Arial" w:cs="Arial"/>
          <w:color w:val="232943"/>
          <w:spacing w:val="5"/>
        </w:rPr>
        <w:t>, затем в клетку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6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6</w:t>
      </w:r>
      <w:r>
        <w:rPr>
          <w:rFonts w:ascii="Arial" w:hAnsi="Arial" w:cs="Arial"/>
          <w:color w:val="232943"/>
          <w:spacing w:val="5"/>
        </w:rPr>
        <w:t>, а кузнечик прыгает в клетку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8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8</w:t>
      </w:r>
      <w:r>
        <w:rPr>
          <w:rFonts w:ascii="Arial" w:hAnsi="Arial" w:cs="Arial"/>
          <w:color w:val="232943"/>
          <w:spacing w:val="5"/>
        </w:rPr>
        <w:t>, затем в клетку </w:t>
      </w:r>
      <w:r>
        <w:rPr>
          <w:rStyle w:val="mn"/>
          <w:rFonts w:ascii="MathJax_Main" w:eastAsiaTheme="majorEastAsia" w:hAnsi="MathJax_Main" w:cs="Arial"/>
          <w:color w:val="232943"/>
          <w:sz w:val="28"/>
          <w:szCs w:val="28"/>
          <w:bdr w:val="none" w:sz="0" w:space="0" w:color="auto" w:frame="1"/>
        </w:rPr>
        <w:t>6</w:t>
      </w:r>
      <w:r>
        <w:rPr>
          <w:rStyle w:val="mjxassistivemathml"/>
          <w:rFonts w:ascii="Arial" w:eastAsiaTheme="majorEastAsia" w:hAnsi="Arial" w:cs="Arial"/>
          <w:color w:val="232943"/>
          <w:bdr w:val="none" w:sz="0" w:space="0" w:color="auto" w:frame="1"/>
        </w:rPr>
        <w:t>6</w:t>
      </w:r>
      <w:r>
        <w:rPr>
          <w:rFonts w:ascii="Arial" w:hAnsi="Arial" w:cs="Arial"/>
          <w:color w:val="232943"/>
          <w:spacing w:val="5"/>
        </w:rPr>
        <w:t>.</w:t>
      </w:r>
    </w:p>
    <w:p w14:paraId="3A84816E" w14:textId="77777777" w:rsidR="004F08D0" w:rsidRPr="004F08D0" w:rsidRDefault="004F08D0" w:rsidP="004F08D0">
      <w:pPr>
        <w:pStyle w:val="5"/>
        <w:shd w:val="clear" w:color="auto" w:fill="FCFCF9"/>
        <w:rPr>
          <w:rFonts w:ascii="Arial" w:hAnsi="Arial" w:cs="Arial"/>
          <w:color w:val="232943"/>
          <w:sz w:val="24"/>
          <w:szCs w:val="24"/>
          <w:lang w:val="en-US"/>
        </w:rPr>
      </w:pPr>
      <w:r>
        <w:rPr>
          <w:rFonts w:ascii="Arial" w:hAnsi="Arial" w:cs="Arial"/>
          <w:color w:val="232943"/>
          <w:sz w:val="24"/>
          <w:szCs w:val="24"/>
        </w:rPr>
        <w:t>Ввод</w:t>
      </w:r>
    </w:p>
    <w:p w14:paraId="08662A90" w14:textId="77777777" w:rsidR="004F08D0" w:rsidRPr="004F08D0" w:rsidRDefault="004F08D0" w:rsidP="004F08D0">
      <w:pPr>
        <w:pStyle w:val="5"/>
        <w:shd w:val="clear" w:color="auto" w:fill="FCFCF9"/>
        <w:rPr>
          <w:rFonts w:ascii="Arial" w:hAnsi="Arial" w:cs="Arial"/>
          <w:color w:val="232943"/>
          <w:sz w:val="24"/>
          <w:szCs w:val="24"/>
          <w:lang w:val="en-US"/>
        </w:rPr>
      </w:pPr>
      <w:r>
        <w:rPr>
          <w:rFonts w:ascii="Arial" w:hAnsi="Arial" w:cs="Arial"/>
          <w:color w:val="232943"/>
          <w:sz w:val="24"/>
          <w:szCs w:val="24"/>
        </w:rPr>
        <w:t>Вывод</w:t>
      </w:r>
    </w:p>
    <w:p w14:paraId="527B825F" w14:textId="77777777" w:rsidR="004F08D0" w:rsidRPr="004F08D0" w:rsidRDefault="004F08D0" w:rsidP="004F08D0">
      <w:pPr>
        <w:pStyle w:val="HTML"/>
        <w:shd w:val="clear" w:color="auto" w:fill="F5F5F5"/>
        <w:rPr>
          <w:color w:val="232943"/>
          <w:sz w:val="24"/>
          <w:szCs w:val="24"/>
          <w:lang w:val="en-US"/>
        </w:rPr>
      </w:pPr>
      <w:r w:rsidRPr="004F08D0">
        <w:rPr>
          <w:color w:val="232943"/>
          <w:sz w:val="24"/>
          <w:szCs w:val="24"/>
          <w:lang w:val="en-US"/>
        </w:rPr>
        <w:t>5</w:t>
      </w:r>
    </w:p>
    <w:p w14:paraId="674548DB" w14:textId="77777777" w:rsidR="004F08D0" w:rsidRPr="004F08D0" w:rsidRDefault="004F08D0" w:rsidP="004F08D0">
      <w:pPr>
        <w:pStyle w:val="HTML"/>
        <w:shd w:val="clear" w:color="auto" w:fill="F5F5F5"/>
        <w:rPr>
          <w:color w:val="232943"/>
          <w:sz w:val="24"/>
          <w:szCs w:val="24"/>
          <w:lang w:val="en-US"/>
        </w:rPr>
      </w:pPr>
      <w:r w:rsidRPr="004F08D0">
        <w:rPr>
          <w:color w:val="232943"/>
          <w:sz w:val="24"/>
          <w:szCs w:val="24"/>
          <w:lang w:val="en-US"/>
        </w:rPr>
        <w:t>1</w:t>
      </w:r>
    </w:p>
    <w:p w14:paraId="6808EB4C" w14:textId="77777777" w:rsidR="004F08D0" w:rsidRPr="004F08D0" w:rsidRDefault="004F08D0" w:rsidP="004F08D0">
      <w:pPr>
        <w:pStyle w:val="HTML"/>
        <w:shd w:val="clear" w:color="auto" w:fill="F5F5F5"/>
        <w:rPr>
          <w:color w:val="232943"/>
          <w:sz w:val="24"/>
          <w:szCs w:val="24"/>
          <w:lang w:val="en-US"/>
        </w:rPr>
      </w:pPr>
      <w:r w:rsidRPr="004F08D0">
        <w:rPr>
          <w:color w:val="232943"/>
          <w:sz w:val="24"/>
          <w:szCs w:val="24"/>
          <w:lang w:val="en-US"/>
        </w:rPr>
        <w:t>9</w:t>
      </w:r>
    </w:p>
    <w:p w14:paraId="3937B879" w14:textId="77777777" w:rsidR="004F08D0" w:rsidRPr="004F08D0" w:rsidRDefault="004F08D0" w:rsidP="004F08D0">
      <w:pPr>
        <w:pStyle w:val="HTML"/>
        <w:shd w:val="clear" w:color="auto" w:fill="F5F5F5"/>
        <w:rPr>
          <w:color w:val="232943"/>
          <w:sz w:val="24"/>
          <w:szCs w:val="24"/>
          <w:lang w:val="en-US"/>
        </w:rPr>
      </w:pPr>
      <w:r w:rsidRPr="004F08D0">
        <w:rPr>
          <w:color w:val="232943"/>
          <w:sz w:val="24"/>
          <w:szCs w:val="24"/>
          <w:lang w:val="en-US"/>
        </w:rPr>
        <w:t>2</w:t>
      </w:r>
    </w:p>
    <w:p w14:paraId="29ACC915" w14:textId="77777777" w:rsidR="004F08D0" w:rsidRP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color w:val="232943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32943"/>
        </w:rPr>
        <w:t>Код</w:t>
      </w:r>
    </w:p>
    <w:p w14:paraId="64AAFD46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color w:val="101010"/>
          <w:sz w:val="21"/>
          <w:szCs w:val="21"/>
          <w:lang w:val="en-US"/>
        </w:rPr>
      </w:pPr>
      <w:r w:rsidRPr="004F08D0">
        <w:rPr>
          <w:rFonts w:ascii="inherit" w:hAnsi="inherit" w:cs="Arial"/>
          <w:color w:val="101010"/>
          <w:sz w:val="21"/>
          <w:szCs w:val="21"/>
          <w:lang w:val="en-US"/>
        </w:rPr>
        <w:t>Python 3</w:t>
      </w:r>
    </w:p>
    <w:p w14:paraId="0EC34DAF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color w:val="232943"/>
          <w:sz w:val="24"/>
          <w:szCs w:val="24"/>
          <w:lang w:val="en-US"/>
        </w:rPr>
      </w:pPr>
      <w:proofErr w:type="spellStart"/>
      <w:r w:rsidRPr="004F08D0">
        <w:rPr>
          <w:rFonts w:ascii="Material Icons Outlined" w:hAnsi="Material Icons Outlined" w:cs="Arial"/>
          <w:color w:val="999999"/>
          <w:sz w:val="27"/>
          <w:szCs w:val="27"/>
          <w:lang w:val="en-US"/>
        </w:rPr>
        <w:t>keyboard_arrow_down</w:t>
      </w:r>
      <w:proofErr w:type="spellEnd"/>
    </w:p>
    <w:p w14:paraId="7587F196" w14:textId="3C12BDE7" w:rsidR="004F08D0" w:rsidRDefault="004F08D0" w:rsidP="004F08D0">
      <w:pPr>
        <w:shd w:val="clear" w:color="auto" w:fill="EAF3FF"/>
        <w:spacing w:line="360" w:lineRule="atLeast"/>
        <w:rPr>
          <w:rFonts w:ascii="Courier New" w:hAnsi="Courier New" w:cs="Courier New"/>
          <w:color w:val="232943"/>
          <w:sz w:val="21"/>
          <w:szCs w:val="21"/>
        </w:rPr>
      </w:pPr>
      <w:r>
        <w:rPr>
          <w:rFonts w:ascii="Courier New" w:hAnsi="Courier New" w:cs="Courier New"/>
          <w:color w:val="232943"/>
          <w:sz w:val="21"/>
          <w:szCs w:val="21"/>
        </w:rPr>
        <w:object w:dxaOrig="1440" w:dyaOrig="1440" w14:anchorId="320F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35pt;height:69.7pt" o:ole="">
            <v:imagedata r:id="rId7" o:title=""/>
          </v:shape>
          <w:control r:id="rId8" w:name="DefaultOcxName" w:shapeid="_x0000_i1033"/>
        </w:object>
      </w:r>
    </w:p>
    <w:p w14:paraId="7B4BFE7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  <w:r w:rsidRPr="004F08D0">
        <w:rPr>
          <w:rFonts w:ascii="inherit" w:hAnsi="inherit"/>
          <w:color w:val="232943"/>
          <w:lang w:val="en-US"/>
        </w:rPr>
        <w:t xml:space="preserve">n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color w:val="232943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int(</w:t>
      </w:r>
      <w:proofErr w:type="gramStart"/>
      <w:r w:rsidRPr="004F08D0">
        <w:rPr>
          <w:rStyle w:val="token"/>
          <w:rFonts w:ascii="inherit" w:hAnsi="inherit"/>
          <w:color w:val="39ADB5"/>
          <w:lang w:val="en-US"/>
        </w:rPr>
        <w:t>input(</w:t>
      </w:r>
      <w:proofErr w:type="gramEnd"/>
      <w:r w:rsidRPr="004F08D0">
        <w:rPr>
          <w:rStyle w:val="token"/>
          <w:rFonts w:ascii="inherit" w:hAnsi="inherit"/>
          <w:color w:val="39ADB5"/>
          <w:lang w:val="en-US"/>
        </w:rPr>
        <w:t>))</w:t>
      </w:r>
    </w:p>
    <w:p w14:paraId="2D6E793F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  <w:proofErr w:type="spellStart"/>
      <w:r w:rsidRPr="004F08D0">
        <w:rPr>
          <w:rFonts w:ascii="inherit" w:hAnsi="inherit"/>
          <w:color w:val="232943"/>
          <w:lang w:val="en-US"/>
        </w:rPr>
        <w:t>ans</w:t>
      </w:r>
      <w:proofErr w:type="spellEnd"/>
      <w:r w:rsidRPr="004F08D0">
        <w:rPr>
          <w:rFonts w:ascii="inherit" w:hAnsi="inherit"/>
          <w:color w:val="232943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color w:val="232943"/>
          <w:lang w:val="en-US"/>
        </w:rPr>
        <w:t xml:space="preserve"> n</w:t>
      </w:r>
      <w:r w:rsidRPr="004F08D0">
        <w:rPr>
          <w:rStyle w:val="token"/>
          <w:rFonts w:ascii="inherit" w:hAnsi="inherit"/>
          <w:color w:val="39ADB5"/>
          <w:lang w:val="en-US"/>
        </w:rPr>
        <w:t>/</w:t>
      </w:r>
      <w:proofErr w:type="gramStart"/>
      <w:r w:rsidRPr="004F08D0">
        <w:rPr>
          <w:rStyle w:val="token"/>
          <w:rFonts w:ascii="inherit" w:hAnsi="inherit"/>
          <w:color w:val="39ADB5"/>
          <w:lang w:val="en-US"/>
        </w:rPr>
        <w:t>/(</w:t>
      </w:r>
      <w:proofErr w:type="gramEnd"/>
      <w:r w:rsidRPr="004F08D0">
        <w:rPr>
          <w:rStyle w:val="token"/>
          <w:rFonts w:ascii="inherit" w:hAnsi="inherit"/>
          <w:color w:val="F76D47"/>
          <w:lang w:val="en-US"/>
        </w:rPr>
        <w:t>3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022E2129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color w:val="232943"/>
          <w:lang w:val="en-US"/>
        </w:rPr>
        <w:t xml:space="preserve"> n </w:t>
      </w:r>
      <w:r w:rsidRPr="004F08D0">
        <w:rPr>
          <w:rStyle w:val="token"/>
          <w:rFonts w:ascii="inherit" w:hAnsi="inherit"/>
          <w:color w:val="39ADB5"/>
          <w:lang w:val="en-US"/>
        </w:rPr>
        <w:t>%</w:t>
      </w:r>
      <w:r w:rsidRPr="004F08D0">
        <w:rPr>
          <w:rFonts w:ascii="inherit" w:hAnsi="inherit"/>
          <w:color w:val="232943"/>
          <w:lang w:val="en-US"/>
        </w:rPr>
        <w:t xml:space="preserve"> </w:t>
      </w:r>
      <w:proofErr w:type="gramStart"/>
      <w:r w:rsidRPr="004F08D0">
        <w:rPr>
          <w:rStyle w:val="token"/>
          <w:rFonts w:ascii="inherit" w:hAnsi="inherit"/>
          <w:color w:val="F76D47"/>
          <w:lang w:val="en-US"/>
        </w:rPr>
        <w:t>5</w:t>
      </w:r>
      <w:r w:rsidRPr="004F08D0">
        <w:rPr>
          <w:rFonts w:ascii="inherit" w:hAnsi="inherit"/>
          <w:color w:val="232943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!</w:t>
      </w:r>
      <w:proofErr w:type="gramEnd"/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color w:val="232943"/>
          <w:lang w:val="en-US"/>
        </w:rPr>
        <w:t xml:space="preserve"> 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3EBAC902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  <w:r w:rsidRPr="004F08D0">
        <w:rPr>
          <w:rFonts w:ascii="inherit" w:hAnsi="inherit"/>
          <w:color w:val="232943"/>
          <w:lang w:val="en-US"/>
        </w:rPr>
        <w:t xml:space="preserve">    </w:t>
      </w:r>
      <w:proofErr w:type="spellStart"/>
      <w:r w:rsidRPr="004F08D0">
        <w:rPr>
          <w:rFonts w:ascii="inherit" w:hAnsi="inherit"/>
          <w:color w:val="232943"/>
          <w:lang w:val="en-US"/>
        </w:rPr>
        <w:t>ans</w:t>
      </w:r>
      <w:proofErr w:type="spellEnd"/>
      <w:r w:rsidRPr="004F08D0">
        <w:rPr>
          <w:rFonts w:ascii="inherit" w:hAnsi="inherit"/>
          <w:color w:val="232943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+=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</w:p>
    <w:p w14:paraId="1EBE2487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</w:t>
      </w:r>
      <w:proofErr w:type="spellStart"/>
      <w:r w:rsidRPr="004F08D0">
        <w:rPr>
          <w:rFonts w:ascii="inherit" w:hAnsi="inherit"/>
          <w:color w:val="232943"/>
          <w:lang w:val="en-US"/>
        </w:rPr>
        <w:t>ans</w:t>
      </w:r>
      <w:proofErr w:type="spellEnd"/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7F8C0E81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color w:val="232943"/>
          <w:lang w:val="en-US"/>
        </w:rPr>
      </w:pPr>
    </w:p>
    <w:p w14:paraId="3B15654C" w14:textId="77777777" w:rsid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color w:val="232943"/>
          <w:sz w:val="21"/>
          <w:szCs w:val="21"/>
        </w:rPr>
      </w:pPr>
      <w:r>
        <w:rPr>
          <w:rFonts w:ascii="Arial" w:hAnsi="Arial" w:cs="Arial"/>
          <w:color w:val="232943"/>
          <w:sz w:val="21"/>
          <w:szCs w:val="21"/>
        </w:rPr>
        <w:t>Код из файла</w:t>
      </w:r>
    </w:p>
    <w:p w14:paraId="3EDBE6F5" w14:textId="77777777" w:rsid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color w:val="232943"/>
          <w:sz w:val="21"/>
          <w:szCs w:val="21"/>
        </w:rPr>
      </w:pPr>
      <w:proofErr w:type="spellStart"/>
      <w:r>
        <w:rPr>
          <w:rFonts w:ascii="Material Icons Outlined" w:hAnsi="Material Icons Outlined" w:cs="Arial"/>
          <w:color w:val="999999"/>
          <w:sz w:val="27"/>
          <w:szCs w:val="27"/>
        </w:rPr>
        <w:t>replay</w:t>
      </w:r>
      <w:r>
        <w:rPr>
          <w:rStyle w:val="ui-buttoncontent"/>
          <w:rFonts w:ascii="Arial" w:hAnsi="Arial" w:cs="Arial"/>
          <w:color w:val="232943"/>
          <w:sz w:val="21"/>
          <w:szCs w:val="21"/>
        </w:rPr>
        <w:t>Начать</w:t>
      </w:r>
      <w:proofErr w:type="spellEnd"/>
      <w:r>
        <w:rPr>
          <w:rStyle w:val="ui-buttoncontent"/>
          <w:rFonts w:ascii="Arial" w:hAnsi="Arial" w:cs="Arial"/>
          <w:color w:val="232943"/>
          <w:sz w:val="21"/>
          <w:szCs w:val="21"/>
        </w:rPr>
        <w:t xml:space="preserve"> сначала</w:t>
      </w:r>
    </w:p>
    <w:p w14:paraId="15381062" w14:textId="77777777" w:rsidR="004F08D0" w:rsidRDefault="004F08D0" w:rsidP="004F08D0">
      <w:pPr>
        <w:shd w:val="clear" w:color="auto" w:fill="FCFCF9"/>
        <w:spacing w:line="240" w:lineRule="auto"/>
        <w:rPr>
          <w:rFonts w:ascii="Arial" w:hAnsi="Arial" w:cs="Arial"/>
          <w:color w:val="69798C"/>
          <w:sz w:val="21"/>
          <w:szCs w:val="21"/>
        </w:rPr>
      </w:pPr>
      <w:r>
        <w:rPr>
          <w:rFonts w:ascii="Arial" w:hAnsi="Arial" w:cs="Arial"/>
          <w:color w:val="69798C"/>
          <w:sz w:val="21"/>
          <w:szCs w:val="21"/>
        </w:rPr>
        <w:t>Проверяем</w:t>
      </w:r>
    </w:p>
    <w:p w14:paraId="22D94F1A" w14:textId="77777777" w:rsidR="004F08D0" w:rsidRDefault="004F08D0" w:rsidP="004F08D0">
      <w:pPr>
        <w:shd w:val="clear" w:color="auto" w:fill="FCFCF9"/>
        <w:rPr>
          <w:rFonts w:ascii="Arial" w:hAnsi="Arial" w:cs="Arial"/>
          <w:color w:val="69798C"/>
          <w:sz w:val="21"/>
          <w:szCs w:val="21"/>
        </w:rPr>
      </w:pPr>
      <w:r>
        <w:rPr>
          <w:rStyle w:val="ui-buttoncontent"/>
          <w:rFonts w:ascii="Arial" w:hAnsi="Arial" w:cs="Arial"/>
          <w:color w:val="69798C"/>
          <w:sz w:val="21"/>
          <w:szCs w:val="21"/>
        </w:rPr>
        <w:t>Заменить ответ</w:t>
      </w:r>
    </w:p>
    <w:p w14:paraId="496FEEE3" w14:textId="77777777" w:rsidR="004F08D0" w:rsidRDefault="004F08D0" w:rsidP="004F08D0">
      <w:pPr>
        <w:pStyle w:val="2"/>
        <w:spacing w:line="450" w:lineRule="atLeast"/>
        <w:rPr>
          <w:spacing w:val="5"/>
        </w:rPr>
      </w:pPr>
      <w:r>
        <w:rPr>
          <w:spacing w:val="5"/>
        </w:rPr>
        <w:t>Центральные квадраты</w:t>
      </w:r>
    </w:p>
    <w:p w14:paraId="662C5F9E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Ограничение по времени: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eastAsiaTheme="majorEastAsia"/>
          <w:bdr w:val="none" w:sz="0" w:space="0" w:color="auto" w:frame="1"/>
        </w:rPr>
        <w:t>1</w:t>
      </w:r>
      <w:r>
        <w:rPr>
          <w:spacing w:val="5"/>
        </w:rPr>
        <w:t> секунда</w:t>
      </w:r>
    </w:p>
    <w:p w14:paraId="4F5D127B" w14:textId="1D64B08F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Дан прямоугольник из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eastAsiaTheme="majorEastAsia"/>
          <w:bdr w:val="none" w:sz="0" w:space="0" w:color="auto" w:frame="1"/>
        </w:rPr>
        <w:t>N×M</w:t>
      </w:r>
      <w:r>
        <w:rPr>
          <w:spacing w:val="5"/>
        </w:rPr>
        <w:t> квадратов. Назовём квадраты на границе прямоугольника </w:t>
      </w:r>
      <w:r>
        <w:rPr>
          <w:rStyle w:val="a3"/>
          <w:spacing w:val="5"/>
        </w:rPr>
        <w:t>крайними</w:t>
      </w:r>
      <w:r>
        <w:rPr>
          <w:spacing w:val="5"/>
        </w:rPr>
        <w:t>. Расстоянием от какого</w:t>
      </w:r>
      <w:r>
        <w:rPr>
          <w:spacing w:val="5"/>
        </w:rPr>
        <w:noBreakHyphen/>
        <w:t>либо квадрата до края назовём </w:t>
      </w:r>
      <w:r>
        <w:rPr>
          <w:rStyle w:val="a3"/>
          <w:spacing w:val="5"/>
        </w:rPr>
        <w:t>количество перемещений</w:t>
      </w:r>
      <w:r>
        <w:rPr>
          <w:spacing w:val="5"/>
        </w:rPr>
        <w:t>, которое нужно сделать из данного квадрата в соседний по стороне квадрат, чтобы добраться от данного квадрата до крайнего квадрата. Квадраты с максимальным расстоянием до края, будем называть </w:t>
      </w:r>
      <w:r>
        <w:rPr>
          <w:rStyle w:val="a3"/>
          <w:spacing w:val="5"/>
        </w:rPr>
        <w:t>центральными</w:t>
      </w:r>
      <w:r>
        <w:rPr>
          <w:spacing w:val="5"/>
        </w:rPr>
        <w:t xml:space="preserve">. При этом квадрат может быть одновременно и крайним, </w:t>
      </w:r>
      <w:r>
        <w:rPr>
          <w:spacing w:val="5"/>
        </w:rPr>
        <w:lastRenderedPageBreak/>
        <w:t>и центральным.</w:t>
      </w:r>
      <w:r>
        <w:rPr>
          <w:spacing w:val="5"/>
        </w:rPr>
        <w:br/>
        <w:t>На рисунке изображён прямоугольник для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7</w:t>
      </w:r>
      <w:r>
        <w:rPr>
          <w:rStyle w:val="mjxassistivemathml"/>
          <w:rFonts w:eastAsiaTheme="majorEastAsia"/>
          <w:bdr w:val="none" w:sz="0" w:space="0" w:color="auto" w:frame="1"/>
        </w:rPr>
        <w:t>N=7</w:t>
      </w:r>
      <w:r>
        <w:rPr>
          <w:spacing w:val="5"/>
        </w:rPr>
        <w:t> и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8</w:t>
      </w:r>
      <w:r>
        <w:rPr>
          <w:rStyle w:val="mjxassistivemathml"/>
          <w:rFonts w:eastAsiaTheme="majorEastAsia"/>
          <w:bdr w:val="none" w:sz="0" w:space="0" w:color="auto" w:frame="1"/>
        </w:rPr>
        <w:t>M=8</w:t>
      </w:r>
      <w:r>
        <w:rPr>
          <w:spacing w:val="5"/>
        </w:rPr>
        <w:t>, в каждом квадрате которого записано расстояние от этого квадрата до края. У этого прямоугольника два центральных квадрата.</w:t>
      </w:r>
      <w:r>
        <w:rPr>
          <w:spacing w:val="5"/>
        </w:rPr>
        <w:br/>
      </w:r>
      <w:r>
        <w:rPr>
          <w:noProof/>
          <w:spacing w:val="5"/>
        </w:rPr>
        <w:drawing>
          <wp:inline distT="0" distB="0" distL="0" distR="0" wp14:anchorId="53192EBF" wp14:editId="413EB2F8">
            <wp:extent cx="1906905" cy="1644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5"/>
        </w:rPr>
        <w:br/>
        <w:t>По данным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eastAsiaTheme="majorEastAsia"/>
          <w:bdr w:val="none" w:sz="0" w:space="0" w:color="auto" w:frame="1"/>
        </w:rPr>
        <w:t>N</w:t>
      </w:r>
      <w:r>
        <w:rPr>
          <w:spacing w:val="5"/>
        </w:rPr>
        <w:t> и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eastAsiaTheme="majorEastAsia"/>
          <w:bdr w:val="none" w:sz="0" w:space="0" w:color="auto" w:frame="1"/>
        </w:rPr>
        <w:t>M</w:t>
      </w:r>
      <w:r>
        <w:rPr>
          <w:spacing w:val="5"/>
        </w:rPr>
        <w:t> определите количество центральных квадратов в прямоугольнике.</w:t>
      </w:r>
    </w:p>
    <w:p w14:paraId="409AC99B" w14:textId="77777777" w:rsidR="004F08D0" w:rsidRDefault="004F08D0" w:rsidP="004F08D0">
      <w:pPr>
        <w:pStyle w:val="2"/>
        <w:spacing w:line="450" w:lineRule="atLeast"/>
        <w:rPr>
          <w:spacing w:val="5"/>
        </w:rPr>
      </w:pPr>
      <w:r>
        <w:rPr>
          <w:spacing w:val="5"/>
        </w:rPr>
        <w:t>Формат входных данных</w:t>
      </w:r>
    </w:p>
    <w:p w14:paraId="0D351FBF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Программа получает на вход два целых положительных числа, записанных в разных строках, не превосходящих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sz w:val="20"/>
          <w:szCs w:val="20"/>
          <w:bdr w:val="none" w:sz="0" w:space="0" w:color="auto" w:frame="1"/>
        </w:rPr>
        <w:t>9</w:t>
      </w:r>
      <w:r>
        <w:rPr>
          <w:rStyle w:val="mjxassistivemathml"/>
          <w:rFonts w:eastAsiaTheme="majorEastAsia"/>
          <w:bdr w:val="none" w:sz="0" w:space="0" w:color="auto" w:frame="1"/>
        </w:rPr>
        <w:t>109</w:t>
      </w:r>
      <w:r>
        <w:rPr>
          <w:spacing w:val="5"/>
        </w:rPr>
        <w:t>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размеры прямоугольника.</w:t>
      </w:r>
    </w:p>
    <w:p w14:paraId="4A0F8D18" w14:textId="77777777" w:rsidR="004F08D0" w:rsidRDefault="004F08D0" w:rsidP="004F08D0">
      <w:pPr>
        <w:pStyle w:val="2"/>
        <w:spacing w:line="450" w:lineRule="atLeast"/>
        <w:rPr>
          <w:spacing w:val="5"/>
        </w:rPr>
      </w:pPr>
      <w:r>
        <w:rPr>
          <w:spacing w:val="5"/>
        </w:rPr>
        <w:t>Формат выходных данных</w:t>
      </w:r>
    </w:p>
    <w:p w14:paraId="51A4C016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Программа должна вывести одно число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количество центральных клеток в данном прямоугольнике.</w:t>
      </w:r>
    </w:p>
    <w:p w14:paraId="3869FB30" w14:textId="77777777" w:rsidR="004F08D0" w:rsidRDefault="004F08D0" w:rsidP="004F08D0">
      <w:pPr>
        <w:pStyle w:val="2"/>
        <w:spacing w:line="450" w:lineRule="atLeast"/>
        <w:rPr>
          <w:spacing w:val="5"/>
        </w:rPr>
      </w:pPr>
      <w:r>
        <w:rPr>
          <w:spacing w:val="5"/>
        </w:rPr>
        <w:t>Система оценки</w:t>
      </w:r>
    </w:p>
    <w:p w14:paraId="54D62931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Решения, правильно работающие, когда входные числа не превосходят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100</w:t>
      </w:r>
      <w:r>
        <w:rPr>
          <w:rStyle w:val="mjxassistivemathml"/>
          <w:rFonts w:eastAsiaTheme="majorEastAsia"/>
          <w:bdr w:val="none" w:sz="0" w:space="0" w:color="auto" w:frame="1"/>
        </w:rPr>
        <w:t>100</w:t>
      </w:r>
      <w:r>
        <w:rPr>
          <w:spacing w:val="5"/>
        </w:rPr>
        <w:t>, будут оцениваться в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30</w:t>
      </w:r>
      <w:r>
        <w:rPr>
          <w:rStyle w:val="mjxassistivemathml"/>
          <w:rFonts w:eastAsiaTheme="majorEastAsia"/>
          <w:bdr w:val="none" w:sz="0" w:space="0" w:color="auto" w:frame="1"/>
        </w:rPr>
        <w:t>30</w:t>
      </w:r>
      <w:r>
        <w:rPr>
          <w:spacing w:val="5"/>
        </w:rPr>
        <w:t> баллов.</w:t>
      </w:r>
      <w:r>
        <w:rPr>
          <w:spacing w:val="5"/>
        </w:rPr>
        <w:br/>
        <w:t>Решения, правильно работающие, когда входные числа не превосходят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sz w:val="20"/>
          <w:szCs w:val="20"/>
          <w:bdr w:val="none" w:sz="0" w:space="0" w:color="auto" w:frame="1"/>
        </w:rPr>
        <w:t>5</w:t>
      </w:r>
      <w:r>
        <w:rPr>
          <w:rStyle w:val="mjxassistivemathml"/>
          <w:rFonts w:eastAsiaTheme="majorEastAsia"/>
          <w:bdr w:val="none" w:sz="0" w:space="0" w:color="auto" w:frame="1"/>
        </w:rPr>
        <w:t>105</w:t>
      </w:r>
      <w:r>
        <w:rPr>
          <w:spacing w:val="5"/>
        </w:rPr>
        <w:t>, будут оцениваться в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60</w:t>
      </w:r>
      <w:r>
        <w:rPr>
          <w:rStyle w:val="mjxassistivemathml"/>
          <w:rFonts w:eastAsiaTheme="majorEastAsia"/>
          <w:bdr w:val="none" w:sz="0" w:space="0" w:color="auto" w:frame="1"/>
        </w:rPr>
        <w:t>60</w:t>
      </w:r>
      <w:r>
        <w:rPr>
          <w:spacing w:val="5"/>
        </w:rPr>
        <w:t> баллов.</w:t>
      </w:r>
    </w:p>
    <w:p w14:paraId="36F724F4" w14:textId="77777777" w:rsidR="004F08D0" w:rsidRPr="004F08D0" w:rsidRDefault="004F08D0" w:rsidP="004F08D0">
      <w:pPr>
        <w:pStyle w:val="5"/>
        <w:rPr>
          <w:sz w:val="24"/>
          <w:szCs w:val="24"/>
          <w:lang w:val="en-US"/>
        </w:rPr>
      </w:pPr>
      <w:r>
        <w:rPr>
          <w:sz w:val="24"/>
          <w:szCs w:val="24"/>
        </w:rPr>
        <w:t>Ввод</w:t>
      </w:r>
    </w:p>
    <w:p w14:paraId="42516A8D" w14:textId="77777777" w:rsidR="004F08D0" w:rsidRPr="004F08D0" w:rsidRDefault="004F08D0" w:rsidP="004F08D0">
      <w:pPr>
        <w:pStyle w:val="5"/>
        <w:rPr>
          <w:sz w:val="24"/>
          <w:szCs w:val="24"/>
          <w:lang w:val="en-US"/>
        </w:rPr>
      </w:pPr>
      <w:r>
        <w:rPr>
          <w:sz w:val="24"/>
          <w:szCs w:val="24"/>
        </w:rPr>
        <w:t>Вывод</w:t>
      </w:r>
    </w:p>
    <w:p w14:paraId="487168C2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7</w:t>
      </w:r>
    </w:p>
    <w:p w14:paraId="41CCA388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8</w:t>
      </w:r>
    </w:p>
    <w:p w14:paraId="62AA7611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2</w:t>
      </w:r>
    </w:p>
    <w:p w14:paraId="408045F7" w14:textId="77777777" w:rsidR="004F08D0" w:rsidRP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bCs/>
        </w:rPr>
        <w:t>Код</w:t>
      </w:r>
    </w:p>
    <w:p w14:paraId="1408DBC4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color w:val="101010"/>
          <w:sz w:val="21"/>
          <w:szCs w:val="21"/>
          <w:lang w:val="en-US"/>
        </w:rPr>
      </w:pPr>
      <w:r w:rsidRPr="004F08D0">
        <w:rPr>
          <w:rFonts w:ascii="inherit" w:hAnsi="inherit" w:cs="Arial"/>
          <w:color w:val="101010"/>
          <w:sz w:val="21"/>
          <w:szCs w:val="21"/>
          <w:lang w:val="en-US"/>
        </w:rPr>
        <w:t>Python 3</w:t>
      </w:r>
    </w:p>
    <w:p w14:paraId="32E3A92C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sz w:val="24"/>
          <w:szCs w:val="24"/>
          <w:lang w:val="en-US"/>
        </w:rPr>
      </w:pPr>
      <w:proofErr w:type="spellStart"/>
      <w:r w:rsidRPr="004F08D0">
        <w:rPr>
          <w:rFonts w:ascii="Material Icons Outlined" w:hAnsi="Material Icons Outlined" w:cs="Arial"/>
          <w:color w:val="999999"/>
          <w:sz w:val="27"/>
          <w:szCs w:val="27"/>
          <w:lang w:val="en-US"/>
        </w:rPr>
        <w:lastRenderedPageBreak/>
        <w:t>keyboard_arrow_down</w:t>
      </w:r>
      <w:proofErr w:type="spellEnd"/>
    </w:p>
    <w:p w14:paraId="62DDD4F3" w14:textId="5683D752" w:rsidR="004F08D0" w:rsidRDefault="004F08D0" w:rsidP="004F08D0">
      <w:pPr>
        <w:shd w:val="clear" w:color="auto" w:fill="EAF3FF"/>
        <w:spacing w:line="36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object w:dxaOrig="1440" w:dyaOrig="1440" w14:anchorId="08233333">
          <v:shape id="_x0000_i1038" type="#_x0000_t75" style="width:136.35pt;height:69.7pt" o:ole="">
            <v:imagedata r:id="rId7" o:title=""/>
          </v:shape>
          <w:control r:id="rId10" w:name="DefaultOcxName1" w:shapeid="_x0000_i1038"/>
        </w:object>
      </w:r>
    </w:p>
    <w:p w14:paraId="733F518E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n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int(</w:t>
      </w:r>
      <w:proofErr w:type="gramStart"/>
      <w:r w:rsidRPr="004F08D0">
        <w:rPr>
          <w:rStyle w:val="token"/>
          <w:rFonts w:ascii="inherit" w:hAnsi="inherit"/>
          <w:color w:val="39ADB5"/>
          <w:lang w:val="en-US"/>
        </w:rPr>
        <w:t>input(</w:t>
      </w:r>
      <w:proofErr w:type="gramEnd"/>
      <w:r w:rsidRPr="004F08D0">
        <w:rPr>
          <w:rStyle w:val="token"/>
          <w:rFonts w:ascii="inherit" w:hAnsi="inherit"/>
          <w:color w:val="39ADB5"/>
          <w:lang w:val="en-US"/>
        </w:rPr>
        <w:t>))</w:t>
      </w:r>
    </w:p>
    <w:p w14:paraId="5F28A846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m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int(</w:t>
      </w:r>
      <w:proofErr w:type="gramStart"/>
      <w:r w:rsidRPr="004F08D0">
        <w:rPr>
          <w:rStyle w:val="token"/>
          <w:rFonts w:ascii="inherit" w:hAnsi="inherit"/>
          <w:color w:val="39ADB5"/>
          <w:lang w:val="en-US"/>
        </w:rPr>
        <w:t>input(</w:t>
      </w:r>
      <w:proofErr w:type="gramEnd"/>
      <w:r w:rsidRPr="004F08D0">
        <w:rPr>
          <w:rStyle w:val="token"/>
          <w:rFonts w:ascii="inherit" w:hAnsi="inherit"/>
          <w:color w:val="39ADB5"/>
          <w:lang w:val="en-US"/>
        </w:rPr>
        <w:t>))</w:t>
      </w:r>
    </w:p>
    <w:p w14:paraId="35CC70A7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lang w:val="en-US"/>
        </w:rPr>
        <w:t xml:space="preserve"> n </w:t>
      </w:r>
      <w:r w:rsidRPr="004F08D0">
        <w:rPr>
          <w:rStyle w:val="token"/>
          <w:rFonts w:ascii="inherit" w:hAnsi="inherit"/>
          <w:color w:val="7C4DFF"/>
          <w:lang w:val="en-US"/>
        </w:rPr>
        <w:t>in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[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,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,</w:t>
      </w:r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]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7C4DFF"/>
          <w:lang w:val="en-US"/>
        </w:rPr>
        <w:t>or</w:t>
      </w:r>
      <w:r w:rsidRPr="004F08D0">
        <w:rPr>
          <w:rFonts w:ascii="inherit" w:hAnsi="inherit"/>
          <w:lang w:val="en-US"/>
        </w:rPr>
        <w:t xml:space="preserve"> m </w:t>
      </w:r>
      <w:r w:rsidRPr="004F08D0">
        <w:rPr>
          <w:rStyle w:val="token"/>
          <w:rFonts w:ascii="inherit" w:hAnsi="inherit"/>
          <w:color w:val="7C4DFF"/>
          <w:lang w:val="en-US"/>
        </w:rPr>
        <w:t>in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[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,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,</w:t>
      </w:r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]:</w:t>
      </w:r>
    </w:p>
    <w:p w14:paraId="7F0A8DBB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proofErr w:type="gramStart"/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</w:t>
      </w:r>
      <w:proofErr w:type="gramEnd"/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52EC41AF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</w:p>
    <w:p w14:paraId="4CA0AF10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proofErr w:type="spellStart"/>
      <w:r w:rsidRPr="004F08D0">
        <w:rPr>
          <w:rStyle w:val="token"/>
          <w:rFonts w:ascii="inherit" w:hAnsi="inherit"/>
          <w:color w:val="7C4DFF"/>
          <w:lang w:val="en-US"/>
        </w:rPr>
        <w:t>elif</w:t>
      </w:r>
      <w:proofErr w:type="spellEnd"/>
      <w:r w:rsidRPr="004F08D0">
        <w:rPr>
          <w:rFonts w:ascii="inherit" w:hAnsi="inherit"/>
          <w:lang w:val="en-US"/>
        </w:rPr>
        <w:t xml:space="preserve"> m</w:t>
      </w:r>
      <w:r w:rsidRPr="004F08D0">
        <w:rPr>
          <w:rStyle w:val="token"/>
          <w:rFonts w:ascii="inherit" w:hAnsi="inherit"/>
          <w:color w:val="39ADB5"/>
          <w:lang w:val="en-US"/>
        </w:rPr>
        <w:t>&gt;</w:t>
      </w:r>
      <w:r w:rsidRPr="004F08D0">
        <w:rPr>
          <w:rFonts w:ascii="inherit" w:hAnsi="inherit"/>
          <w:lang w:val="en-US"/>
        </w:rPr>
        <w:t>n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4B68E682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lang w:val="en-US"/>
        </w:rPr>
        <w:t xml:space="preserve"> n</w:t>
      </w:r>
      <w:r w:rsidRPr="004F08D0">
        <w:rPr>
          <w:rStyle w:val="token"/>
          <w:rFonts w:ascii="inherit" w:hAnsi="inherit"/>
          <w:color w:val="39ADB5"/>
          <w:lang w:val="en-US"/>
        </w:rPr>
        <w:t>%</w:t>
      </w:r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==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125FE012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</w:t>
      </w: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((</w:t>
      </w:r>
      <w:r w:rsidRPr="004F08D0">
        <w:rPr>
          <w:rFonts w:ascii="inherit" w:hAnsi="inherit"/>
          <w:lang w:val="en-US"/>
        </w:rPr>
        <w:t>m</w:t>
      </w:r>
      <w:r w:rsidRPr="004F08D0">
        <w:rPr>
          <w:rStyle w:val="token"/>
          <w:rFonts w:ascii="inherit" w:hAnsi="inherit"/>
          <w:color w:val="39ADB5"/>
          <w:lang w:val="en-US"/>
        </w:rPr>
        <w:t>-</w:t>
      </w:r>
      <w:r w:rsidRPr="004F08D0">
        <w:rPr>
          <w:rFonts w:ascii="inherit" w:hAnsi="inherit"/>
          <w:lang w:val="en-US"/>
        </w:rPr>
        <w:t>n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proofErr w:type="gramStart"/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)*</w:t>
      </w:r>
      <w:proofErr w:type="gramEnd"/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0323DA06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else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116FD699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</w:t>
      </w: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((</w:t>
      </w:r>
      <w:r w:rsidRPr="004F08D0">
        <w:rPr>
          <w:rFonts w:ascii="inherit" w:hAnsi="inherit"/>
          <w:lang w:val="en-US"/>
        </w:rPr>
        <w:t>m</w:t>
      </w:r>
      <w:r w:rsidRPr="004F08D0">
        <w:rPr>
          <w:rStyle w:val="token"/>
          <w:rFonts w:ascii="inherit" w:hAnsi="inherit"/>
          <w:color w:val="39ADB5"/>
          <w:lang w:val="en-US"/>
        </w:rPr>
        <w:t>-</w:t>
      </w:r>
      <w:r w:rsidRPr="004F08D0">
        <w:rPr>
          <w:rFonts w:ascii="inherit" w:hAnsi="inherit"/>
          <w:lang w:val="en-US"/>
        </w:rPr>
        <w:t>n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))</w:t>
      </w:r>
    </w:p>
    <w:p w14:paraId="0A886AD4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</w:p>
    <w:p w14:paraId="2E76F6D2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else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24E7ABC9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lang w:val="en-US"/>
        </w:rPr>
        <w:t xml:space="preserve"> m</w:t>
      </w:r>
      <w:r w:rsidRPr="004F08D0">
        <w:rPr>
          <w:rStyle w:val="token"/>
          <w:rFonts w:ascii="inherit" w:hAnsi="inherit"/>
          <w:color w:val="39ADB5"/>
          <w:lang w:val="en-US"/>
        </w:rPr>
        <w:t>%</w:t>
      </w:r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==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66B5FB29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</w:t>
      </w: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((</w:t>
      </w:r>
      <w:r w:rsidRPr="004F08D0">
        <w:rPr>
          <w:rFonts w:ascii="inherit" w:hAnsi="inherit"/>
          <w:lang w:val="en-US"/>
        </w:rPr>
        <w:t>n</w:t>
      </w:r>
      <w:r w:rsidRPr="004F08D0">
        <w:rPr>
          <w:rStyle w:val="token"/>
          <w:rFonts w:ascii="inherit" w:hAnsi="inherit"/>
          <w:color w:val="39ADB5"/>
          <w:lang w:val="en-US"/>
        </w:rPr>
        <w:t>-</w:t>
      </w:r>
      <w:r w:rsidRPr="004F08D0">
        <w:rPr>
          <w:rFonts w:ascii="inherit" w:hAnsi="inherit"/>
          <w:lang w:val="en-US"/>
        </w:rPr>
        <w:t>m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proofErr w:type="gramStart"/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)*</w:t>
      </w:r>
      <w:proofErr w:type="gramEnd"/>
      <w:r w:rsidRPr="004F08D0">
        <w:rPr>
          <w:rStyle w:val="token"/>
          <w:rFonts w:ascii="inherit" w:hAnsi="inherit"/>
          <w:color w:val="F76D47"/>
          <w:lang w:val="en-US"/>
        </w:rPr>
        <w:t>2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6E71361F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else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0836487D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</w:t>
      </w: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((</w:t>
      </w:r>
      <w:r w:rsidRPr="004F08D0">
        <w:rPr>
          <w:rFonts w:ascii="inherit" w:hAnsi="inherit"/>
          <w:lang w:val="en-US"/>
        </w:rPr>
        <w:t>n</w:t>
      </w:r>
      <w:r w:rsidRPr="004F08D0">
        <w:rPr>
          <w:rStyle w:val="token"/>
          <w:rFonts w:ascii="inherit" w:hAnsi="inherit"/>
          <w:color w:val="39ADB5"/>
          <w:lang w:val="en-US"/>
        </w:rPr>
        <w:t>-</w:t>
      </w:r>
      <w:r w:rsidRPr="004F08D0">
        <w:rPr>
          <w:rFonts w:ascii="inherit" w:hAnsi="inherit"/>
          <w:lang w:val="en-US"/>
        </w:rPr>
        <w:t>m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proofErr w:type="gramStart"/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)*</w:t>
      </w:r>
      <w:proofErr w:type="gramEnd"/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25879564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</w:p>
    <w:p w14:paraId="5D7AD6B9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</w:p>
    <w:p w14:paraId="4C8C564A" w14:textId="77777777" w:rsidR="004F08D0" w:rsidRP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color w:val="232943"/>
          <w:sz w:val="21"/>
          <w:szCs w:val="21"/>
          <w:lang w:val="en-US"/>
        </w:rPr>
      </w:pPr>
      <w:r>
        <w:rPr>
          <w:rFonts w:ascii="Arial" w:hAnsi="Arial" w:cs="Arial"/>
          <w:color w:val="232943"/>
          <w:sz w:val="21"/>
          <w:szCs w:val="21"/>
        </w:rPr>
        <w:t>Код</w:t>
      </w:r>
      <w:r w:rsidRPr="004F08D0">
        <w:rPr>
          <w:rFonts w:ascii="Arial" w:hAnsi="Arial" w:cs="Arial"/>
          <w:color w:val="23294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32943"/>
          <w:sz w:val="21"/>
          <w:szCs w:val="21"/>
        </w:rPr>
        <w:t>из</w:t>
      </w:r>
      <w:r w:rsidRPr="004F08D0">
        <w:rPr>
          <w:rFonts w:ascii="Arial" w:hAnsi="Arial" w:cs="Arial"/>
          <w:color w:val="23294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32943"/>
          <w:sz w:val="21"/>
          <w:szCs w:val="21"/>
        </w:rPr>
        <w:t>файла</w:t>
      </w:r>
    </w:p>
    <w:p w14:paraId="314B2AD1" w14:textId="77777777" w:rsidR="004F08D0" w:rsidRDefault="004F08D0" w:rsidP="004F08D0">
      <w:pPr>
        <w:pStyle w:val="2"/>
        <w:spacing w:line="450" w:lineRule="atLeast"/>
        <w:rPr>
          <w:spacing w:val="5"/>
        </w:rPr>
      </w:pPr>
      <w:r>
        <w:rPr>
          <w:spacing w:val="5"/>
        </w:rPr>
        <w:t>Заказ в магазине</w:t>
      </w:r>
    </w:p>
    <w:p w14:paraId="2BB66C31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Ограничение по времени: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0.5</w:t>
      </w:r>
      <w:r>
        <w:rPr>
          <w:rStyle w:val="mjxassistivemathml"/>
          <w:rFonts w:eastAsiaTheme="majorEastAsia"/>
          <w:bdr w:val="none" w:sz="0" w:space="0" w:color="auto" w:frame="1"/>
        </w:rPr>
        <w:t>0.5</w:t>
      </w:r>
      <w:r>
        <w:rPr>
          <w:spacing w:val="5"/>
        </w:rPr>
        <w:t> секунды</w:t>
      </w:r>
    </w:p>
    <w:p w14:paraId="10616C98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Решив запастись ручками на весь новый учебный год, Игорь подсчитал, что ему нужно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eastAsiaTheme="majorEastAsia"/>
          <w:bdr w:val="none" w:sz="0" w:space="0" w:color="auto" w:frame="1"/>
        </w:rPr>
        <w:t>M</w:t>
      </w:r>
      <w:r>
        <w:rPr>
          <w:spacing w:val="5"/>
        </w:rPr>
        <w:t> ручек. В его любимом интернет</w:t>
      </w:r>
      <w:r>
        <w:rPr>
          <w:spacing w:val="5"/>
        </w:rPr>
        <w:noBreakHyphen/>
        <w:t>магазине есть удобная функция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он может сразу добавить в заказ упаковку из любого числа ручек от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eastAsiaTheme="majorEastAsia"/>
          <w:bdr w:val="none" w:sz="0" w:space="0" w:color="auto" w:frame="1"/>
        </w:rPr>
        <w:t>1</w:t>
      </w:r>
      <w:r>
        <w:rPr>
          <w:spacing w:val="5"/>
        </w:rPr>
        <w:t> до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eastAsiaTheme="majorEastAsia"/>
          <w:bdr w:val="none" w:sz="0" w:space="0" w:color="auto" w:frame="1"/>
        </w:rPr>
        <w:t>N</w:t>
      </w:r>
      <w:r>
        <w:rPr>
          <w:spacing w:val="5"/>
        </w:rPr>
        <w:t>. Правда, оказалось, что нельзя добавить в заказ две упаковки одного размера. Например, если Игорю нужно купить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12</w:t>
      </w:r>
      <w:r>
        <w:rPr>
          <w:rStyle w:val="mjxassistivemathml"/>
          <w:rFonts w:eastAsiaTheme="majorEastAsia"/>
          <w:bdr w:val="none" w:sz="0" w:space="0" w:color="auto" w:frame="1"/>
        </w:rPr>
        <w:t>M=12</w:t>
      </w:r>
      <w:r>
        <w:rPr>
          <w:spacing w:val="5"/>
        </w:rPr>
        <w:t> ручек, а максимальное число ручек в упаковке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jxassistivemathml"/>
          <w:rFonts w:eastAsiaTheme="majorEastAsia"/>
          <w:bdr w:val="none" w:sz="0" w:space="0" w:color="auto" w:frame="1"/>
        </w:rPr>
        <w:t>N=10</w:t>
      </w:r>
      <w:r>
        <w:rPr>
          <w:spacing w:val="5"/>
        </w:rPr>
        <w:t>, то Игорь может добавить в заказ упаковку из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7</w:t>
      </w:r>
      <w:r>
        <w:rPr>
          <w:rStyle w:val="mjxassistivemathml"/>
          <w:rFonts w:eastAsiaTheme="majorEastAsia"/>
          <w:bdr w:val="none" w:sz="0" w:space="0" w:color="auto" w:frame="1"/>
        </w:rPr>
        <w:t>7</w:t>
      </w:r>
      <w:r>
        <w:rPr>
          <w:spacing w:val="5"/>
        </w:rPr>
        <w:t> ручек и упаковку из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5</w:t>
      </w:r>
      <w:r>
        <w:rPr>
          <w:rStyle w:val="mjxassistivemathml"/>
          <w:rFonts w:eastAsiaTheme="majorEastAsia"/>
          <w:bdr w:val="none" w:sz="0" w:space="0" w:color="auto" w:frame="1"/>
        </w:rPr>
        <w:t>5</w:t>
      </w:r>
      <w:r>
        <w:rPr>
          <w:spacing w:val="5"/>
        </w:rPr>
        <w:t xml:space="preserve"> ручек, но не сможет добавить две </w:t>
      </w:r>
      <w:r>
        <w:rPr>
          <w:spacing w:val="5"/>
        </w:rPr>
        <w:lastRenderedPageBreak/>
        <w:t>упаковки из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6</w:t>
      </w:r>
      <w:r>
        <w:rPr>
          <w:rStyle w:val="mjxassistivemathml"/>
          <w:rFonts w:eastAsiaTheme="majorEastAsia"/>
          <w:bdr w:val="none" w:sz="0" w:space="0" w:color="auto" w:frame="1"/>
        </w:rPr>
        <w:t>6</w:t>
      </w:r>
      <w:r>
        <w:rPr>
          <w:spacing w:val="5"/>
        </w:rPr>
        <w:t> ручек.</w:t>
      </w:r>
      <w:r>
        <w:rPr>
          <w:spacing w:val="5"/>
        </w:rPr>
        <w:br/>
        <w:t>Сформируйте заказ на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eastAsiaTheme="majorEastAsia"/>
          <w:bdr w:val="none" w:sz="0" w:space="0" w:color="auto" w:frame="1"/>
        </w:rPr>
        <w:t>M</w:t>
      </w:r>
      <w:r>
        <w:rPr>
          <w:spacing w:val="5"/>
        </w:rPr>
        <w:t> ручек, используя минимальное число различных упаковок.</w:t>
      </w:r>
    </w:p>
    <w:p w14:paraId="048FC011" w14:textId="77777777" w:rsidR="004F08D0" w:rsidRDefault="004F08D0" w:rsidP="004F08D0">
      <w:pPr>
        <w:pStyle w:val="3"/>
        <w:spacing w:line="450" w:lineRule="atLeast"/>
        <w:rPr>
          <w:spacing w:val="5"/>
        </w:rPr>
      </w:pPr>
      <w:r>
        <w:rPr>
          <w:spacing w:val="5"/>
        </w:rPr>
        <w:t>Формат входных данных</w:t>
      </w:r>
    </w:p>
    <w:p w14:paraId="19C7EC2C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Первая строка входных данных содержит число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eastAsiaTheme="majorEastAsia"/>
          <w:bdr w:val="none" w:sz="0" w:space="0" w:color="auto" w:frame="1"/>
        </w:rPr>
        <w:t>N</w:t>
      </w:r>
      <w:r>
        <w:rPr>
          <w:spacing w:val="5"/>
        </w:rPr>
        <w:t>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максимальный размер одной упаковки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(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proofErr w:type="gramStart"/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sz w:val="20"/>
          <w:szCs w:val="20"/>
          <w:bdr w:val="none" w:sz="0" w:space="0" w:color="auto" w:frame="1"/>
        </w:rPr>
        <w:t>9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eastAsiaTheme="majorEastAsia"/>
          <w:bdr w:val="none" w:sz="0" w:space="0" w:color="auto" w:frame="1"/>
        </w:rPr>
        <w:t>(</w:t>
      </w:r>
      <w:proofErr w:type="gramEnd"/>
      <w:r>
        <w:rPr>
          <w:rStyle w:val="mjxassistivemathml"/>
          <w:rFonts w:eastAsiaTheme="majorEastAsia"/>
          <w:bdr w:val="none" w:sz="0" w:space="0" w:color="auto" w:frame="1"/>
        </w:rPr>
        <w:t>1≤N≤109)</w:t>
      </w:r>
      <w:r>
        <w:rPr>
          <w:spacing w:val="5"/>
        </w:rPr>
        <w:t>.</w:t>
      </w:r>
      <w:r>
        <w:rPr>
          <w:spacing w:val="5"/>
        </w:rPr>
        <w:br/>
        <w:t>Вторая строка входных данных содержит целое число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eastAsiaTheme="majorEastAsia"/>
          <w:bdr w:val="none" w:sz="0" w:space="0" w:color="auto" w:frame="1"/>
        </w:rPr>
        <w:t>M</w:t>
      </w:r>
      <w:r>
        <w:rPr>
          <w:spacing w:val="5"/>
        </w:rPr>
        <w:t>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необходимое количество ручек в заказе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(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sz w:val="20"/>
          <w:szCs w:val="20"/>
          <w:bdr w:val="none" w:sz="0" w:space="0" w:color="auto" w:frame="1"/>
        </w:rPr>
        <w:t>9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eastAsiaTheme="majorEastAsia"/>
          <w:bdr w:val="none" w:sz="0" w:space="0" w:color="auto" w:frame="1"/>
        </w:rPr>
        <w:t>(1≤M≤109)</w:t>
      </w:r>
      <w:r>
        <w:rPr>
          <w:spacing w:val="5"/>
        </w:rPr>
        <w:t>.</w:t>
      </w:r>
    </w:p>
    <w:p w14:paraId="25BC1CF7" w14:textId="77777777" w:rsidR="004F08D0" w:rsidRDefault="004F08D0" w:rsidP="004F08D0">
      <w:pPr>
        <w:pStyle w:val="3"/>
        <w:spacing w:line="450" w:lineRule="atLeast"/>
        <w:rPr>
          <w:spacing w:val="5"/>
        </w:rPr>
      </w:pPr>
      <w:r>
        <w:rPr>
          <w:spacing w:val="5"/>
        </w:rPr>
        <w:t>Формат выходных данных</w:t>
      </w:r>
    </w:p>
    <w:p w14:paraId="3CB0066C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Программа должна вывести одно или несколько чисел от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eastAsiaTheme="majorEastAsia"/>
          <w:bdr w:val="none" w:sz="0" w:space="0" w:color="auto" w:frame="1"/>
        </w:rPr>
        <w:t>1</w:t>
      </w:r>
      <w:r>
        <w:rPr>
          <w:spacing w:val="5"/>
        </w:rPr>
        <w:t> до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eastAsiaTheme="majorEastAsia"/>
          <w:bdr w:val="none" w:sz="0" w:space="0" w:color="auto" w:frame="1"/>
        </w:rPr>
        <w:t>N</w:t>
      </w:r>
      <w:r>
        <w:rPr>
          <w:spacing w:val="5"/>
        </w:rPr>
        <w:t> 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—</w:t>
      </w:r>
      <w:r>
        <w:rPr>
          <w:rStyle w:val="mjxassistivemathml"/>
          <w:rFonts w:eastAsiaTheme="majorEastAsia"/>
          <w:bdr w:val="none" w:sz="0" w:space="0" w:color="auto" w:frame="1"/>
        </w:rPr>
        <w:t>—</w:t>
      </w:r>
      <w:r>
        <w:rPr>
          <w:spacing w:val="5"/>
        </w:rPr>
        <w:t> размеры выбранных упаковок в любом порядке. Есть имеется несколько возможных решений, то выведите любое из них. Если решения не существует, необходимо вывести одно число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0</w:t>
      </w:r>
      <w:r>
        <w:rPr>
          <w:rStyle w:val="mjxassistivemathml"/>
          <w:rFonts w:eastAsiaTheme="majorEastAsia"/>
          <w:bdr w:val="none" w:sz="0" w:space="0" w:color="auto" w:frame="1"/>
        </w:rPr>
        <w:t>0</w:t>
      </w:r>
      <w:r>
        <w:rPr>
          <w:spacing w:val="5"/>
        </w:rPr>
        <w:t>.</w:t>
      </w:r>
    </w:p>
    <w:p w14:paraId="47F33D24" w14:textId="77777777" w:rsidR="004F08D0" w:rsidRDefault="004F08D0" w:rsidP="004F08D0">
      <w:pPr>
        <w:pStyle w:val="3"/>
        <w:spacing w:line="450" w:lineRule="atLeast"/>
        <w:rPr>
          <w:spacing w:val="5"/>
        </w:rPr>
      </w:pPr>
      <w:r>
        <w:rPr>
          <w:spacing w:val="5"/>
        </w:rPr>
        <w:t>Система оценки</w:t>
      </w:r>
    </w:p>
    <w:p w14:paraId="597D7B19" w14:textId="77777777" w:rsidR="004F08D0" w:rsidRDefault="004F08D0" w:rsidP="004F08D0">
      <w:pPr>
        <w:pStyle w:val="marked-paragraph"/>
        <w:spacing w:before="0" w:after="0" w:line="450" w:lineRule="atLeast"/>
        <w:rPr>
          <w:spacing w:val="5"/>
        </w:rPr>
      </w:pPr>
      <w:r>
        <w:rPr>
          <w:spacing w:val="5"/>
        </w:rPr>
        <w:t>Решения, правильно работающие при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30</w:t>
      </w:r>
      <w:r>
        <w:rPr>
          <w:rStyle w:val="mjxassistivemathml"/>
          <w:rFonts w:eastAsiaTheme="majorEastAsia"/>
          <w:bdr w:val="none" w:sz="0" w:space="0" w:color="auto" w:frame="1"/>
        </w:rPr>
        <w:t>N≤30</w:t>
      </w:r>
      <w:r>
        <w:rPr>
          <w:spacing w:val="5"/>
        </w:rPr>
        <w:t>, будут оцениваться в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30</w:t>
      </w:r>
      <w:r>
        <w:rPr>
          <w:rStyle w:val="mjxassistivemathml"/>
          <w:rFonts w:eastAsiaTheme="majorEastAsia"/>
          <w:bdr w:val="none" w:sz="0" w:space="0" w:color="auto" w:frame="1"/>
        </w:rPr>
        <w:t>30</w:t>
      </w:r>
      <w:r>
        <w:rPr>
          <w:spacing w:val="5"/>
        </w:rPr>
        <w:t> баллов.</w:t>
      </w:r>
      <w:r>
        <w:rPr>
          <w:spacing w:val="5"/>
        </w:rPr>
        <w:br/>
        <w:t>Решения, правильно работающие при 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8"/>
          <w:szCs w:val="28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sz w:val="20"/>
          <w:szCs w:val="20"/>
          <w:bdr w:val="none" w:sz="0" w:space="0" w:color="auto" w:frame="1"/>
        </w:rPr>
        <w:t>5</w:t>
      </w:r>
      <w:r>
        <w:rPr>
          <w:rStyle w:val="mjxassistivemathml"/>
          <w:rFonts w:eastAsiaTheme="majorEastAsia"/>
          <w:bdr w:val="none" w:sz="0" w:space="0" w:color="auto" w:frame="1"/>
        </w:rPr>
        <w:t>N≤105</w:t>
      </w:r>
      <w:r>
        <w:rPr>
          <w:spacing w:val="5"/>
        </w:rPr>
        <w:t>, будут оцениваться в </w:t>
      </w:r>
      <w:r>
        <w:rPr>
          <w:rStyle w:val="mn"/>
          <w:rFonts w:ascii="MathJax_Main" w:eastAsiaTheme="majorEastAsia" w:hAnsi="MathJax_Main"/>
          <w:sz w:val="28"/>
          <w:szCs w:val="28"/>
          <w:bdr w:val="none" w:sz="0" w:space="0" w:color="auto" w:frame="1"/>
        </w:rPr>
        <w:t>50</w:t>
      </w:r>
      <w:r>
        <w:rPr>
          <w:rStyle w:val="mjxassistivemathml"/>
          <w:rFonts w:eastAsiaTheme="majorEastAsia"/>
          <w:bdr w:val="none" w:sz="0" w:space="0" w:color="auto" w:frame="1"/>
        </w:rPr>
        <w:t>50</w:t>
      </w:r>
      <w:r>
        <w:rPr>
          <w:spacing w:val="5"/>
        </w:rPr>
        <w:t> баллов.</w:t>
      </w:r>
    </w:p>
    <w:p w14:paraId="3DE852F0" w14:textId="77777777" w:rsidR="004F08D0" w:rsidRPr="004F08D0" w:rsidRDefault="004F08D0" w:rsidP="004F08D0">
      <w:pPr>
        <w:pStyle w:val="5"/>
        <w:rPr>
          <w:sz w:val="24"/>
          <w:szCs w:val="24"/>
          <w:lang w:val="en-US"/>
        </w:rPr>
      </w:pPr>
      <w:r>
        <w:rPr>
          <w:sz w:val="24"/>
          <w:szCs w:val="24"/>
        </w:rPr>
        <w:t>Ввод</w:t>
      </w:r>
    </w:p>
    <w:p w14:paraId="14C28766" w14:textId="77777777" w:rsidR="004F08D0" w:rsidRPr="004F08D0" w:rsidRDefault="004F08D0" w:rsidP="004F08D0">
      <w:pPr>
        <w:pStyle w:val="5"/>
        <w:rPr>
          <w:sz w:val="24"/>
          <w:szCs w:val="24"/>
          <w:lang w:val="en-US"/>
        </w:rPr>
      </w:pPr>
      <w:r>
        <w:rPr>
          <w:sz w:val="24"/>
          <w:szCs w:val="24"/>
        </w:rPr>
        <w:t>Вывод</w:t>
      </w:r>
    </w:p>
    <w:p w14:paraId="05D10F1A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10</w:t>
      </w:r>
    </w:p>
    <w:p w14:paraId="403D1104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12</w:t>
      </w:r>
    </w:p>
    <w:p w14:paraId="01C2A59E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5</w:t>
      </w:r>
    </w:p>
    <w:p w14:paraId="235845BD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7</w:t>
      </w:r>
    </w:p>
    <w:p w14:paraId="0C782501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2</w:t>
      </w:r>
    </w:p>
    <w:p w14:paraId="78304A76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5</w:t>
      </w:r>
    </w:p>
    <w:p w14:paraId="6FA58C6C" w14:textId="77777777" w:rsidR="004F08D0" w:rsidRPr="004F08D0" w:rsidRDefault="004F08D0" w:rsidP="004F08D0">
      <w:pPr>
        <w:pStyle w:val="HTML"/>
        <w:shd w:val="clear" w:color="auto" w:fill="F5F5F5"/>
        <w:rPr>
          <w:sz w:val="24"/>
          <w:szCs w:val="24"/>
          <w:lang w:val="en-US"/>
        </w:rPr>
      </w:pPr>
      <w:r w:rsidRPr="004F08D0">
        <w:rPr>
          <w:sz w:val="24"/>
          <w:szCs w:val="24"/>
          <w:lang w:val="en-US"/>
        </w:rPr>
        <w:t>0</w:t>
      </w:r>
    </w:p>
    <w:p w14:paraId="3D08F94E" w14:textId="77777777" w:rsidR="004F08D0" w:rsidRP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bCs/>
        </w:rPr>
        <w:t>Код</w:t>
      </w:r>
    </w:p>
    <w:p w14:paraId="1C50F8BC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color w:val="101010"/>
          <w:sz w:val="21"/>
          <w:szCs w:val="21"/>
          <w:lang w:val="en-US"/>
        </w:rPr>
      </w:pPr>
      <w:r w:rsidRPr="004F08D0">
        <w:rPr>
          <w:rFonts w:ascii="inherit" w:hAnsi="inherit" w:cs="Arial"/>
          <w:color w:val="101010"/>
          <w:sz w:val="21"/>
          <w:szCs w:val="21"/>
          <w:lang w:val="en-US"/>
        </w:rPr>
        <w:t>Python 3</w:t>
      </w:r>
    </w:p>
    <w:p w14:paraId="6962FE24" w14:textId="77777777" w:rsidR="004F08D0" w:rsidRPr="004F08D0" w:rsidRDefault="004F08D0" w:rsidP="004F08D0">
      <w:pPr>
        <w:spacing w:line="360" w:lineRule="atLeast"/>
        <w:textAlignment w:val="center"/>
        <w:rPr>
          <w:rFonts w:ascii="inherit" w:hAnsi="inherit" w:cs="Arial"/>
          <w:sz w:val="24"/>
          <w:szCs w:val="24"/>
          <w:lang w:val="en-US"/>
        </w:rPr>
      </w:pPr>
      <w:r w:rsidRPr="004F08D0">
        <w:rPr>
          <w:rFonts w:ascii="Material Icons Outlined" w:hAnsi="Material Icons Outlined" w:cs="Arial"/>
          <w:color w:val="999999"/>
          <w:sz w:val="27"/>
          <w:szCs w:val="27"/>
          <w:lang w:val="en-US"/>
        </w:rPr>
        <w:t>keyboard_arrow_down</w:t>
      </w:r>
    </w:p>
    <w:p w14:paraId="15BC8D9D" w14:textId="385080A0" w:rsidR="004F08D0" w:rsidRDefault="004F08D0" w:rsidP="004F08D0">
      <w:pPr>
        <w:shd w:val="clear" w:color="auto" w:fill="EAF3FF"/>
        <w:spacing w:line="36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object w:dxaOrig="1440" w:dyaOrig="1440" w14:anchorId="65B02368">
          <v:shape id="_x0000_i1041" type="#_x0000_t75" style="width:136.35pt;height:69.7pt" o:ole="">
            <v:imagedata r:id="rId7" o:title=""/>
          </v:shape>
          <w:control r:id="rId11" w:name="DefaultOcxName2" w:shapeid="_x0000_i1041"/>
        </w:object>
      </w:r>
    </w:p>
    <w:p w14:paraId="7D916E0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lastRenderedPageBreak/>
        <w:t xml:space="preserve">n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int(input())</w:t>
      </w:r>
    </w:p>
    <w:p w14:paraId="4F3763B4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m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int(input())</w:t>
      </w:r>
    </w:p>
    <w:p w14:paraId="1AF8C3C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</w:p>
    <w:p w14:paraId="547BD63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ost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n</w:t>
      </w:r>
      <w:r w:rsidRPr="004F08D0">
        <w:rPr>
          <w:rStyle w:val="token"/>
          <w:rFonts w:ascii="inherit" w:hAnsi="inherit"/>
          <w:color w:val="39ADB5"/>
          <w:lang w:val="en-US"/>
        </w:rPr>
        <w:t>+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</w:p>
    <w:p w14:paraId="2DD6519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osts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[]</w:t>
      </w:r>
    </w:p>
    <w:p w14:paraId="12055551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while</w:t>
      </w:r>
      <w:r w:rsidRPr="004F08D0">
        <w:rPr>
          <w:rFonts w:ascii="inherit" w:hAnsi="inherit"/>
          <w:lang w:val="en-US"/>
        </w:rPr>
        <w:t xml:space="preserve"> ost </w:t>
      </w:r>
      <w:r w:rsidRPr="004F08D0">
        <w:rPr>
          <w:rStyle w:val="token"/>
          <w:rFonts w:ascii="inherit" w:hAnsi="inherit"/>
          <w:color w:val="39ADB5"/>
          <w:lang w:val="en-US"/>
        </w:rPr>
        <w:t>!=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71A6CC21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lang w:val="en-US"/>
        </w:rPr>
        <w:t xml:space="preserve"> m </w:t>
      </w:r>
      <w:r w:rsidRPr="004F08D0">
        <w:rPr>
          <w:rStyle w:val="token"/>
          <w:rFonts w:ascii="inherit" w:hAnsi="inherit"/>
          <w:color w:val="39ADB5"/>
          <w:lang w:val="en-US"/>
        </w:rPr>
        <w:t>&gt;</w:t>
      </w:r>
      <w:r w:rsidRPr="004F08D0">
        <w:rPr>
          <w:rFonts w:ascii="inherit" w:hAnsi="inherit"/>
          <w:lang w:val="en-US"/>
        </w:rPr>
        <w:t xml:space="preserve"> ost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26F207AC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ost</w:t>
      </w:r>
      <w:r w:rsidRPr="004F08D0">
        <w:rPr>
          <w:rStyle w:val="token"/>
          <w:rFonts w:ascii="inherit" w:hAnsi="inherit"/>
          <w:color w:val="39ADB5"/>
          <w:lang w:val="en-US"/>
        </w:rPr>
        <w:t>-=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</w:p>
    <w:p w14:paraId="2E1D2AB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else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2FFCE1DC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ost </w:t>
      </w:r>
      <w:r w:rsidRPr="004F08D0">
        <w:rPr>
          <w:rStyle w:val="token"/>
          <w:rFonts w:ascii="inherit" w:hAnsi="inherit"/>
          <w:color w:val="39ADB5"/>
          <w:lang w:val="en-US"/>
        </w:rPr>
        <w:t>=</w:t>
      </w:r>
      <w:r w:rsidRPr="004F08D0">
        <w:rPr>
          <w:rFonts w:ascii="inherit" w:hAnsi="inherit"/>
          <w:lang w:val="en-US"/>
        </w:rPr>
        <w:t xml:space="preserve"> m</w:t>
      </w:r>
    </w:p>
    <w:p w14:paraId="137188EB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osts</w:t>
      </w:r>
      <w:r w:rsidRPr="004F08D0">
        <w:rPr>
          <w:rStyle w:val="token"/>
          <w:rFonts w:ascii="inherit" w:hAnsi="inherit"/>
          <w:color w:val="39ADB5"/>
          <w:lang w:val="en-US"/>
        </w:rPr>
        <w:t>.</w:t>
      </w:r>
      <w:r w:rsidRPr="004F08D0">
        <w:rPr>
          <w:rFonts w:ascii="inherit" w:hAnsi="inherit"/>
          <w:lang w:val="en-US"/>
        </w:rPr>
        <w:t>append</w:t>
      </w:r>
      <w:r w:rsidRPr="004F08D0">
        <w:rPr>
          <w:rStyle w:val="token"/>
          <w:rFonts w:ascii="inherit" w:hAnsi="inherit"/>
          <w:color w:val="39ADB5"/>
          <w:lang w:val="en-US"/>
        </w:rPr>
        <w:t>(</w:t>
      </w:r>
      <w:r w:rsidRPr="004F08D0">
        <w:rPr>
          <w:rFonts w:ascii="inherit" w:hAnsi="inherit"/>
          <w:lang w:val="en-US"/>
        </w:rPr>
        <w:t>ost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059E6A9A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    </w:t>
      </w:r>
      <w:r w:rsidRPr="004F08D0">
        <w:rPr>
          <w:rStyle w:val="token"/>
          <w:rFonts w:ascii="inherit" w:hAnsi="inherit"/>
          <w:color w:val="7C4DFF"/>
          <w:lang w:val="en-US"/>
        </w:rPr>
        <w:t>break</w:t>
      </w:r>
    </w:p>
    <w:p w14:paraId="296C5782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m </w:t>
      </w:r>
      <w:r w:rsidRPr="004F08D0">
        <w:rPr>
          <w:rStyle w:val="token"/>
          <w:rFonts w:ascii="inherit" w:hAnsi="inherit"/>
          <w:color w:val="39ADB5"/>
          <w:lang w:val="en-US"/>
        </w:rPr>
        <w:t>-=</w:t>
      </w:r>
      <w:r w:rsidRPr="004F08D0">
        <w:rPr>
          <w:rFonts w:ascii="inherit" w:hAnsi="inherit"/>
          <w:lang w:val="en-US"/>
        </w:rPr>
        <w:t xml:space="preserve"> ost</w:t>
      </w:r>
    </w:p>
    <w:p w14:paraId="3C65ED98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osts</w:t>
      </w:r>
      <w:r w:rsidRPr="004F08D0">
        <w:rPr>
          <w:rStyle w:val="token"/>
          <w:rFonts w:ascii="inherit" w:hAnsi="inherit"/>
          <w:color w:val="39ADB5"/>
          <w:lang w:val="en-US"/>
        </w:rPr>
        <w:t>.</w:t>
      </w:r>
      <w:r w:rsidRPr="004F08D0">
        <w:rPr>
          <w:rFonts w:ascii="inherit" w:hAnsi="inherit"/>
          <w:lang w:val="en-US"/>
        </w:rPr>
        <w:t>append</w:t>
      </w:r>
      <w:r w:rsidRPr="004F08D0">
        <w:rPr>
          <w:rStyle w:val="token"/>
          <w:rFonts w:ascii="inherit" w:hAnsi="inherit"/>
          <w:color w:val="39ADB5"/>
          <w:lang w:val="en-US"/>
        </w:rPr>
        <w:t>(</w:t>
      </w:r>
      <w:r w:rsidRPr="004F08D0">
        <w:rPr>
          <w:rFonts w:ascii="inherit" w:hAnsi="inherit"/>
          <w:lang w:val="en-US"/>
        </w:rPr>
        <w:t>ost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2D58B21E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if</w:t>
      </w:r>
      <w:r w:rsidRPr="004F08D0">
        <w:rPr>
          <w:rFonts w:ascii="inherit" w:hAnsi="inherit"/>
          <w:lang w:val="en-US"/>
        </w:rPr>
        <w:t xml:space="preserve"> osts</w:t>
      </w:r>
      <w:r w:rsidRPr="004F08D0">
        <w:rPr>
          <w:rStyle w:val="token"/>
          <w:rFonts w:ascii="inherit" w:hAnsi="inherit"/>
          <w:color w:val="39ADB5"/>
          <w:lang w:val="en-US"/>
        </w:rPr>
        <w:t>[-</w:t>
      </w:r>
      <w:r w:rsidRPr="004F08D0">
        <w:rPr>
          <w:rStyle w:val="token"/>
          <w:rFonts w:ascii="inherit" w:hAnsi="inherit"/>
          <w:color w:val="F76D47"/>
          <w:lang w:val="en-US"/>
        </w:rPr>
        <w:t>1</w:t>
      </w:r>
      <w:r w:rsidRPr="004F08D0">
        <w:rPr>
          <w:rStyle w:val="token"/>
          <w:rFonts w:ascii="inherit" w:hAnsi="inherit"/>
          <w:color w:val="39ADB5"/>
          <w:lang w:val="en-US"/>
        </w:rPr>
        <w:t>]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39ADB5"/>
          <w:lang w:val="en-US"/>
        </w:rPr>
        <w:t>==</w:t>
      </w:r>
      <w:r w:rsidRPr="004F08D0">
        <w:rPr>
          <w:rFonts w:ascii="inherit" w:hAnsi="inherit"/>
          <w:lang w:val="en-US"/>
        </w:rPr>
        <w:t xml:space="preserve"> 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3EB5F0D4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print</w:t>
      </w:r>
      <w:r w:rsidRPr="004F08D0">
        <w:rPr>
          <w:rStyle w:val="token"/>
          <w:rFonts w:ascii="inherit" w:hAnsi="inherit"/>
          <w:color w:val="39ADB5"/>
          <w:lang w:val="en-US"/>
        </w:rPr>
        <w:t>(</w:t>
      </w:r>
      <w:r w:rsidRPr="004F08D0">
        <w:rPr>
          <w:rStyle w:val="token"/>
          <w:rFonts w:ascii="inherit" w:hAnsi="inherit"/>
          <w:color w:val="F76D47"/>
          <w:lang w:val="en-US"/>
        </w:rPr>
        <w:t>0</w:t>
      </w:r>
      <w:r w:rsidRPr="004F08D0">
        <w:rPr>
          <w:rStyle w:val="token"/>
          <w:rFonts w:ascii="inherit" w:hAnsi="inherit"/>
          <w:color w:val="39ADB5"/>
          <w:lang w:val="en-US"/>
        </w:rPr>
        <w:t>)</w:t>
      </w:r>
    </w:p>
    <w:p w14:paraId="64E4DD3D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Style w:val="token"/>
          <w:rFonts w:ascii="inherit" w:hAnsi="inherit"/>
          <w:color w:val="7C4DFF"/>
          <w:lang w:val="en-US"/>
        </w:rPr>
        <w:t>else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3B086067" w14:textId="77777777" w:rsidR="004F08D0" w:rsidRP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  <w:lang w:val="en-US"/>
        </w:rPr>
      </w:pPr>
      <w:r w:rsidRPr="004F08D0">
        <w:rPr>
          <w:rFonts w:ascii="inherit" w:hAnsi="inherit"/>
          <w:lang w:val="en-US"/>
        </w:rPr>
        <w:t xml:space="preserve">    </w:t>
      </w:r>
      <w:r w:rsidRPr="004F08D0">
        <w:rPr>
          <w:rStyle w:val="token"/>
          <w:rFonts w:ascii="inherit" w:hAnsi="inherit"/>
          <w:color w:val="7C4DFF"/>
          <w:lang w:val="en-US"/>
        </w:rPr>
        <w:t>for</w:t>
      </w:r>
      <w:r w:rsidRPr="004F08D0">
        <w:rPr>
          <w:rFonts w:ascii="inherit" w:hAnsi="inherit"/>
          <w:lang w:val="en-US"/>
        </w:rPr>
        <w:t xml:space="preserve"> i </w:t>
      </w:r>
      <w:r w:rsidRPr="004F08D0">
        <w:rPr>
          <w:rStyle w:val="token"/>
          <w:rFonts w:ascii="inherit" w:hAnsi="inherit"/>
          <w:color w:val="7C4DFF"/>
          <w:lang w:val="en-US"/>
        </w:rPr>
        <w:t>in</w:t>
      </w:r>
      <w:r w:rsidRPr="004F08D0">
        <w:rPr>
          <w:rFonts w:ascii="inherit" w:hAnsi="inherit"/>
          <w:lang w:val="en-US"/>
        </w:rPr>
        <w:t xml:space="preserve"> osts</w:t>
      </w:r>
      <w:r w:rsidRPr="004F08D0">
        <w:rPr>
          <w:rStyle w:val="token"/>
          <w:rFonts w:ascii="inherit" w:hAnsi="inherit"/>
          <w:color w:val="39ADB5"/>
          <w:lang w:val="en-US"/>
        </w:rPr>
        <w:t>:</w:t>
      </w:r>
    </w:p>
    <w:p w14:paraId="4B6710D4" w14:textId="77777777" w:rsid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</w:rPr>
      </w:pPr>
      <w:r w:rsidRPr="004F08D0">
        <w:rPr>
          <w:rFonts w:ascii="inherit" w:hAnsi="inherit"/>
          <w:lang w:val="en-US"/>
        </w:rPr>
        <w:t xml:space="preserve">        </w:t>
      </w:r>
      <w:proofErr w:type="spellStart"/>
      <w:r>
        <w:rPr>
          <w:rStyle w:val="token"/>
          <w:rFonts w:ascii="inherit" w:hAnsi="inherit"/>
          <w:color w:val="7C4DFF"/>
        </w:rPr>
        <w:t>print</w:t>
      </w:r>
      <w:proofErr w:type="spellEnd"/>
      <w:r>
        <w:rPr>
          <w:rStyle w:val="token"/>
          <w:rFonts w:ascii="inherit" w:hAnsi="inherit"/>
          <w:color w:val="39ADB5"/>
        </w:rPr>
        <w:t>(</w:t>
      </w:r>
      <w:r>
        <w:rPr>
          <w:rFonts w:ascii="inherit" w:hAnsi="inherit"/>
        </w:rPr>
        <w:t>i</w:t>
      </w:r>
      <w:r>
        <w:rPr>
          <w:rStyle w:val="token"/>
          <w:rFonts w:ascii="inherit" w:hAnsi="inherit"/>
          <w:color w:val="39ADB5"/>
        </w:rPr>
        <w:t>)</w:t>
      </w:r>
    </w:p>
    <w:p w14:paraId="4BFD84CF" w14:textId="77777777" w:rsid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</w:rPr>
      </w:pPr>
    </w:p>
    <w:p w14:paraId="57DCD356" w14:textId="77777777" w:rsidR="004F08D0" w:rsidRDefault="004F08D0" w:rsidP="004F08D0">
      <w:pPr>
        <w:pStyle w:val="HTML"/>
        <w:shd w:val="clear" w:color="auto" w:fill="EAF3FF"/>
        <w:spacing w:line="360" w:lineRule="atLeast"/>
        <w:rPr>
          <w:rFonts w:ascii="inherit" w:hAnsi="inherit"/>
        </w:rPr>
      </w:pPr>
    </w:p>
    <w:p w14:paraId="4DA477C9" w14:textId="77777777" w:rsidR="004F08D0" w:rsidRDefault="004F08D0" w:rsidP="004F08D0">
      <w:pPr>
        <w:shd w:val="clear" w:color="auto" w:fill="EAF3FF"/>
        <w:spacing w:line="360" w:lineRule="atLeast"/>
        <w:rPr>
          <w:rFonts w:ascii="Arial" w:hAnsi="Arial" w:cs="Arial"/>
          <w:color w:val="232943"/>
          <w:sz w:val="21"/>
          <w:szCs w:val="21"/>
        </w:rPr>
      </w:pPr>
      <w:r>
        <w:rPr>
          <w:rFonts w:ascii="Arial" w:hAnsi="Arial" w:cs="Arial"/>
          <w:color w:val="232943"/>
          <w:sz w:val="21"/>
          <w:szCs w:val="21"/>
        </w:rPr>
        <w:t>Код из файла</w:t>
      </w:r>
    </w:p>
    <w:p w14:paraId="0666A3F2" w14:textId="77777777" w:rsidR="00F3016C" w:rsidRPr="004F08D0" w:rsidRDefault="00F3016C">
      <w:pPr>
        <w:rPr>
          <w:lang w:val="en-US"/>
        </w:rPr>
      </w:pPr>
    </w:p>
    <w:sectPr w:rsidR="00F3016C" w:rsidRPr="004F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erial Icons Outlin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0"/>
    <w:rsid w:val="004F08D0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24B4"/>
  <w15:chartTrackingRefBased/>
  <w15:docId w15:val="{0946543B-EDF4-4CC1-AD2F-2C00E543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0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08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rked-paragraph">
    <w:name w:val="marked-paragraph"/>
    <w:basedOn w:val="a"/>
    <w:rsid w:val="004F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4F08D0"/>
  </w:style>
  <w:style w:type="character" w:customStyle="1" w:styleId="mjxassistivemathml">
    <w:name w:val="mjx_assistive_mathml"/>
    <w:basedOn w:val="a0"/>
    <w:rsid w:val="004F08D0"/>
  </w:style>
  <w:style w:type="character" w:customStyle="1" w:styleId="mi">
    <w:name w:val="mi"/>
    <w:basedOn w:val="a0"/>
    <w:rsid w:val="004F08D0"/>
  </w:style>
  <w:style w:type="character" w:customStyle="1" w:styleId="mo">
    <w:name w:val="mo"/>
    <w:basedOn w:val="a0"/>
    <w:rsid w:val="004F08D0"/>
  </w:style>
  <w:style w:type="character" w:customStyle="1" w:styleId="mtext">
    <w:name w:val="mtext"/>
    <w:basedOn w:val="a0"/>
    <w:rsid w:val="004F08D0"/>
  </w:style>
  <w:style w:type="character" w:customStyle="1" w:styleId="30">
    <w:name w:val="Заголовок 3 Знак"/>
    <w:basedOn w:val="a0"/>
    <w:link w:val="3"/>
    <w:uiPriority w:val="9"/>
    <w:semiHidden/>
    <w:rsid w:val="004F0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F08D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4F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8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F08D0"/>
  </w:style>
  <w:style w:type="character" w:customStyle="1" w:styleId="ui-buttoncontent">
    <w:name w:val="ui-button__content"/>
    <w:basedOn w:val="a0"/>
    <w:rsid w:val="004F08D0"/>
  </w:style>
  <w:style w:type="character" w:styleId="a3">
    <w:name w:val="Emphasis"/>
    <w:basedOn w:val="a0"/>
    <w:uiPriority w:val="20"/>
    <w:qFormat/>
    <w:rsid w:val="004F0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5476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18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166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40342">
                  <w:marLeft w:val="0"/>
                  <w:marRight w:val="0"/>
                  <w:marTop w:val="0"/>
                  <w:marBottom w:val="0"/>
                  <w:divBdr>
                    <w:top w:val="single" w:sz="6" w:space="9" w:color="D5DDE7"/>
                    <w:left w:val="single" w:sz="6" w:space="1" w:color="D5DDE7"/>
                    <w:bottom w:val="single" w:sz="6" w:space="9" w:color="D5DDE7"/>
                    <w:right w:val="single" w:sz="6" w:space="1" w:color="D5DDE7"/>
                  </w:divBdr>
                  <w:divsChild>
                    <w:div w:id="21374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9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95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609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29410">
                  <w:marLeft w:val="0"/>
                  <w:marRight w:val="0"/>
                  <w:marTop w:val="0"/>
                  <w:marBottom w:val="0"/>
                  <w:divBdr>
                    <w:top w:val="single" w:sz="6" w:space="9" w:color="D5DDE7"/>
                    <w:left w:val="single" w:sz="6" w:space="1" w:color="D5DDE7"/>
                    <w:bottom w:val="single" w:sz="6" w:space="9" w:color="D5DDE7"/>
                    <w:right w:val="single" w:sz="6" w:space="1" w:color="D5DDE7"/>
                  </w:divBdr>
                  <w:divsChild>
                    <w:div w:id="12541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3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659">
              <w:marLeft w:val="0"/>
              <w:marRight w:val="0"/>
              <w:marTop w:val="1500"/>
              <w:marBottom w:val="4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6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225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038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8965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96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0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D5DDE7"/>
                                    <w:left w:val="single" w:sz="6" w:space="1" w:color="D5DDE7"/>
                                    <w:bottom w:val="single" w:sz="6" w:space="9" w:color="D5DDE7"/>
                                    <w:right w:val="single" w:sz="6" w:space="1" w:color="D5DDE7"/>
                                  </w:divBdr>
                                  <w:divsChild>
                                    <w:div w:id="192186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2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8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1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44141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3.xml"/><Relationship Id="rId5" Type="http://schemas.openxmlformats.org/officeDocument/2006/relationships/image" Target="media/image2.png"/><Relationship Id="rId10" Type="http://schemas.openxmlformats.org/officeDocument/2006/relationships/control" Target="activeX/activeX2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2022-10-25T14:10:00Z</dcterms:created>
  <dcterms:modified xsi:type="dcterms:W3CDTF">2022-10-25T14:12:00Z</dcterms:modified>
</cp:coreProperties>
</file>