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 xml:space="preserve">ОТЧЕТ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>11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Разработка документной базы данных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</w:t>
      </w:r>
      <w:r>
        <w:rPr>
          <w:rStyle w:val="8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           </w:t>
      </w:r>
      <w:r>
        <w:rPr>
          <w:rStyle w:val="8"/>
          <w:rFonts w:ascii="Calibri" w:hAnsi="Calibri" w:cs="Calibri"/>
        </w:rPr>
        <w:t>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drawing>
          <wp:inline distT="0" distB="0" distL="114300" distR="114300">
            <wp:extent cx="6137275" cy="1618615"/>
            <wp:effectExtent l="0" t="0" r="444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color w:val="auto"/>
          <w:sz w:val="28"/>
          <w:szCs w:val="28"/>
          <w:lang w:val="ru-RU"/>
          <w14:textFill>
            <w14:noFill/>
          </w14:textFill>
        </w:rPr>
        <w:drawing>
          <wp:inline distT="0" distB="0" distL="114300" distR="114300">
            <wp:extent cx="6097905" cy="4516755"/>
            <wp:effectExtent l="0" t="0" r="13335" b="9525"/>
            <wp:docPr id="1" name="Изображение 1" descr="Бобрович_4136_БД_ЛР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обрович_4136_БД_ЛР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Т</w:t>
      </w:r>
      <w:r>
        <w:rPr>
          <w:rFonts w:hint="default" w:ascii="Cambria" w:hAnsi="Cambria" w:cs="Cambria"/>
          <w:sz w:val="28"/>
          <w:szCs w:val="28"/>
        </w:rPr>
        <w:t>естовые данные для запросов по варианту задания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tbl>
      <w:tblPr>
        <w:tblStyle w:val="6"/>
        <w:tblpPr w:leftFromText="180" w:rightFromText="180" w:vertAnchor="text" w:horzAnchor="page" w:tblpXSpec="center" w:tblpY="872"/>
        <w:tblOverlap w:val="never"/>
        <w:tblW w:w="113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2"/>
        <w:gridCol w:w="3600"/>
        <w:gridCol w:w="3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  <w:jc w:val="center"/>
        </w:trPr>
        <w:tc>
          <w:tcPr>
            <w:tcW w:w="3842" w:type="dxa"/>
          </w:tcPr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Задание на запрос</w:t>
            </w:r>
          </w:p>
        </w:tc>
        <w:tc>
          <w:tcPr>
            <w:tcW w:w="3600" w:type="dxa"/>
          </w:tcPr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Данные, удовлетворяющие условиям запроса</w:t>
            </w:r>
          </w:p>
        </w:tc>
        <w:tc>
          <w:tcPr>
            <w:tcW w:w="3877" w:type="dxa"/>
          </w:tcPr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Данные, не удовлетворяющие условиям запроса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8" w:hRule="atLeast"/>
          <w:jc w:val="center"/>
        </w:trPr>
        <w:tc>
          <w:tcPr>
            <w:tcW w:w="3842" w:type="dxa"/>
          </w:tcPr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  <w:lang w:val="ru-RU"/>
              </w:rPr>
              <w:t>а.</w:t>
            </w:r>
          </w:p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>квартиры владельцев, отчества которых начинаются на ‘и’</w:t>
            </w:r>
          </w:p>
        </w:tc>
        <w:tc>
          <w:tcPr>
            <w:tcW w:w="3600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_id: ObjectId('6644db146e9f43949ffd01bf'),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number_of_rooms: 3,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area: 150.2,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living_space: 144.8,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is_c_p: false,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owner_id: 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_id: ObjectId('6644db146e9f43949ffd01ba'),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name: 'Иван',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surname: 'Иванов',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patronym: 'Иванович'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},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meters: [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_id: ObjectId('6644db146e9f43949ffd01c2'),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value: 220.2,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meter_type: ObjectId('6644db146e9f43949ffd01b8')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},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_id: ObjectId('6644db146e9f43949ffd01c3'),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value: 210.2,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meter_type: ObjectId('6644db146e9f43949ffd01b9')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]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_id: ObjectId('6644db146e9f43949ffd01c0'),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number_of_rooms: 2,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area: 60.2,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living_space: 44.8,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is_c_p: false,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owner_id: 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_id: ObjectId('6644db146e9f43949ffd01bb'),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name: 'Анна',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surname: 'Иванова',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patronym: 'Ивановна'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},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meters: [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_id: ObjectId('6644db146e9f43949ffd01c5'),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value: 280.2,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  meter_type: ObjectId('6644db146e9f43949ffd01b9')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]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</w:p>
        </w:tc>
        <w:tc>
          <w:tcPr>
            <w:tcW w:w="3877" w:type="dxa"/>
          </w:tcPr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3842" w:type="dxa"/>
          </w:tcPr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б. </w:t>
            </w:r>
          </w:p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>владельцев, у которых есть квартиры на разных этажах</w:t>
            </w:r>
          </w:p>
        </w:tc>
        <w:tc>
          <w:tcPr>
            <w:tcW w:w="3600" w:type="dxa"/>
            <w:vAlign w:val="top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_id: ObjectId('65d2468ddf00e38ff83ff3a5'),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name: 'Иван',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surname: 'Иванович',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second_name: 'Иванов'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bookmarkStart w:id="0" w:name="_GoBack"/>
            <w:bookmarkEnd w:id="0"/>
          </w:p>
        </w:tc>
        <w:tc>
          <w:tcPr>
            <w:tcW w:w="3877" w:type="dxa"/>
            <w:vAlign w:val="top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  _id: ObjectId('65d2468ddf00e38ff83ff3a6'),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name: 'Анна',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surname: 'Иванова',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second_name: 'Ивановна'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3842" w:type="dxa"/>
          </w:tcPr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в. </w:t>
            </w:r>
          </w:p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>владельцы квартир с максимальной жилой площадью</w:t>
            </w:r>
          </w:p>
        </w:tc>
        <w:tc>
          <w:tcPr>
            <w:tcW w:w="3600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owner_name: 'Иван Иванов Иванович',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living_space: 144.8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  <w:tc>
          <w:tcPr>
            <w:tcW w:w="3877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_id: ObjectId('65d2468ddf00e38ff83ff3a6'),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name: 'Анна',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surname: 'Иванова',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second_name: 'Ивановна'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3842" w:type="dxa"/>
          </w:tcPr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г. </w:t>
            </w:r>
          </w:p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>этаж, на котором меньше всего коммерческих помещений</w:t>
            </w:r>
          </w:p>
        </w:tc>
        <w:tc>
          <w:tcPr>
            <w:tcW w:w="3600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floor_numbers: [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1,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  3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]</w:t>
            </w:r>
          </w:p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</w:tc>
        <w:tc>
          <w:tcPr>
            <w:tcW w:w="3877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 xml:space="preserve">  _id: ObjectId('65d2468ddf00e38ff83ff39b'),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 xml:space="preserve">  floor_number: 2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3842" w:type="dxa"/>
          </w:tcPr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д. </w:t>
            </w:r>
          </w:p>
          <w:p>
            <w:pPr>
              <w:widowControl w:val="0"/>
              <w:jc w:val="left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владелец, у которого нет </w:t>
            </w: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  <w:lang w:val="ru-RU"/>
              </w:rPr>
              <w:t>трёхкомнатных</w:t>
            </w: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 квартир, но есть двухкомнатные квартиры</w:t>
            </w:r>
          </w:p>
        </w:tc>
        <w:tc>
          <w:tcPr>
            <w:tcW w:w="3600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_id: ObjectId('65d2468ddf00e38ff83ff3a6'),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name: 'Анна',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surname: 'Иванова',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second_name: 'Ивановна'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  <w:tc>
          <w:tcPr>
            <w:tcW w:w="3877" w:type="dxa"/>
          </w:tcPr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_id: ObjectId('65d2468ddf00e38ff83ff3a5'),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name: 'Иван',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surname: 'Иванович',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 xml:space="preserve">  second_name: 'Иванов'</w:t>
            </w:r>
          </w:p>
          <w:p>
            <w:pPr>
              <w:widowControl w:val="0"/>
              <w:jc w:val="left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  <w:p>
            <w:pPr>
              <w:widowControl w:val="0"/>
              <w:jc w:val="left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од вставки данных</w:t>
      </w:r>
      <w: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meter_type1_id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meter_type2_id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db.meter_type.insertMany([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meter_type1_id,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"type": "gas"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meter_type2_id,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"type": "water"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])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owner1_id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owner2_id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db.owner.insertMany([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owner1_id,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"name": "Иван",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"surname": "Иванов",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"patronym": "Иванович"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owner2_id,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"name": "Анна",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"surname": "Иванова",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"patronym": "Ивановна"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])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floor1_id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floor2_id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floor3_id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flat1_id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flat2_id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flat3_id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meter1_id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meter2_id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meter3_id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meter4_id = ObjectId()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db.floor.insertMany([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floor1_id,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"floor_number": 1,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"flats": 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"_id": flat1_id,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"number_of_rooms": 3,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"area": 150.2,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"living_space": 144.8,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"is_c_p": false,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"owner_id": [owner1_id],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"meters": 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"_id": meter1_id,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"value": 220.2,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"meter_type": meter_type1_id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},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"_id": meter2_id,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"value": 210.2,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"meter_type": meter_type2_id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]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},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"_id": flat2_id,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"number_of_rooms": 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"area": 60.2,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"living_space": 44.8,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"is_c_p": false,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"owner_id": [owner2_id],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"meters": 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"_id": meter4_id,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"value": 280.2,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"meter_type": meter_type2_id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]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]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floor2_id,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"floor_number": 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"flats": 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"_id": flat3_id,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"number_of_rooms": 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"area": 50.2,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"living_space": 14.8,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"is_c_p": true,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"owner_id": [owner1_id],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"meters": [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"_id": meter3_id,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"value": 200.2,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  "meter_type": meter_type1_id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  ]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]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{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"_id": floor3_id,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"floor_number": 3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}</w:t>
      </w:r>
    </w:p>
    <w:p>
      <w:pP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])</w:t>
      </w:r>
    </w:p>
    <w:p>
      <w:pP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34501"/>
    <w:rsid w:val="0029743D"/>
    <w:rsid w:val="020756E4"/>
    <w:rsid w:val="05B91027"/>
    <w:rsid w:val="076F023F"/>
    <w:rsid w:val="08E154A5"/>
    <w:rsid w:val="09987827"/>
    <w:rsid w:val="09F64DC7"/>
    <w:rsid w:val="0DDC688F"/>
    <w:rsid w:val="14D40EDF"/>
    <w:rsid w:val="1AA32664"/>
    <w:rsid w:val="1C001C10"/>
    <w:rsid w:val="22D514B6"/>
    <w:rsid w:val="266C1F97"/>
    <w:rsid w:val="28B7406C"/>
    <w:rsid w:val="29A4087E"/>
    <w:rsid w:val="2E8E6ACF"/>
    <w:rsid w:val="31174C62"/>
    <w:rsid w:val="34F01052"/>
    <w:rsid w:val="366866FF"/>
    <w:rsid w:val="37315678"/>
    <w:rsid w:val="37CD3C98"/>
    <w:rsid w:val="3CE477F3"/>
    <w:rsid w:val="405158F6"/>
    <w:rsid w:val="4BC56106"/>
    <w:rsid w:val="4C3E6205"/>
    <w:rsid w:val="4E734501"/>
    <w:rsid w:val="51571F62"/>
    <w:rsid w:val="518D64DB"/>
    <w:rsid w:val="51C8750D"/>
    <w:rsid w:val="51DD29DF"/>
    <w:rsid w:val="535B75CD"/>
    <w:rsid w:val="58BB2023"/>
    <w:rsid w:val="5A4F6B24"/>
    <w:rsid w:val="5DD532EB"/>
    <w:rsid w:val="64642979"/>
    <w:rsid w:val="671A30F5"/>
    <w:rsid w:val="71B81A05"/>
    <w:rsid w:val="71CF5D4B"/>
    <w:rsid w:val="742A65D7"/>
    <w:rsid w:val="78484242"/>
    <w:rsid w:val="7BF2772C"/>
    <w:rsid w:val="7F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2024-02-15T08:57:00Z</dcterms:created>
  <dc:creator>OskolockKoli</dc:creator>
  <cp:lastModifiedBy>Oskolock Koli</cp:lastModifiedBy>
  <dcterms:modified xsi:type="dcterms:W3CDTF">2024-05-18T05:07:08Z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84A5672DBA6D4328809AB9339962D40A_11</vt:lpwstr>
  </property>
</Properties>
</file>