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МИНИСТЕРСТВО НАУКИ И ВЫСШЕГО ОБРАЗОВАНИЯ РОССИЙСКОЙ ФЕДЕРАЦИИ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  <w:sz w:val="32"/>
          <w:szCs w:val="32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0"/>
          <w:rFonts w:ascii="Calibri" w:hAnsi="Calibri" w:cs="Calibri"/>
          <w:sz w:val="28"/>
          <w:szCs w:val="28"/>
        </w:rPr>
        <w:t>КАФЕДРА № </w:t>
      </w:r>
      <w:r>
        <w:rPr>
          <w:rStyle w:val="11"/>
          <w:rFonts w:ascii="Calibri" w:hAnsi="Calibri" w:cs="Calibri"/>
          <w:sz w:val="28"/>
          <w:szCs w:val="28"/>
        </w:rPr>
        <w:t> </w:t>
      </w:r>
      <w:r>
        <w:rPr>
          <w:rStyle w:val="11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lang w:val="ru-RU"/>
        </w:rPr>
        <w:t>ОТЧЁТ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ЗАЩИЩЕН С ОЦЕНКОЙ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0"/>
          <w:rFonts w:ascii="Calibri" w:hAnsi="Calibri" w:cs="Calibri"/>
        </w:rPr>
        <w:t>ПРЕПОДАВАТЕЛЬ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ind w:firstLine="960" w:firstLineChars="40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0"/>
          <w:rFonts w:ascii="Calibri" w:hAnsi="Calibri" w:cs="Calibri"/>
        </w:rPr>
        <w:t>             </w:t>
      </w:r>
      <w:r>
        <w:rPr>
          <w:rStyle w:val="10"/>
          <w:rFonts w:ascii="Calibri" w:hAnsi="Calibri" w:cs="Calibri"/>
          <w:u w:val="single"/>
        </w:rPr>
        <w:t>                              </w:t>
      </w:r>
      <w:r>
        <w:rPr>
          <w:rStyle w:val="10"/>
          <w:rFonts w:ascii="Calibri" w:hAnsi="Calibri" w:cs="Calibri"/>
        </w:rPr>
        <w:t>                 </w:t>
      </w:r>
      <w:r>
        <w:rPr>
          <w:rStyle w:val="10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1"/>
          <w:rFonts w:ascii="Calibri" w:hAnsi="Calibri" w:cs="Calibri"/>
          <w:u w:val="single"/>
        </w:rPr>
        <w:t> </w:t>
      </w:r>
    </w:p>
    <w:p>
      <w:pPr>
        <w:pStyle w:val="9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должность, уч. Степень, звание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>подпись, дата                    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  <w:r>
        <w:rPr>
          <w:rStyle w:val="10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0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0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0"/>
          <w:rFonts w:hint="default" w:ascii="Cambria" w:hAnsi="Cambria" w:cs="Cambria"/>
          <w:sz w:val="28"/>
          <w:szCs w:val="28"/>
          <w:lang w:val="en-US"/>
        </w:rPr>
        <w:t>3</w:t>
      </w:r>
      <w:r>
        <w:rPr>
          <w:rStyle w:val="11"/>
          <w:rFonts w:ascii="Calibri" w:hAnsi="Calibri" w:cs="Calibri"/>
          <w:sz w:val="28"/>
          <w:szCs w:val="28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 xml:space="preserve">Основы </w:t>
      </w:r>
      <w:r>
        <w:rPr>
          <w:rFonts w:hint="default" w:ascii="Cambria" w:hAnsi="Cambria" w:cs="Cambria"/>
          <w:sz w:val="40"/>
          <w:szCs w:val="40"/>
          <w:lang w:val="en-US"/>
        </w:rPr>
        <w:t>JavaScript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0"/>
          <w:rFonts w:ascii="Calibri" w:hAnsi="Calibri" w:cs="Calibri"/>
        </w:rPr>
        <w:t xml:space="preserve">по курсу: </w:t>
      </w:r>
      <w:r>
        <w:rPr>
          <w:rStyle w:val="10"/>
          <w:rFonts w:hint="default" w:ascii="Calibri" w:hAnsi="Calibri" w:cs="Calibri"/>
          <w:lang w:val="en-US"/>
        </w:rPr>
        <w:t>Web-</w:t>
      </w:r>
      <w:r>
        <w:rPr>
          <w:rStyle w:val="10"/>
          <w:rFonts w:hint="default" w:ascii="Calibri" w:hAnsi="Calibri" w:cs="Calibri"/>
          <w:lang w:val="ru-RU"/>
        </w:rPr>
        <w:t>технологии.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РАБОТУ ВЫПОЛНИЛ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 xml:space="preserve">СТУДЕНТ ГР.          </w:t>
      </w:r>
      <w:r>
        <w:rPr>
          <w:rStyle w:val="10"/>
          <w:rFonts w:hint="default" w:ascii="Calibri" w:hAnsi="Calibri" w:cs="Calibri"/>
          <w:u w:val="single"/>
          <w:lang w:val="en-US"/>
        </w:rPr>
        <w:t>4136</w:t>
      </w:r>
      <w:r>
        <w:rPr>
          <w:rStyle w:val="10"/>
          <w:rFonts w:ascii="Calibri" w:hAnsi="Calibri" w:cs="Calibri"/>
        </w:rPr>
        <w:t>          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</w:t>
      </w:r>
      <w:r>
        <w:rPr>
          <w:rStyle w:val="10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10"/>
          <w:rFonts w:ascii="Calibri" w:hAnsi="Calibri" w:cs="Calibri"/>
          <w:u w:val="single"/>
        </w:rPr>
        <w:t>                          </w:t>
      </w:r>
      <w:r>
        <w:rPr>
          <w:rStyle w:val="10"/>
          <w:rFonts w:ascii="Calibri" w:hAnsi="Calibri" w:cs="Calibri"/>
        </w:rPr>
        <w:t>                </w:t>
      </w:r>
      <w:r>
        <w:rPr>
          <w:rStyle w:val="10"/>
          <w:rFonts w:hint="default" w:ascii="Calibri" w:hAnsi="Calibri" w:cs="Calibri"/>
          <w:lang w:val="en-US"/>
        </w:rPr>
        <w:t xml:space="preserve">                </w:t>
      </w:r>
      <w:r>
        <w:rPr>
          <w:rStyle w:val="10"/>
          <w:rFonts w:ascii="Calibri" w:hAnsi="Calibri" w:cs="Calibri"/>
        </w:rPr>
        <w:t> </w:t>
      </w:r>
      <w:r>
        <w:rPr>
          <w:rStyle w:val="10"/>
          <w:rFonts w:ascii="Calibri" w:hAnsi="Calibri" w:cs="Calibri"/>
          <w:u w:val="single"/>
        </w:rPr>
        <w:t> </w:t>
      </w:r>
      <w:r>
        <w:rPr>
          <w:rStyle w:val="10"/>
          <w:rFonts w:ascii="Calibri" w:hAnsi="Calibri" w:cs="Calibri"/>
          <w:u w:val="single"/>
          <w:lang w:val="ru-RU"/>
        </w:rPr>
        <w:t>Бобрович</w:t>
      </w:r>
      <w:r>
        <w:rPr>
          <w:rStyle w:val="10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0"/>
          <w:rFonts w:hint="default" w:ascii="Calibri" w:hAnsi="Calibri" w:cs="Calibri"/>
          <w:lang w:val="ru-RU"/>
        </w:rPr>
        <w:t xml:space="preserve">        </w:t>
      </w:r>
      <w:r>
        <w:rPr>
          <w:rStyle w:val="10"/>
          <w:rFonts w:ascii="Calibri" w:hAnsi="Calibri" w:cs="Calibri"/>
        </w:rPr>
        <w:t xml:space="preserve">  подпись, дата                      </w:t>
      </w:r>
      <w:r>
        <w:rPr>
          <w:rStyle w:val="10"/>
          <w:rFonts w:hint="default" w:ascii="Calibri" w:hAnsi="Calibri" w:cs="Calibri"/>
          <w:lang w:val="ru-RU"/>
        </w:rPr>
        <w:t xml:space="preserve">               </w:t>
      </w:r>
      <w:r>
        <w:rPr>
          <w:rStyle w:val="10"/>
          <w:rFonts w:ascii="Calibri" w:hAnsi="Calibri" w:cs="Calibri"/>
        </w:rPr>
        <w:t>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0"/>
          <w:rFonts w:ascii="Calibri" w:hAnsi="Calibri" w:cs="Calibri"/>
          <w:sz w:val="28"/>
          <w:szCs w:val="28"/>
        </w:rPr>
        <w:t>Санкт-Петербург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10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sdt>
      <w:sdtPr>
        <w:rPr>
          <w:rFonts w:hint="default" w:ascii="Cambria" w:hAnsi="Cambria" w:eastAsia="SimSun" w:cs="Cambria"/>
          <w:b/>
          <w:bCs/>
          <w:sz w:val="32"/>
          <w:szCs w:val="32"/>
          <w:lang w:val="en-US" w:eastAsia="zh-CN" w:bidi="ar-SA"/>
        </w:rPr>
        <w:id w:val="147466636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cs="Cambria" w:eastAsiaTheme="minorEastAsia"/>
          <w:b/>
          <w:bCs/>
          <w:sz w:val="32"/>
          <w:szCs w:val="28"/>
          <w:lang w:val="ru-RU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outlineLvl w:val="0"/>
            <w:rPr>
              <w:rFonts w:hint="default" w:ascii="Cambria" w:hAnsi="Cambria" w:cs="Cambria"/>
              <w:b/>
              <w:bCs/>
              <w:sz w:val="32"/>
              <w:szCs w:val="32"/>
              <w:lang w:val="ru-RU"/>
            </w:rPr>
          </w:pPr>
          <w:bookmarkStart w:id="0" w:name="_Toc10946"/>
          <w:r>
            <w:rPr>
              <w:rFonts w:hint="default" w:ascii="Cambria" w:hAnsi="Cambria" w:eastAsia="SimSun" w:cs="Cambria"/>
              <w:b/>
              <w:bCs/>
              <w:sz w:val="32"/>
              <w:szCs w:val="32"/>
              <w:lang w:val="ru-RU"/>
            </w:rPr>
            <w:t>Содержание отчёта:</w:t>
          </w:r>
          <w:bookmarkEnd w:id="0"/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instrText xml:space="preserve">TOC \o "1-1" \h \u </w:instrText>
          </w:r>
          <w:r>
            <w:rPr>
              <w:rFonts w:hint="default" w:ascii="Cambria" w:hAnsi="Cambria" w:cs="Cambria"/>
              <w:sz w:val="24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_Toc10946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eastAsia="SimSun" w:cs="Cambria"/>
              <w:bCs/>
              <w:szCs w:val="32"/>
              <w:lang w:val="ru-RU"/>
            </w:rPr>
            <w:t>Содержание отчёта:</w:t>
          </w:r>
          <w:r>
            <w:tab/>
          </w:r>
          <w:r>
            <w:fldChar w:fldCharType="begin"/>
          </w:r>
          <w:r>
            <w:instrText xml:space="preserve"> PAGEREF _Toc10946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_Toc26824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>1. Варианты заданий: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_Toc1474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/>
              <w:lang w:val="ru-RU"/>
            </w:rPr>
            <w:t xml:space="preserve">2. </w:t>
          </w:r>
          <w:r>
            <w:t>Таблица с описанием всех переменных программы. Поля таблицы: имя переменной, тип, назначение.</w:t>
          </w:r>
          <w:r>
            <w:tab/>
          </w:r>
          <w:r>
            <w:fldChar w:fldCharType="begin"/>
          </w:r>
          <w:r>
            <w:instrText xml:space="preserve"> PAGEREF _Toc1474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_Toc8928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3. </w:t>
          </w:r>
          <w:r>
            <w:rPr>
              <w:rFonts w:hint="default"/>
              <w:lang w:val="ru-RU"/>
            </w:rPr>
            <w:t xml:space="preserve">Текст программы на </w:t>
          </w:r>
          <w:r>
            <w:rPr>
              <w:rFonts w:hint="default"/>
              <w:lang w:val="en-US"/>
            </w:rPr>
            <w:t>javaScript</w:t>
          </w:r>
          <w:r>
            <w:rPr>
              <w:rFonts w:hint="default"/>
              <w:lang w:val="ru-RU"/>
            </w:rPr>
            <w:t>.</w:t>
          </w:r>
          <w:r>
            <w:tab/>
          </w:r>
          <w:r>
            <w:fldChar w:fldCharType="begin"/>
          </w:r>
          <w:r>
            <w:instrText xml:space="preserve"> PAGEREF _Toc8928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_Toc17366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en-US"/>
            </w:rPr>
            <w:t xml:space="preserve">4. </w:t>
          </w:r>
          <w:r>
            <w:rPr>
              <w:rFonts w:hint="default" w:ascii="Cambria" w:hAnsi="Cambria" w:cs="Cambria"/>
              <w:szCs w:val="28"/>
            </w:rPr>
            <w:t xml:space="preserve">Скриншоты  </w:t>
          </w:r>
          <w:r>
            <w:rPr>
              <w:rFonts w:hint="default" w:ascii="Cambria" w:hAnsi="Cambria" w:cs="Cambria"/>
              <w:szCs w:val="28"/>
              <w:lang w:val="en-US"/>
            </w:rPr>
            <w:t>web</w:t>
          </w:r>
          <w:r>
            <w:rPr>
              <w:rFonts w:hint="default" w:ascii="Cambria" w:hAnsi="Cambria" w:cs="Cambria"/>
              <w:szCs w:val="28"/>
            </w:rPr>
            <w:t>-страниц с подписью и номерами рисунков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_Toc17366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begin"/>
          </w:r>
          <w:r>
            <w:rPr>
              <w:rFonts w:hint="default" w:ascii="Cambria" w:hAnsi="Cambria" w:cs="Cambria"/>
              <w:szCs w:val="24"/>
              <w:lang w:val="ru-RU"/>
            </w:rPr>
            <w:instrText xml:space="preserve"> HYPERLINK \l _Toc15024 </w:instrText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separate"/>
          </w:r>
          <w:r>
            <w:rPr>
              <w:rFonts w:hint="default" w:ascii="Cambria" w:hAnsi="Cambria" w:cs="Cambria"/>
              <w:szCs w:val="28"/>
              <w:lang w:val="ru-RU"/>
            </w:rPr>
            <w:t xml:space="preserve">5. </w:t>
          </w:r>
          <w:r>
            <w:rPr>
              <w:rFonts w:hint="default" w:cs="Cambria"/>
              <w:szCs w:val="28"/>
              <w:lang w:val="ru-RU"/>
            </w:rPr>
            <w:t>Анализ программы и результатов её работы</w:t>
          </w:r>
          <w:r>
            <w:rPr>
              <w:rFonts w:hint="default" w:ascii="Cambria" w:hAnsi="Cambria" w:cs="Cambria"/>
              <w:szCs w:val="28"/>
              <w:lang w:val="ru-RU"/>
            </w:rPr>
            <w:t>:</w:t>
          </w:r>
          <w:r>
            <w:tab/>
          </w:r>
          <w:r>
            <w:fldChar w:fldCharType="begin"/>
          </w:r>
          <w:r>
            <w:instrText xml:space="preserve"> PAGEREF _Toc15024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 w:ascii="Cambria" w:hAnsi="Cambria" w:cs="Cambria"/>
              <w:sz w:val="28"/>
              <w:szCs w:val="28"/>
              <w:lang w:val="ru-RU"/>
            </w:rPr>
          </w:pPr>
          <w:r>
            <w:rPr>
              <w:rFonts w:hint="default" w:ascii="Cambria" w:hAnsi="Cambria" w:cs="Cambria"/>
              <w:szCs w:val="24"/>
              <w:lang w:val="ru-RU"/>
            </w:rPr>
            <w:fldChar w:fldCharType="end"/>
          </w:r>
        </w:p>
      </w:sdtContent>
    </w:sdt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bookmarkStart w:id="6" w:name="_GoBack"/>
      <w:bookmarkEnd w:id="6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1" w:name="_Toc26824"/>
      <w:r>
        <w:rPr>
          <w:rFonts w:hint="default"/>
          <w:lang w:val="ru-RU"/>
        </w:rPr>
        <w:t>Варианты заданий:</w:t>
      </w:r>
      <w:bookmarkEnd w:id="1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№ варианта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Тема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3" w:type="dxa"/>
          </w:tcPr>
          <w:p>
            <w:pPr>
              <w:pStyle w:val="5"/>
              <w:widowControl w:val="0"/>
              <w:ind w:firstLine="0"/>
              <w:jc w:val="center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24</w:t>
            </w:r>
          </w:p>
        </w:tc>
        <w:tc>
          <w:tcPr>
            <w:tcW w:w="7369" w:type="dxa"/>
          </w:tcPr>
          <w:p>
            <w:pPr>
              <w:pStyle w:val="5"/>
              <w:widowControl w:val="0"/>
              <w:ind w:firstLine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cs="Cambria"/>
                <w:sz w:val="28"/>
                <w:szCs w:val="28"/>
              </w:rPr>
              <w:t>Форматы для хранения звука</w:t>
            </w: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221095" cy="1541145"/>
            <wp:effectExtent l="0" t="0" r="12065" b="13335"/>
            <wp:docPr id="6" name="Изображение 6" descr="Скриншот 06-03-2024 11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6-03-2024 1116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3324225" cy="2085975"/>
            <wp:effectExtent l="0" t="0" r="13335" b="1905"/>
            <wp:docPr id="5" name="Изображение 5" descr="Скриншот 06-03-2024 10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6-03-2024 1056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2" w:name="_Toc1474"/>
      <w:r>
        <w:rPr>
          <w:sz w:val="28"/>
        </w:rPr>
        <w:t>Таблица с описанием всех переменных программы. Поля таблицы: имя переменной, тип, назначение.</w:t>
      </w:r>
      <w:bookmarkEnd w:id="2"/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Имя переменной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Тип переменной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Назначение переменной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массив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Массив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число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Длина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число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Ширина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число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Первый тип чисел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b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число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Второй тип чисел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строка</w:t>
            </w:r>
          </w:p>
        </w:tc>
        <w:tc>
          <w:tcPr>
            <w:tcW w:w="2841" w:type="dxa"/>
          </w:tcPr>
          <w:p>
            <w:pPr>
              <w:widowControl w:val="0"/>
              <w:bidi w:val="0"/>
              <w:jc w:val="both"/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mbria" w:hAnsi="Cambria" w:cs="Cambria"/>
                <w:sz w:val="28"/>
                <w:szCs w:val="28"/>
                <w:vertAlign w:val="baseline"/>
                <w:lang w:val="ru-RU"/>
              </w:rPr>
              <w:t>Результирующий массив в виде строки (мне так удобнее)</w:t>
            </w:r>
          </w:p>
        </w:tc>
      </w:tr>
    </w:tbl>
    <w:p>
      <w:pPr>
        <w:bidi w:val="0"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3" w:name="_Toc8928"/>
      <w:r>
        <w:rPr>
          <w:rFonts w:hint="default"/>
          <w:lang w:val="ru-RU"/>
        </w:rPr>
        <w:t xml:space="preserve">Текст программы на </w:t>
      </w:r>
      <w:r>
        <w:rPr>
          <w:rFonts w:hint="default"/>
          <w:lang w:val="en-US"/>
        </w:rPr>
        <w:t>javaScript</w:t>
      </w:r>
      <w:r>
        <w:rPr>
          <w:rFonts w:hint="default"/>
          <w:lang w:val="ru-RU"/>
        </w:rPr>
        <w:t>.</w:t>
      </w:r>
      <w:bookmarkEnd w:id="3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Matrix: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createMatrix(M, N, a, b)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let x = [], count = 0, s = "";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M;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x[i] = [];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(j = 0; j &lt; N;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x[i][j] = b;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(j = 0 + count; j &lt; N - count;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x[i][j] = 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count = count + 1;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(j = 0; j &lt; N;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 = s + x[i][j] + " 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 = s + "\n";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console.log(x);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s;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 = createMatrix(5, 7, 0, 7)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Image: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canvas = document.getElementById("drawingCanvas");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context = canvas.getContext("2d");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context.clearRect(0,0,400,400);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context.strokeRect(20,20,180,120);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context.strokeRect(35,35,150,90);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context.strokeRect(50,50,120,60);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context.strokeRect(65,65,90,30);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b/>
          <w:bCs/>
          <w:sz w:val="28"/>
          <w:szCs w:val="28"/>
        </w:rPr>
      </w:pPr>
      <w:bookmarkStart w:id="4" w:name="_Toc17366"/>
      <w:r>
        <w:rPr>
          <w:rFonts w:hint="default" w:ascii="Cambria" w:hAnsi="Cambria" w:cs="Cambria"/>
          <w:sz w:val="28"/>
          <w:szCs w:val="28"/>
        </w:rPr>
        <w:t xml:space="preserve">Скриншоты  </w:t>
      </w:r>
      <w:r>
        <w:rPr>
          <w:rFonts w:hint="default" w:ascii="Cambria" w:hAnsi="Cambria" w:cs="Cambria"/>
          <w:sz w:val="28"/>
          <w:szCs w:val="28"/>
          <w:lang w:val="en-US"/>
        </w:rPr>
        <w:t>web</w:t>
      </w:r>
      <w:r>
        <w:rPr>
          <w:rFonts w:hint="default" w:ascii="Cambria" w:hAnsi="Cambria" w:cs="Cambria"/>
          <w:sz w:val="28"/>
          <w:szCs w:val="28"/>
        </w:rPr>
        <w:t>-страниц с подписью и номерами рисунков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4"/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1:  базовое задание 1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6315075"/>
            <wp:effectExtent l="0" t="0" r="2540" b="9525"/>
            <wp:docPr id="1" name="Изображение 1" descr="Скриншот 06-03-2024 12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6-03-2024 1214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Количество элементов - нечётное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2:  базовое задание 2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5029200" cy="6867525"/>
            <wp:effectExtent l="0" t="0" r="0" b="5715"/>
            <wp:docPr id="4" name="Изображение 4" descr="Скриншот 06-03-2024 12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6-03-2024 1230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Количество элементов - чётное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Рис. 3: расширенное задание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drawing>
          <wp:inline distT="0" distB="0" distL="114300" distR="114300">
            <wp:extent cx="6140450" cy="2085340"/>
            <wp:effectExtent l="0" t="0" r="1270" b="2540"/>
            <wp:docPr id="2" name="Изображение 2" descr="Скриншот 06-03-2024 12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6-03-2024 121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Cambria" w:hAnsi="Cambria" w:cs="Cambria"/>
          <w:sz w:val="28"/>
          <w:szCs w:val="28"/>
          <w:lang w:val="ru-RU"/>
        </w:rPr>
      </w:pPr>
      <w:bookmarkStart w:id="5" w:name="_Toc15024"/>
      <w:r>
        <w:rPr>
          <w:rFonts w:hint="default" w:cs="Cambria"/>
          <w:sz w:val="28"/>
          <w:szCs w:val="28"/>
          <w:lang w:val="ru-RU"/>
        </w:rPr>
        <w:t>Анализ программы и результатов её работы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  <w:bookmarkEnd w:id="5"/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Программы работают отлично, результаты совпадают с результатами из задания.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2146263617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7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2146263617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7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17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A4CF"/>
    <w:multiLevelType w:val="singleLevel"/>
    <w:tmpl w:val="9A52A4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370BE"/>
    <w:rsid w:val="0A536163"/>
    <w:rsid w:val="0A6C6CBE"/>
    <w:rsid w:val="0DA2480E"/>
    <w:rsid w:val="1A5C0A90"/>
    <w:rsid w:val="29427BED"/>
    <w:rsid w:val="2D2370BE"/>
    <w:rsid w:val="36B457C6"/>
    <w:rsid w:val="3E580659"/>
    <w:rsid w:val="467D65BF"/>
    <w:rsid w:val="50A93C59"/>
    <w:rsid w:val="5AC272A2"/>
    <w:rsid w:val="5D565278"/>
    <w:rsid w:val="636B52CA"/>
    <w:rsid w:val="663857A4"/>
    <w:rsid w:val="69BD23B6"/>
    <w:rsid w:val="72005D07"/>
    <w:rsid w:val="723560D1"/>
    <w:rsid w:val="749160EF"/>
    <w:rsid w:val="773F135E"/>
    <w:rsid w:val="78335C43"/>
    <w:rsid w:val="7D81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Cambria" w:hAnsi="Cambria" w:cs="Arial"/>
      <w:b/>
      <w:bCs/>
      <w:kern w:val="32"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288" w:lineRule="auto"/>
      <w:ind w:firstLine="851"/>
      <w:jc w:val="both"/>
    </w:pPr>
    <w:rPr>
      <w:sz w:val="28"/>
      <w:szCs w:val="20"/>
    </w:rPr>
  </w:style>
  <w:style w:type="paragraph" w:styleId="6">
    <w:name w:val="toc 1"/>
    <w:basedOn w:val="1"/>
    <w:next w:val="1"/>
    <w:qFormat/>
    <w:uiPriority w:val="0"/>
    <w:rPr>
      <w:rFonts w:ascii="Cambria" w:hAnsi="Cambria"/>
      <w:sz w:val="28"/>
    </w:rPr>
  </w:style>
  <w:style w:type="paragraph" w:styleId="7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normaltextrun"/>
    <w:basedOn w:val="3"/>
    <w:qFormat/>
    <w:uiPriority w:val="0"/>
  </w:style>
  <w:style w:type="character" w:customStyle="1" w:styleId="11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2024-03-06T06:51:00Z</dcterms:created>
  <dc:creator>Oskolock Koli</dc:creator>
  <cp:lastModifiedBy>Oskolock Koli</cp:lastModifiedBy>
  <dcterms:modified xsi:type="dcterms:W3CDTF">2024-03-12T09:02:24Z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65790B5BF7174C42B808DE350BC252FC_11</vt:lpwstr>
  </property>
</Properties>
</file>