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30" w:rsidRDefault="000E2530" w:rsidP="000E2530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Раздел 1 Общевоинские уставы Вооруженных сил Российской Федерации</w:t>
      </w:r>
    </w:p>
    <w:p w:rsidR="000E2530" w:rsidRDefault="000E2530" w:rsidP="000E2530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Тема 2. Внутренний порядок и суточный наряд</w:t>
      </w:r>
    </w:p>
    <w:p w:rsidR="000E2530" w:rsidRDefault="000E2530" w:rsidP="000E2530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Лекция 5. Суточный наряд</w:t>
      </w:r>
    </w:p>
    <w:p w:rsidR="000E2530" w:rsidRDefault="000E2530" w:rsidP="000E2530">
      <w:pPr>
        <w:ind w:right="-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Учебные вопросы:</w:t>
      </w:r>
    </w:p>
    <w:p w:rsidR="000E2530" w:rsidRDefault="000E2530" w:rsidP="000E2530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1. Назначение, состав и вооружение суточного наряда.</w:t>
      </w:r>
    </w:p>
    <w:p w:rsidR="000E2530" w:rsidRDefault="000E2530" w:rsidP="000E2530">
      <w:p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2. Подготовка суточного наряда.</w:t>
      </w:r>
    </w:p>
    <w:p w:rsidR="000E2530" w:rsidRDefault="000E2530" w:rsidP="000E2530">
      <w:pPr>
        <w:ind w:right="-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3. Обязанности лиц суточного наряда.</w:t>
      </w:r>
    </w:p>
    <w:p w:rsidR="0089081F" w:rsidRDefault="0089081F" w:rsidP="000E2530">
      <w:pPr>
        <w:ind w:right="-284"/>
        <w:jc w:val="both"/>
        <w:rPr>
          <w:sz w:val="28"/>
          <w:szCs w:val="28"/>
          <w:lang w:val="en-US"/>
        </w:rPr>
      </w:pPr>
    </w:p>
    <w:p w:rsidR="0089081F" w:rsidRDefault="0089081F" w:rsidP="0089081F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89081F" w:rsidRDefault="0089081F" w:rsidP="0089081F">
      <w:pPr>
        <w:ind w:firstLine="709"/>
        <w:rPr>
          <w:sz w:val="28"/>
          <w:szCs w:val="28"/>
        </w:rPr>
      </w:pPr>
    </w:p>
    <w:p w:rsidR="0089081F" w:rsidRDefault="0089081F" w:rsidP="0089081F">
      <w:pPr>
        <w:pStyle w:val="3"/>
        <w:spacing w:after="0" w:line="240" w:lineRule="auto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8"/>
          <w:szCs w:val="28"/>
        </w:rPr>
        <w:t xml:space="preserve"> природе даже более низкой организации, чем человеческая среда, определено выделять часть сил сообщества для решения вопросов обеспечения безопасности. Например, в муравейниках часть муравьев выполняют исключительно охранительные и оборонительные функции. Спящая стая чаек на прибрежном песке всегда охраняется с четырех направлений бодрствующими птицами – в этом можно убедиться ранним утром на берегу залива: приближение человека побуждает бдительных чаек выдать стае сигнал опасности и стая немедленно улетит.</w:t>
      </w:r>
    </w:p>
    <w:p w:rsidR="0089081F" w:rsidRDefault="0089081F" w:rsidP="0089081F">
      <w:pPr>
        <w:ind w:firstLine="42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Человеческая среда в этом смысле исключением не является: чем ответственнее род деятельности, тем выше требования к обеспечению безопасности.</w:t>
      </w:r>
    </w:p>
    <w:p w:rsidR="0089081F" w:rsidRDefault="0089081F" w:rsidP="0089081F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Ежедневно часть личного состава полка привлекается к несению службы, направленной на поддержание внутреннего порядка в войсковой части и охрану территории и вооружения. Такая служба называется нарядом. Продолжительность несения службы в наряде составляет сутки. Поэтому наряд называется суточным.</w:t>
      </w:r>
    </w:p>
    <w:p w:rsidR="0089081F" w:rsidRDefault="0089081F" w:rsidP="0089081F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89081F" w:rsidRDefault="0089081F" w:rsidP="0089081F">
      <w:pPr>
        <w:shd w:val="clear" w:color="auto" w:fill="FFFFFF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 №1. </w:t>
      </w:r>
      <w:r>
        <w:rPr>
          <w:b/>
          <w:bCs/>
          <w:sz w:val="28"/>
          <w:szCs w:val="28"/>
        </w:rPr>
        <w:t>Назначение, состав и вооружение суточного наряда.</w:t>
      </w:r>
    </w:p>
    <w:p w:rsidR="0089081F" w:rsidRDefault="0089081F" w:rsidP="0089081F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Суточный наряд назначается для поддержания внутреннего порядка, охраны личного состава, вооружения, военной техники и боеприпасов, помещений и другого военного имущества воинской части (подразделения), </w:t>
      </w:r>
      <w:proofErr w:type="gramStart"/>
      <w:r>
        <w:rPr>
          <w:color w:val="000000"/>
          <w:sz w:val="28"/>
          <w:szCs w:val="28"/>
        </w:rPr>
        <w:t>контроля за</w:t>
      </w:r>
      <w:proofErr w:type="gramEnd"/>
      <w:r>
        <w:rPr>
          <w:color w:val="000000"/>
          <w:sz w:val="28"/>
          <w:szCs w:val="28"/>
        </w:rPr>
        <w:t xml:space="preserve"> состоянием дел в подразделениях и своевременного принятия мер по предупреждению правонарушений.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 суточного наряда объявляется приказом командира полка на период обучения.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Предусматривается следующий состав суточного полкового наряда: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дежурный по полку;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помощник дежурного по полку;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дежурное подразделение;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караул;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дежурный и дневальные по парку, а также механики-водители (водители) дежурных тягачей;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дежурный фельдшер или санитарный инструктор и дневальные по медицинскому пункту;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 дежурный и помощники дежурного по контрольно-пропускному пункту;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дежурный по столовой и рабочие в столовую;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дежурный по штабу полка;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дежурный сигналист-барабанщик;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посыльные;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пожарный наряд.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Ежедневно приказом командира полка назначаются: дежурный по полку, помощник дежурного по полку, начальник караула, дежурный по парку, дежурное подразделение, а также подразделения, от которых выделяются другие лица в суточный наряд и наряд на работы. При необходимости командир полка имеет право сокращать или увеличивать состав суточного наряда.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суточный наряд роты назначаются: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дежурный по роте;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дневальные по роте.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смен дневальных в ротах определяется командиром полка.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 суточного наряда по общежитию военнослужащих женского пола, а также его обязанности определяются применительно к суточному наряду роты.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Вместо дежурных по ротам в некоторых батальонах в зависимости от их численности</w:t>
      </w:r>
      <w:proofErr w:type="gramEnd"/>
      <w:r>
        <w:rPr>
          <w:color w:val="000000"/>
          <w:sz w:val="28"/>
          <w:szCs w:val="28"/>
        </w:rPr>
        <w:t xml:space="preserve"> и условий размещения по решению командира полка может назначаться дежурный по батальону, а в подразделениях обеспечения полка при совместном их расположении - дежурный по этим подразделениям.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 дневальных в указанных случаях определяется исходя из условий размещения подразделений, обеспечения охраны и поддержания внутреннего порядка.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лица суточного наряда должны знать, точно и добросовестно исполнять свои обязанности, настойчиво добиваясь соблюдения распорядка дня и других правил внутреннего порядка.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 разрешения дежурного по полку лица суточного наряда не имеют права прекращать или передавать кому-либо исполнение своих обязанностей.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посещении подразделений начальниками от командира полка и выше дежурные по подразделениям обязаны немедленно докладывать об этом дежурному по полку.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дежурные и их помощники должны иметь на левой стороне груди (левом рукаве) нагрудный знак (нарукавную повязку из красной ткани) с соответствующей надписью. Нагрудный знак (нарукавную повязку) сменяемый дежурный передает заступающему дежурному после доклада дежурных о сдаче и приеме дежурства.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Дежурный по полку, помощник дежурного по полку, дежурный по парку, дежурный по контрольно-пропускному пункту, дежурный по штабу полка, назначенные из числа офицеров и прапорщиков, вооружаются пистолетами с двумя снаряженными магазинами.</w:t>
      </w:r>
      <w:proofErr w:type="gramEnd"/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Дежурный по парку, дежурный по контрольно-пропускному пункту, дежурный по штабу полка, назначенные из числа сержантов, помощники дежурного по контрольно-пропускному пункту, дежурные и дневальные по подразделениям, кроме военнослужащих женского пола, входящих в состав суточного наряда по общежитию, а также дневальные по парку и посыльные вооружаются штыками-ножами в ножнах. Штык-нож должен находиться на поясном ремне с левой стороны на ширину ладони от пряжки.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При необходимости по приказу командующего войсками военного округа (флотом) в некоторых воинских частях дежурный по парку, дежурный по контрольно-пропускному пункту, дежурный по штабу полка, назначенные из числа сержантов, помощники дежурного по контрольно-пропускному пункту, суточный наряд роты и дневальные по парку могут вооружаться автоматами (карабинами) с двумя снаряженными магазинами (с 30 патронами в обоймах).</w:t>
      </w:r>
      <w:proofErr w:type="gramEnd"/>
      <w:r>
        <w:rPr>
          <w:color w:val="000000"/>
          <w:sz w:val="28"/>
          <w:szCs w:val="28"/>
        </w:rPr>
        <w:t xml:space="preserve"> Правила хранения оружия и порядок его применения указанными лицами определяются инструкциями в соответствии с настоящим Уставом и Уставом гарнизонной и караульной служб Вооруженных Сил Российской Федерации.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Дежурному по полку и его помощнику поочередно, а также дежурному по роте разрешается за время дежурства отдыхать лежа (спать) по четыре часа каждому в установленное командиром полка время, без обуви, не снимая снаряжения и не раздеваясь.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Свободной смене дневальных разрешается поочередно отдыхать лежа (спать), раздеваясь, только от отбоя до подъема.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Дежурным по парку, контрольно-пропускному пункту и столовой, дежурному фельдшеру (санитарному инструктору), дежурному по штабу полка и сигналисту-барабанщику разрешается ночью отдыхать лежа (спать), без обуви, не снимая снаряжения и не раздеваясь.</w:t>
      </w:r>
    </w:p>
    <w:p w:rsidR="0089081F" w:rsidRDefault="0089081F" w:rsidP="0089081F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Сменившийся состав суточного наряда освобождается в день смены от занятий и работ.</w:t>
      </w:r>
    </w:p>
    <w:p w:rsidR="0089081F" w:rsidRDefault="0089081F" w:rsidP="0089081F">
      <w:pPr>
        <w:ind w:right="115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уточный наряд необходим для поддержания высокой боевой готовности воинской части в целом.</w:t>
      </w:r>
    </w:p>
    <w:p w:rsidR="0089081F" w:rsidRDefault="0089081F" w:rsidP="0089081F">
      <w:pPr>
        <w:ind w:firstLine="709"/>
        <w:jc w:val="both"/>
        <w:rPr>
          <w:sz w:val="28"/>
          <w:szCs w:val="28"/>
        </w:rPr>
      </w:pPr>
    </w:p>
    <w:p w:rsidR="0089081F" w:rsidRDefault="0089081F" w:rsidP="0089081F">
      <w:pPr>
        <w:ind w:firstLine="709"/>
        <w:jc w:val="both"/>
        <w:rPr>
          <w:b/>
          <w:kern w:val="16"/>
          <w:sz w:val="28"/>
          <w:szCs w:val="28"/>
        </w:rPr>
      </w:pPr>
      <w:r>
        <w:rPr>
          <w:b/>
          <w:sz w:val="28"/>
          <w:szCs w:val="28"/>
        </w:rPr>
        <w:t xml:space="preserve">Вопрос №2. </w:t>
      </w:r>
      <w:r>
        <w:rPr>
          <w:b/>
          <w:kern w:val="16"/>
          <w:sz w:val="28"/>
          <w:szCs w:val="28"/>
        </w:rPr>
        <w:t>Подготовка суточного наряда.</w:t>
      </w:r>
    </w:p>
    <w:p w:rsidR="0089081F" w:rsidRDefault="0089081F" w:rsidP="0089081F">
      <w:pPr>
        <w:ind w:firstLine="709"/>
        <w:jc w:val="both"/>
        <w:rPr>
          <w:b/>
          <w:sz w:val="28"/>
          <w:szCs w:val="28"/>
        </w:rPr>
      </w:pP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 организации несения службы суточным нарядом состоит из следующих мероприятий: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Назначение в наряд личного состава.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Подготовка к несению службы в наряде.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Развод суточного наряда.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Прием дежурства заступающим составом.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Несение службы в наряде.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Сдача дежурства сменяющему составу.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Подразделения назначаются в наряд со своими командирами.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Очерёдность нарядов между прапорщиками, офицерами и подразделениями полка устанавливается начальником штаба полка.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Очерёдность нарядов в роте между взводами устанавливается старшиной роты.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Очерёдность нарядов во взводе устанавливается заместителем командира взвода.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Очерёдность нарядов личного состава отмечается в листах нарядов. Листы нарядов ведутся на каждый месяц отдельно: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 солдат – заместителями командиров взводов;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 сержантов – старшиной роты;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 прапорщиков и офицеров управления и отдельных подразделений полка, а также командиров батальонов и их заместителей – в штабе полка;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 остальных прапорщиков и офицеров – в штабах батальонов.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Ежедневно приказом по полку назначаются: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дежурный по полку;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помощник дежурного по полку;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начальник караула;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дежурный по парку;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дежурное подразделение;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подразделения, от которых выделяется суточный полковой наряд;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подразделения, от которых выделяется наряд на работы.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наряда военнослужащих на работы в приказе по полку указывается, какие подразделения назначаются на работы, вид работы, какова её продолжительность, к какому времени, куда и в чьё распоряжение должны прибыть подразделения.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Выделяемые на работы подразделения прибывают во главе со своими командирами или старшими, назначаемыми из числа офицеров, прапорщиков или сержантов.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наряда для непредвиденных работ производится начальником штаба полка.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Штаб войсковой части за 5 – 6 суток до начала нового месяца сообщает командирам подразделений дни </w:t>
      </w:r>
      <w:proofErr w:type="spellStart"/>
      <w:r>
        <w:rPr>
          <w:color w:val="000000"/>
          <w:sz w:val="28"/>
          <w:szCs w:val="28"/>
        </w:rPr>
        <w:t>заступления</w:t>
      </w:r>
      <w:proofErr w:type="spellEnd"/>
      <w:r>
        <w:rPr>
          <w:color w:val="000000"/>
          <w:sz w:val="28"/>
          <w:szCs w:val="28"/>
        </w:rPr>
        <w:t xml:space="preserve"> и состав суточного наряда.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Командиры подразделений, от которых назначается суточный наряд, отвечают: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 подбор личного состава;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подготовку личного состава к несению службы;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 своевременное прибытие суточного наряда на занятия (инструктаж) к соответствующим должностным лицам полка;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 своевременное прибытие суточного наряда на развод.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ночь, предшествующую наряду, лица, назначенные в суточный наряд, должны быть освобождены от всех занятий и работ.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В день </w:t>
      </w:r>
      <w:proofErr w:type="spellStart"/>
      <w:r>
        <w:rPr>
          <w:color w:val="000000"/>
          <w:sz w:val="28"/>
          <w:szCs w:val="28"/>
        </w:rPr>
        <w:t>заступления</w:t>
      </w:r>
      <w:proofErr w:type="spellEnd"/>
      <w:r>
        <w:rPr>
          <w:color w:val="000000"/>
          <w:sz w:val="28"/>
          <w:szCs w:val="28"/>
        </w:rPr>
        <w:t xml:space="preserve"> в наряд в часы, указанные в распорядке дня, личному составу должно быть предоставлено не менее 3 часов, а при </w:t>
      </w:r>
      <w:proofErr w:type="spellStart"/>
      <w:r>
        <w:rPr>
          <w:color w:val="000000"/>
          <w:sz w:val="28"/>
          <w:szCs w:val="28"/>
        </w:rPr>
        <w:t>заступлении</w:t>
      </w:r>
      <w:proofErr w:type="spellEnd"/>
      <w:r>
        <w:rPr>
          <w:color w:val="000000"/>
          <w:sz w:val="28"/>
          <w:szCs w:val="28"/>
        </w:rPr>
        <w:t xml:space="preserve"> в караул через сутки – не менее 4 часов для подготовки к несению службы, в том числе для проведения практического занятия, и не менее 1 часа для отдыха (сна).</w:t>
      </w:r>
      <w:proofErr w:type="gramEnd"/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Подготовка личного состава суточного наряда проводится: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 внутреннего наряда по роте – старшиной роты;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суточного наряда от батальона – заместителем командира батальона;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караула, назначенного от роты (батареи) – командиром роты (батареи);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караула, назначенного от батальона (дивизиона) – командиром батальона (дивизиона).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Практические занятия с суточным нарядом проводятся в день </w:t>
      </w:r>
      <w:proofErr w:type="spellStart"/>
      <w:r>
        <w:rPr>
          <w:color w:val="000000"/>
          <w:sz w:val="28"/>
          <w:szCs w:val="28"/>
        </w:rPr>
        <w:t>заступления</w:t>
      </w:r>
      <w:proofErr w:type="spellEnd"/>
      <w:r>
        <w:rPr>
          <w:color w:val="000000"/>
          <w:sz w:val="28"/>
          <w:szCs w:val="28"/>
        </w:rPr>
        <w:t xml:space="preserve"> в наряд в часы, указанные в распорядке дня.</w:t>
      </w:r>
    </w:p>
    <w:p w:rsidR="0089081F" w:rsidRDefault="0089081F" w:rsidP="0089081F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15 минут до выхода на развод суточный наряд должен быть готов к несению службы и принят своими дежурными и начальником караула полка в подчинение.</w:t>
      </w:r>
    </w:p>
    <w:p w:rsidR="0089081F" w:rsidRDefault="0089081F" w:rsidP="0089081F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>
        <w:rPr>
          <w:bCs/>
          <w:sz w:val="28"/>
          <w:szCs w:val="28"/>
        </w:rPr>
        <w:t>организация несения службы суточным нарядом предусматривает чёткую иерархию и ответственность.</w:t>
      </w:r>
    </w:p>
    <w:p w:rsidR="0089081F" w:rsidRDefault="0089081F" w:rsidP="0089081F">
      <w:pPr>
        <w:ind w:firstLine="709"/>
        <w:jc w:val="both"/>
        <w:rPr>
          <w:sz w:val="28"/>
        </w:rPr>
      </w:pPr>
    </w:p>
    <w:p w:rsidR="0089081F" w:rsidRDefault="0089081F" w:rsidP="0089081F">
      <w:pPr>
        <w:pStyle w:val="5"/>
        <w:spacing w:before="0" w:after="0"/>
        <w:rPr>
          <w:rFonts w:ascii="Times New Roman" w:hAnsi="Times New Roman"/>
          <w:i w:val="0"/>
          <w:sz w:val="28"/>
          <w:szCs w:val="28"/>
          <w:lang w:eastAsia="ru-RU"/>
        </w:rPr>
      </w:pPr>
      <w:r>
        <w:rPr>
          <w:rFonts w:ascii="Times New Roman" w:hAnsi="Times New Roman"/>
          <w:i w:val="0"/>
          <w:sz w:val="28"/>
          <w:szCs w:val="28"/>
        </w:rPr>
        <w:t xml:space="preserve">Вопрос №3. </w:t>
      </w:r>
      <w:r>
        <w:rPr>
          <w:rFonts w:ascii="Times New Roman" w:hAnsi="Times New Roman"/>
          <w:i w:val="0"/>
          <w:sz w:val="28"/>
          <w:szCs w:val="28"/>
          <w:lang w:eastAsia="ru-RU"/>
        </w:rPr>
        <w:t>Обязанности лиц суточного наряда.</w:t>
      </w:r>
    </w:p>
    <w:p w:rsidR="0089081F" w:rsidRDefault="0089081F" w:rsidP="0089081F">
      <w:pPr>
        <w:ind w:firstLine="709"/>
        <w:jc w:val="both"/>
        <w:rPr>
          <w:sz w:val="28"/>
        </w:rPr>
      </w:pP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Дежурный по роте назначается из сержантов и, как исключение, из числа наиболее подготовленных солдат. Он отвечает за выполнение распорядка дня (регламента служебного времени) и соблюдение других правил поддержания внутреннего порядка в роте; за сохранность оружия, ящиков с боеприпасами, имущества роты, личных вещей солдат и сержантов и за правильное несение службы дневальными. Дежурный по роте подчиняется дежурному по полку и его помощнику, а в порядке внутренней службы в роте - командиру роты и старшине роты.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0" w:name="dst101359"/>
      <w:bookmarkEnd w:id="0"/>
      <w:r>
        <w:rPr>
          <w:sz w:val="28"/>
          <w:szCs w:val="28"/>
        </w:rPr>
        <w:t>Перед разводом заступающий в наряд дежурный по роте проверяет состав назначенного суточного наряда роты, осматривает его и представляет старшине роты. После осмотра, проверки знания обязанностей, требований безопасности при несении службы и проведения практических занятий старшиной роты он получает у командира роты (старшины роты) развернутую строевую записку роты и ведет суточный наряд роты на развод.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1" w:name="dst101360"/>
      <w:bookmarkEnd w:id="1"/>
      <w:r>
        <w:rPr>
          <w:sz w:val="28"/>
          <w:szCs w:val="28"/>
        </w:rPr>
        <w:t>После развода заступающий в наряд дежурный вместе со сменяемым дежурным проверяет и принимает оружие, ящики с боеприпасами и печати на них, имущество по описям, проверяет наличие и исправность средств пожаротушения, связи и оповещения, после чего дежурные расписываются в книге приема и сдачи дежурства.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2" w:name="dst101361"/>
      <w:bookmarkEnd w:id="2"/>
      <w:r>
        <w:rPr>
          <w:sz w:val="28"/>
          <w:szCs w:val="28"/>
        </w:rPr>
        <w:t>Оружие принимается поштучно, по номерам и в комплектности. При этом проверяется исправность замков, охранной сигнализации, шкафов и другого оборудования, а также целостность печатей.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3" w:name="dst101362"/>
      <w:bookmarkEnd w:id="3"/>
      <w:r>
        <w:rPr>
          <w:sz w:val="28"/>
          <w:szCs w:val="28"/>
        </w:rPr>
        <w:t>После сдачи и приема дежурства сменяемый и заступающий дежурные докладывают командиру роты или лицу, его замещающему, о сдаче и приеме дежурства, а в отсутствие командира роты (лица, его замещающего) - старшине роты.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4" w:name="dst101363"/>
      <w:bookmarkEnd w:id="4"/>
      <w:r>
        <w:rPr>
          <w:sz w:val="28"/>
          <w:szCs w:val="28"/>
        </w:rPr>
        <w:t>Например: «Товарищ капитан. Сержант Иванов дежурство по роте сдал». «Товарищ капитан. Младший сержант Петров дежурство по роте принял».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5" w:name="dst101364"/>
      <w:bookmarkEnd w:id="5"/>
      <w:r>
        <w:rPr>
          <w:sz w:val="28"/>
          <w:szCs w:val="28"/>
        </w:rPr>
        <w:t xml:space="preserve">Заступающий дежурный по роте докладывает обо всех сделанных </w:t>
      </w:r>
      <w:r>
        <w:rPr>
          <w:sz w:val="28"/>
          <w:szCs w:val="28"/>
        </w:rPr>
        <w:lastRenderedPageBreak/>
        <w:t>замечаниях и отданных дежурным по полку на разводе указаниях, о наличии оружия, а также о неисправностях или недостаче, обнаруженных при приеме дежурства.</w:t>
      </w:r>
    </w:p>
    <w:p w:rsidR="0089081F" w:rsidRDefault="0089081F" w:rsidP="0089081F">
      <w:pPr>
        <w:widowControl w:val="0"/>
        <w:ind w:firstLine="709"/>
        <w:jc w:val="both"/>
        <w:rPr>
          <w:b/>
          <w:sz w:val="28"/>
          <w:szCs w:val="28"/>
        </w:rPr>
      </w:pPr>
      <w:bookmarkStart w:id="6" w:name="dst101365"/>
      <w:bookmarkEnd w:id="6"/>
      <w:r>
        <w:rPr>
          <w:b/>
          <w:sz w:val="28"/>
          <w:szCs w:val="28"/>
        </w:rPr>
        <w:t>Дежурный по роте обязан:</w:t>
      </w:r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bookmarkStart w:id="7" w:name="dst101366"/>
      <w:bookmarkEnd w:id="7"/>
      <w:r>
        <w:t>производить при объявлении тревоги подъем личного состава и оповещать военнослужащих, проходящих военную службу по контракту; до прибытия в роту офицеров роты или старшины роты выполнять указания дежурного по полку;</w:t>
      </w:r>
      <w:bookmarkStart w:id="8" w:name="dst101367"/>
      <w:bookmarkEnd w:id="8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следить за выполнением распорядка дня (регламента служебного времени) в роте, в установленное время производить общий подъем личного состава;</w:t>
      </w:r>
      <w:bookmarkStart w:id="9" w:name="dst101368"/>
      <w:bookmarkEnd w:id="9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proofErr w:type="gramStart"/>
      <w:r>
        <w:t>знать боевой расчет роты на случай тревоги, пожара и возникновения других чрезвычайных ситуаций, а также внезапного нападения на расположение полка (подразделения), местонахождение роты и порядок ее вызова, наличие в роте людей, число военнослужащих, находящихся в наряде, больных, содержащихся на гауптвахте, находящихся в увольнении, отправленных в составе команд, прикомандированных, а также наличие и точный расход оружия;</w:t>
      </w:r>
      <w:bookmarkStart w:id="10" w:name="dst101369"/>
      <w:bookmarkEnd w:id="10"/>
      <w:proofErr w:type="gramEnd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выдавать по тревоге механикам-водителям (водителям) ключи от замков зажигания и люков машин вместе с путевыми листами;</w:t>
      </w:r>
      <w:bookmarkStart w:id="11" w:name="dst101370"/>
      <w:bookmarkEnd w:id="11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выдавать закрепленное за военнослужащими оружие, кроме пистолетов, только по приказу командира или старшины роты, делая запись об этом в книге выдачи оружия и боеприпасов; при приеме оружия проверять номера и его комплектность; постоянно иметь при себе и никому не передавать ключи от комнаты для хранения оружия;</w:t>
      </w:r>
      <w:bookmarkStart w:id="12" w:name="dst101371"/>
      <w:bookmarkEnd w:id="12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принимать неотложные меры к наведению порядка в случае каких-либо происшествий в роте и нарушения уставных правил взаимоотношений между военнослужащими роты; немедленно докладывать об этом дежурному по полку и командиру роты или лицу, его замещающему, а в отсутствие командира роты или лица, его замещающего, - старшине роты;</w:t>
      </w:r>
      <w:bookmarkStart w:id="13" w:name="dst101372"/>
      <w:bookmarkEnd w:id="13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следить за наличием и исправным состоянием средств пожаротушения роты и охранной сигнализации комнат для хранения оружия, выполнением требований пожарной безопасности в роте (курение разрешать только в отведенных для этого местах, просушку обмундирования - только в сушилках, наблюдать за выполнением правил топки печей и пользования лампами);</w:t>
      </w:r>
      <w:bookmarkStart w:id="14" w:name="dst101373"/>
      <w:bookmarkEnd w:id="14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по команде дежурного по полку закрывать двери казармы на запоры, а допуск прибывших лиц осуществлять по звонку вызывной сигнализации после предварительного ознакомления;</w:t>
      </w:r>
      <w:bookmarkStart w:id="15" w:name="dst101374"/>
      <w:bookmarkEnd w:id="15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вызывать пожарную команду при возникновении пожара, принимать меры по его тушению и немедленно докладывать дежурному по полку и командиру роты, а также принимать меры по выводу людей и выносу оружия и имущества из помещений, которым угрожает опасность;</w:t>
      </w:r>
      <w:bookmarkStart w:id="16" w:name="dst101375"/>
      <w:bookmarkEnd w:id="16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своевременно сменять дневальных; по приказу старшины роты </w:t>
      </w:r>
      <w:r>
        <w:lastRenderedPageBreak/>
        <w:t>отправлять подразделения, назначенные на работы, и различные команды, а также отправлять всех заболевших и подлежащих осмотру врачом в медицинский пункт;</w:t>
      </w:r>
      <w:bookmarkStart w:id="17" w:name="dst101376"/>
      <w:bookmarkEnd w:id="17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выстраивать в назначенный час увольняемых из расположения полка, докладывать об этом старшине роты и по его приказу представлять их дежурному по полку;</w:t>
      </w:r>
      <w:bookmarkStart w:id="18" w:name="dst101377"/>
      <w:bookmarkEnd w:id="18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передавать исполнение своих обязанностей одному из дневальных свободной смены, отлучаясь из помещения роты по делам службы, а также на время своего отдыха;</w:t>
      </w:r>
      <w:bookmarkStart w:id="19" w:name="dst101378"/>
      <w:bookmarkEnd w:id="19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получать от старшины роты после вечерней поверки сведения об отсутствующих, а при наличии самовольно отлучившихся - список этих военнослужащих с указанием их воинского звания, фамилии, имени и отчества, предполагаемого местонахождения и докладывать дежурному по полку.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20" w:name="dst101379"/>
      <w:bookmarkEnd w:id="20"/>
      <w:r>
        <w:rPr>
          <w:sz w:val="28"/>
          <w:szCs w:val="28"/>
        </w:rPr>
        <w:t>Например: «Товарищ капитан. В 1-й танковой роте вечерняя поверка произведена, все люди налицо, за исключением двух человек, находящихся в отпуске, трех человек - в наряде. Дежурный по роте сержант Иванов»;</w:t>
      </w:r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bookmarkStart w:id="21" w:name="dst101380"/>
      <w:bookmarkEnd w:id="21"/>
      <w:r>
        <w:t>докладывать после утреннего осмотра дежурному по полку по средствам связи о наличии личного состава роты, о происшествиях за ночь, а при наличии опоздавших из увольнения и самовольно отлучившихся представлять их список;</w:t>
      </w:r>
      <w:bookmarkStart w:id="22" w:name="dst101381"/>
      <w:bookmarkEnd w:id="22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следить за тщательной уборкой и содержанием помещений роты, за поддержанием в них установленной температуры воздуха, соблюдением порядка освещения, отоплением, проветриванием помещений, наличием питьевой воды в бачках и воды в умывальниках, а также за уборкой участка территории, закрепленного за ротой;</w:t>
      </w:r>
      <w:bookmarkStart w:id="23" w:name="dst101382"/>
      <w:bookmarkEnd w:id="23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поддерживать порядок при приеме пищи личным составом роты; по указанию старшины роты своевременно подавать дежурному по столовой заявки на оставление пищи лицам, находящимся в наряде или отсутствующим по служебным делам;</w:t>
      </w:r>
      <w:bookmarkStart w:id="24" w:name="dst101383"/>
      <w:bookmarkEnd w:id="24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по прибытии в роту прямых начальников от командира роты и выше, дежурного по полку, а также инспектирующих (проверяющих) лиц подавать команду «Смирно», докладывать им и сопровождать их по расположению роты.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25" w:name="dst101384"/>
      <w:bookmarkEnd w:id="25"/>
      <w:r>
        <w:rPr>
          <w:sz w:val="28"/>
          <w:szCs w:val="28"/>
        </w:rPr>
        <w:t>Например: «Товарищ майор. Во время моего дежурства происшествий не случилось (или случилось то-то). Рота занимается на войсковом стрельбище. Дежурный по роте сержант Иванов».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26" w:name="dst101385"/>
      <w:bookmarkEnd w:id="26"/>
      <w:r>
        <w:rPr>
          <w:sz w:val="28"/>
          <w:szCs w:val="28"/>
        </w:rPr>
        <w:t>Другим офицерам, прапорщикам и старшине роты дежурный только представляется.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27" w:name="dst101386"/>
      <w:bookmarkEnd w:id="27"/>
      <w:r>
        <w:rPr>
          <w:sz w:val="28"/>
          <w:szCs w:val="28"/>
        </w:rPr>
        <w:t>По прибытии офицеров не своей роты дежурный по роте также представляется им и сопровождает их к командиру роты.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28" w:name="dst101387"/>
      <w:bookmarkEnd w:id="28"/>
      <w:r>
        <w:rPr>
          <w:sz w:val="28"/>
          <w:szCs w:val="28"/>
        </w:rPr>
        <w:t>В том случае, когда прибывшего командира (начальника) встречает командир роты и докладывает ему, присутствующий при этом дежурный по роте только представляется.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29" w:name="dst101388"/>
      <w:bookmarkEnd w:id="29"/>
      <w:r>
        <w:rPr>
          <w:sz w:val="28"/>
          <w:szCs w:val="28"/>
        </w:rPr>
        <w:lastRenderedPageBreak/>
        <w:t>При расположении в населенном пункте дежурный по роте, кроме того, наблюдает, чтобы солдаты и сержанты не выходили из района расположения роты, не заходили в места, посещение которых запрещено, при нахождении на улице соблюдали порядок и установленную форму одежды, не допускали недостойных поступков по отношению к гражданскому населению. Военнослужащих, замеченных в нарушении порядка, дежурный по роте задерживает и направляет к старшине роты.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r w:rsidRPr="0089081F">
        <w:rPr>
          <w:b/>
          <w:sz w:val="28"/>
          <w:szCs w:val="28"/>
        </w:rPr>
        <w:t>Дневальный по роте</w:t>
      </w:r>
      <w:r>
        <w:rPr>
          <w:sz w:val="28"/>
          <w:szCs w:val="28"/>
        </w:rPr>
        <w:t xml:space="preserve"> назначается из солдат. Разрешается назначать дневальным по роте сержантов и старшин, проходящих военную службу на воинских должностях солдат. Дневальный по роте отвечает за сохранность находящихся под его охраной оружия, шкафов (ящиков) с пистолетами, ящиков с боеприпасами, имущества роты и личных вещей солдат и сержантов. Дневальный по роте подчиняется дежурному по роте.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30" w:name="dst101391"/>
      <w:bookmarkEnd w:id="30"/>
      <w:r>
        <w:rPr>
          <w:sz w:val="28"/>
          <w:szCs w:val="28"/>
        </w:rPr>
        <w:t>Очередной дневальный по роте несет службу внутри казарменного помещения у входной двери, вблизи комнаты для хранения оружия. Он обязан:</w:t>
      </w:r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bookmarkStart w:id="31" w:name="dst101392"/>
      <w:bookmarkEnd w:id="31"/>
      <w:r>
        <w:t>никуда не отлучаться из помещения роты без разрешения дежурного по роте; постоянно наблюдать за комнатой для хранения оружия;</w:t>
      </w:r>
      <w:bookmarkStart w:id="32" w:name="dst101393"/>
      <w:bookmarkEnd w:id="32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не пропускать в помещение посторонних лиц, а также не допускать выноса из казармы оружия, боеприпасов, имущества и вещей без разрешения дежурного по роте;</w:t>
      </w:r>
      <w:bookmarkStart w:id="33" w:name="dst101394"/>
      <w:bookmarkEnd w:id="33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немедленно докладывать дежурному по роте обо всех происшествиях в роте, о нарушении уставных правил взаимоотношений между военнослужащими роты, замеченных неисправностях и нарушениях требований пожарной безопасности, принимать меры к их устранению;</w:t>
      </w:r>
      <w:bookmarkStart w:id="34" w:name="dst101395"/>
      <w:bookmarkEnd w:id="34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будить личный состав при общем подъеме, а также ночью в случае тревоги или пожара; своевременно подавать команды согласно распорядку дня;</w:t>
      </w:r>
      <w:bookmarkStart w:id="35" w:name="dst101396"/>
      <w:bookmarkEnd w:id="35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следить за чистотой и порядком в помещениях и требовать их соблюдения от военнослужащих;</w:t>
      </w:r>
      <w:bookmarkStart w:id="36" w:name="dst101397"/>
      <w:bookmarkEnd w:id="36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не позволять военнослужащим в холодное время, особенно ночью, выходить из помещения неодетыми;</w:t>
      </w:r>
      <w:bookmarkStart w:id="37" w:name="dst101398"/>
      <w:bookmarkEnd w:id="37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следить за тем, чтобы военнослужащие курили, чистили обувь и одежду только в отведенных для этого помещениях или местах;</w:t>
      </w:r>
      <w:bookmarkStart w:id="38" w:name="dst101399"/>
      <w:bookmarkEnd w:id="38"/>
    </w:p>
    <w:p w:rsidR="0089081F" w:rsidRDefault="0089081F" w:rsidP="0089081F">
      <w:pPr>
        <w:pStyle w:val="a3"/>
        <w:widowControl w:val="0"/>
        <w:numPr>
          <w:ilvl w:val="0"/>
          <w:numId w:val="1"/>
        </w:numPr>
        <w:tabs>
          <w:tab w:val="left" w:pos="993"/>
        </w:tabs>
        <w:ind w:left="0" w:firstLine="709"/>
      </w:pPr>
      <w:r>
        <w:t>по прибытии в роту прямых начальников от командира роты и выше и дежурного по полку подавать команду «Смирно»; по прибытии в роту других офицеров роты, а также старшины роты и военнослужащих не своей роты вызывать дежурного.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39" w:name="dst101400"/>
      <w:bookmarkEnd w:id="39"/>
      <w:r>
        <w:rPr>
          <w:sz w:val="28"/>
          <w:szCs w:val="28"/>
        </w:rPr>
        <w:t>Например: «Дежурный по роте, на выход».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40" w:name="dst101401"/>
      <w:bookmarkEnd w:id="40"/>
      <w:r>
        <w:rPr>
          <w:sz w:val="28"/>
          <w:szCs w:val="28"/>
        </w:rPr>
        <w:t>Очередному дневальному запрещается садиться, снимать снаряжение и расстегивать одежду.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41" w:name="dst101402"/>
      <w:bookmarkEnd w:id="41"/>
      <w:r>
        <w:rPr>
          <w:sz w:val="28"/>
          <w:szCs w:val="28"/>
        </w:rPr>
        <w:t xml:space="preserve">Дневальный свободной смены обязан поддерживать чистоту и порядок в помещениях роты и никуда не отлучаться без разрешения дежурного по роте, оказывать ему помощь в наведении порядка в случае нарушения </w:t>
      </w:r>
      <w:r>
        <w:rPr>
          <w:sz w:val="28"/>
          <w:szCs w:val="28"/>
        </w:rPr>
        <w:lastRenderedPageBreak/>
        <w:t>уставных правил взаимоотношений между военнослужащими роты; оставаясь за дежурного по роте, исполнять его обязанности.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42" w:name="dst101403"/>
      <w:bookmarkEnd w:id="42"/>
      <w:r>
        <w:rPr>
          <w:sz w:val="28"/>
          <w:szCs w:val="28"/>
        </w:rPr>
        <w:t>При расквартировании роты в населенном пункте один из дневальных должен безотлучно находиться на улице, на месте, установленном командиром роты и оборудованном навесом для защиты от непогоды.</w:t>
      </w:r>
    </w:p>
    <w:p w:rsidR="0089081F" w:rsidRDefault="0089081F" w:rsidP="0089081F">
      <w:pPr>
        <w:widowControl w:val="0"/>
        <w:ind w:firstLine="709"/>
        <w:jc w:val="both"/>
        <w:rPr>
          <w:sz w:val="28"/>
          <w:szCs w:val="28"/>
        </w:rPr>
      </w:pPr>
      <w:bookmarkStart w:id="43" w:name="dst101404"/>
      <w:bookmarkEnd w:id="43"/>
      <w:r>
        <w:rPr>
          <w:sz w:val="28"/>
          <w:szCs w:val="28"/>
        </w:rPr>
        <w:t>Дневальный обязан всегда знать, где находится дежурный по роте, и наблюдать за соблюдением военнослужащими порядка и правил ношения военной формы одежды. Обо всех замеченных нарушениях он докладывает дежурному по роте.</w:t>
      </w:r>
    </w:p>
    <w:p w:rsidR="0089081F" w:rsidRDefault="0089081F" w:rsidP="0089081F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суточный наряд должен нести службу в соответствии со своими обязанностями.</w:t>
      </w:r>
    </w:p>
    <w:p w:rsidR="0089081F" w:rsidRDefault="0089081F" w:rsidP="0089081F">
      <w:pPr>
        <w:ind w:firstLine="708"/>
        <w:rPr>
          <w:b/>
          <w:sz w:val="28"/>
          <w:szCs w:val="28"/>
        </w:rPr>
      </w:pPr>
    </w:p>
    <w:p w:rsidR="0089081F" w:rsidRDefault="0089081F" w:rsidP="0089081F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Заключение.</w:t>
      </w:r>
    </w:p>
    <w:p w:rsidR="0089081F" w:rsidRDefault="0089081F" w:rsidP="0089081F">
      <w:pPr>
        <w:tabs>
          <w:tab w:val="num" w:pos="851"/>
        </w:tabs>
        <w:ind w:firstLine="708"/>
        <w:rPr>
          <w:sz w:val="28"/>
          <w:szCs w:val="28"/>
        </w:rPr>
      </w:pPr>
      <w:r>
        <w:rPr>
          <w:sz w:val="28"/>
          <w:szCs w:val="28"/>
        </w:rPr>
        <w:t>Суточный наряд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назначается для поддержания внутреннего порядка, охраны личного состава, охраны вооружения, военной техники и боеприпасов, охраны помещений и имущества войсковой части, </w:t>
      </w:r>
      <w:proofErr w:type="gramStart"/>
      <w:r>
        <w:rPr>
          <w:sz w:val="28"/>
          <w:szCs w:val="28"/>
        </w:rPr>
        <w:t>контроля за</w:t>
      </w:r>
      <w:proofErr w:type="gramEnd"/>
      <w:r>
        <w:rPr>
          <w:sz w:val="28"/>
          <w:szCs w:val="28"/>
        </w:rPr>
        <w:t xml:space="preserve"> состоянием дел в подразделениях, своевременного принятия мер по предупреждению правонарушений. </w:t>
      </w:r>
    </w:p>
    <w:p w:rsidR="0089081F" w:rsidRDefault="0089081F" w:rsidP="0089081F">
      <w:pPr>
        <w:tabs>
          <w:tab w:val="num" w:pos="851"/>
        </w:tabs>
        <w:ind w:firstLine="708"/>
        <w:rPr>
          <w:sz w:val="28"/>
          <w:szCs w:val="28"/>
        </w:rPr>
      </w:pPr>
      <w:r>
        <w:rPr>
          <w:sz w:val="28"/>
          <w:szCs w:val="28"/>
        </w:rPr>
        <w:t>Добросовестное исполнение нарядом своих обязанностей ведет к высокой боевой готовности части и отсутствию неуставных взаимоотношений.</w:t>
      </w:r>
    </w:p>
    <w:p w:rsidR="0089081F" w:rsidRDefault="0089081F" w:rsidP="0089081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89081F" w:rsidRDefault="0089081F" w:rsidP="0089081F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 для самоконтроля</w:t>
      </w:r>
    </w:p>
    <w:p w:rsidR="0089081F" w:rsidRDefault="0089081F" w:rsidP="0089081F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Вооружение суточного наряда.</w:t>
      </w:r>
    </w:p>
    <w:p w:rsidR="0089081F" w:rsidRDefault="0089081F" w:rsidP="0089081F">
      <w:pPr>
        <w:pStyle w:val="a3"/>
        <w:numPr>
          <w:ilvl w:val="0"/>
          <w:numId w:val="2"/>
        </w:numPr>
        <w:rPr>
          <w:bCs/>
        </w:rPr>
      </w:pPr>
      <w:r>
        <w:t>Кем проводится подготовка личного состава, заступающего в суточный наряд, кроме караула, назначенного от роты (батареи)?</w:t>
      </w:r>
    </w:p>
    <w:p w:rsidR="0089081F" w:rsidRDefault="0089081F" w:rsidP="0089081F">
      <w:pPr>
        <w:pStyle w:val="a3"/>
        <w:numPr>
          <w:ilvl w:val="0"/>
          <w:numId w:val="2"/>
        </w:numPr>
        <w:rPr>
          <w:bCs/>
        </w:rPr>
      </w:pPr>
      <w:proofErr w:type="spellStart"/>
      <w:r>
        <w:t>Обязанностидежурного</w:t>
      </w:r>
      <w:proofErr w:type="spellEnd"/>
      <w:r>
        <w:t xml:space="preserve"> по роте.</w:t>
      </w:r>
    </w:p>
    <w:p w:rsidR="0089081F" w:rsidRDefault="0089081F" w:rsidP="0089081F">
      <w:pPr>
        <w:pStyle w:val="a3"/>
        <w:numPr>
          <w:ilvl w:val="0"/>
          <w:numId w:val="2"/>
        </w:numPr>
        <w:rPr>
          <w:bCs/>
        </w:rPr>
      </w:pPr>
      <w:proofErr w:type="spellStart"/>
      <w:r>
        <w:t>Обязанности</w:t>
      </w:r>
      <w:bookmarkStart w:id="44" w:name="_GoBack"/>
      <w:bookmarkEnd w:id="44"/>
      <w:r>
        <w:t>очередного</w:t>
      </w:r>
      <w:proofErr w:type="spellEnd"/>
      <w:r>
        <w:t xml:space="preserve"> дневального</w:t>
      </w:r>
    </w:p>
    <w:p w:rsidR="0089081F" w:rsidRDefault="0089081F" w:rsidP="0089081F">
      <w:pPr>
        <w:jc w:val="center"/>
        <w:rPr>
          <w:b/>
          <w:bCs/>
          <w:sz w:val="28"/>
          <w:szCs w:val="28"/>
        </w:rPr>
      </w:pPr>
    </w:p>
    <w:p w:rsidR="0089081F" w:rsidRDefault="0089081F" w:rsidP="008908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Литература:</w:t>
      </w:r>
    </w:p>
    <w:p w:rsidR="0089081F" w:rsidRDefault="0089081F" w:rsidP="0089081F">
      <w:pPr>
        <w:pStyle w:val="a3"/>
        <w:numPr>
          <w:ilvl w:val="0"/>
          <w:numId w:val="3"/>
        </w:numPr>
        <w:ind w:left="0" w:firstLine="709"/>
      </w:pPr>
      <w:r>
        <w:t>Устав внутренней службы Вооруженных Сил Российской Федерации. 2021 г.</w:t>
      </w:r>
    </w:p>
    <w:p w:rsidR="0089081F" w:rsidRPr="0089081F" w:rsidRDefault="0089081F" w:rsidP="000E2530">
      <w:pPr>
        <w:ind w:right="-284"/>
        <w:jc w:val="both"/>
        <w:rPr>
          <w:b/>
          <w:sz w:val="28"/>
          <w:szCs w:val="28"/>
          <w:lang w:val="en-US"/>
        </w:rPr>
      </w:pPr>
    </w:p>
    <w:p w:rsidR="000F797F" w:rsidRDefault="000F797F"/>
    <w:sectPr w:rsidR="000F797F" w:rsidSect="000F7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416F1"/>
    <w:multiLevelType w:val="hybridMultilevel"/>
    <w:tmpl w:val="96B08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FA500C"/>
    <w:multiLevelType w:val="hybridMultilevel"/>
    <w:tmpl w:val="5456F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106DD8"/>
    <w:multiLevelType w:val="hybridMultilevel"/>
    <w:tmpl w:val="6B4CC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E2530"/>
    <w:rsid w:val="000E2530"/>
    <w:rsid w:val="000F797F"/>
    <w:rsid w:val="00435578"/>
    <w:rsid w:val="004B022F"/>
    <w:rsid w:val="006118C1"/>
    <w:rsid w:val="00620015"/>
    <w:rsid w:val="0089081F"/>
    <w:rsid w:val="008F2482"/>
    <w:rsid w:val="00B74DF4"/>
    <w:rsid w:val="00C573C8"/>
    <w:rsid w:val="00D14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5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081F"/>
    <w:pPr>
      <w:spacing w:before="240" w:after="60"/>
      <w:ind w:firstLine="720"/>
      <w:jc w:val="both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89081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3">
    <w:name w:val="Body Text Indent 3"/>
    <w:basedOn w:val="a"/>
    <w:link w:val="30"/>
    <w:uiPriority w:val="99"/>
    <w:semiHidden/>
    <w:unhideWhenUsed/>
    <w:rsid w:val="0089081F"/>
    <w:pPr>
      <w:spacing w:after="120" w:line="276" w:lineRule="auto"/>
      <w:ind w:left="283"/>
      <w:jc w:val="both"/>
    </w:pPr>
    <w:rPr>
      <w:rFonts w:ascii="Calibri" w:eastAsia="Calibri" w:hAnsi="Calibri"/>
      <w:sz w:val="16"/>
      <w:szCs w:val="16"/>
      <w:lang w:eastAsia="en-US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9081F"/>
    <w:rPr>
      <w:rFonts w:ascii="Calibri" w:eastAsia="Calibri" w:hAnsi="Calibri" w:cs="Times New Roman"/>
      <w:sz w:val="16"/>
      <w:szCs w:val="16"/>
    </w:rPr>
  </w:style>
  <w:style w:type="paragraph" w:styleId="a3">
    <w:name w:val="List Paragraph"/>
    <w:basedOn w:val="a"/>
    <w:uiPriority w:val="1"/>
    <w:qFormat/>
    <w:rsid w:val="0089081F"/>
    <w:pPr>
      <w:ind w:left="720" w:firstLine="720"/>
      <w:contextualSpacing/>
      <w:jc w:val="both"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3016</Words>
  <Characters>17197</Characters>
  <Application>Microsoft Office Word</Application>
  <DocSecurity>0</DocSecurity>
  <Lines>143</Lines>
  <Paragraphs>40</Paragraphs>
  <ScaleCrop>false</ScaleCrop>
  <Company/>
  <LinksUpToDate>false</LinksUpToDate>
  <CharactersWithSpaces>20173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2023-09-11T14:05:00Z</dcterms:created>
  <dcterms:modified xsi:type="dcterms:W3CDTF">2023-09-12T13:59:00Z</dcterms:modified>
</cp:coreProperties>
</file>