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 xml:space="preserve">Мой вариант: 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drawing>
          <wp:inline distT="0" distB="0" distL="114300" distR="114300">
            <wp:extent cx="5829300" cy="1268095"/>
            <wp:effectExtent l="0" t="0" r="7620" b="12065"/>
            <wp:docPr id="1" name="Изображение 1" descr="Скриншот 21-10-2023 184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21-10-2023 1846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sz w:val="28"/>
          <w:szCs w:val="28"/>
          <w:lang w:val="ru-RU"/>
        </w:rPr>
        <w:t xml:space="preserve">Решение в 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Excel: </w:t>
      </w:r>
    </w:p>
    <w:tbl>
      <w:tblPr>
        <w:tblStyle w:val="3"/>
        <w:tblpPr w:leftFromText="180" w:rightFromText="180" w:vertAnchor="page" w:horzAnchor="page" w:tblpX="1600" w:tblpY="5069"/>
        <w:tblW w:w="945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2152"/>
        <w:gridCol w:w="1201"/>
        <w:gridCol w:w="1301"/>
        <w:gridCol w:w="1201"/>
        <w:gridCol w:w="1201"/>
        <w:gridCol w:w="120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БП</w:t>
            </w:r>
          </w:p>
        </w:tc>
        <w:tc>
          <w:tcPr>
            <w:tcW w:w="21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Базисный план</w:t>
            </w:r>
          </w:p>
        </w:tc>
        <w:tc>
          <w:tcPr>
            <w:tcW w:w="12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x1</w:t>
            </w:r>
          </w:p>
        </w:tc>
        <w:tc>
          <w:tcPr>
            <w:tcW w:w="13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x2</w:t>
            </w:r>
          </w:p>
        </w:tc>
        <w:tc>
          <w:tcPr>
            <w:tcW w:w="12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x3</w:t>
            </w:r>
          </w:p>
        </w:tc>
        <w:tc>
          <w:tcPr>
            <w:tcW w:w="12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x4</w:t>
            </w:r>
          </w:p>
        </w:tc>
        <w:tc>
          <w:tcPr>
            <w:tcW w:w="12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x5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2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X</w:t>
            </w: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215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12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3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2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X</w:t>
            </w: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215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12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13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2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X</w:t>
            </w: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5</w:t>
            </w:r>
          </w:p>
        </w:tc>
        <w:tc>
          <w:tcPr>
            <w:tcW w:w="215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2</w:t>
            </w:r>
          </w:p>
        </w:tc>
        <w:tc>
          <w:tcPr>
            <w:tcW w:w="12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3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2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C</w:t>
            </w:r>
          </w:p>
        </w:tc>
        <w:tc>
          <w:tcPr>
            <w:tcW w:w="2152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1201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13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12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2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БП</w:t>
            </w:r>
          </w:p>
        </w:tc>
        <w:tc>
          <w:tcPr>
            <w:tcW w:w="21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Базисный план</w:t>
            </w:r>
          </w:p>
        </w:tc>
        <w:tc>
          <w:tcPr>
            <w:tcW w:w="12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x1</w:t>
            </w:r>
          </w:p>
        </w:tc>
        <w:tc>
          <w:tcPr>
            <w:tcW w:w="13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x2</w:t>
            </w:r>
          </w:p>
        </w:tc>
        <w:tc>
          <w:tcPr>
            <w:tcW w:w="12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x3</w:t>
            </w:r>
          </w:p>
        </w:tc>
        <w:tc>
          <w:tcPr>
            <w:tcW w:w="12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x4</w:t>
            </w:r>
          </w:p>
        </w:tc>
        <w:tc>
          <w:tcPr>
            <w:tcW w:w="120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x5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20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x3</w:t>
            </w:r>
          </w:p>
        </w:tc>
        <w:tc>
          <w:tcPr>
            <w:tcW w:w="21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3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20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X</w:t>
            </w: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21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 w:themeColor="text1"/>
                <w:lang w:eastAsia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Times New Roman" w:cs="Calibri"/>
                <w:color w:val="000000" w:themeColor="text1"/>
                <w:lang w:val="en-US" w:eastAsia="ru-RU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lang w:eastAsia="ru-RU"/>
              </w:rPr>
            </w:pPr>
            <w:r>
              <w:rPr>
                <w:rFonts w:hint="default" w:ascii="Calibri" w:hAnsi="Calibri" w:eastAsia="Times New Roman" w:cs="Calibri"/>
                <w:lang w:val="en-US" w:eastAsia="ru-RU"/>
              </w:rPr>
              <w:t>0</w:t>
            </w:r>
          </w:p>
        </w:tc>
        <w:tc>
          <w:tcPr>
            <w:tcW w:w="13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201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x5</w:t>
            </w:r>
          </w:p>
        </w:tc>
        <w:tc>
          <w:tcPr>
            <w:tcW w:w="21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 w:themeColor="text1"/>
                <w:lang w:eastAsia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Times New Roman" w:cs="Calibri"/>
                <w:color w:val="000000" w:themeColor="text1"/>
                <w:lang w:val="en-US" w:eastAsia="ru-RU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3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1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120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2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z</w:t>
            </w:r>
          </w:p>
        </w:tc>
        <w:tc>
          <w:tcPr>
            <w:tcW w:w="2152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000000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 w:themeColor="text1"/>
                <w:lang w:eastAsia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Times New Roman" w:cs="Calibri"/>
                <w:color w:val="000000" w:themeColor="text1"/>
                <w:lang w:val="en-US" w:eastAsia="ru-RU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2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-4</w:t>
            </w:r>
          </w:p>
        </w:tc>
        <w:tc>
          <w:tcPr>
            <w:tcW w:w="13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-3</w:t>
            </w:r>
          </w:p>
        </w:tc>
        <w:tc>
          <w:tcPr>
            <w:tcW w:w="12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  <w:tc>
          <w:tcPr>
            <w:tcW w:w="12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12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20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ru-RU"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C</w:t>
            </w:r>
          </w:p>
        </w:tc>
        <w:tc>
          <w:tcPr>
            <w:tcW w:w="2152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4" w:space="0"/>
            </w:tcBorders>
            <w:shd w:val="clear" w:color="000000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 w:themeColor="text1"/>
                <w:lang w:val="en-US" w:eastAsia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alibri" w:hAnsi="Calibri" w:eastAsia="Times New Roman" w:cs="Calibri"/>
                <w:color w:val="000000" w:themeColor="text1"/>
                <w:lang w:val="en-US" w:eastAsia="ru-RU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2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13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3</w:t>
            </w:r>
          </w:p>
        </w:tc>
        <w:tc>
          <w:tcPr>
            <w:tcW w:w="12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12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0</w:t>
            </w:r>
          </w:p>
        </w:tc>
        <w:tc>
          <w:tcPr>
            <w:tcW w:w="120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</w:tcPr>
          <w:p>
            <w:pPr>
              <w:spacing w:after="0" w:line="240" w:lineRule="auto"/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color w:val="000000"/>
                <w:lang w:eastAsia="ru-RU"/>
              </w:rPr>
              <w:t>Ответ</w:t>
            </w: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 xml:space="preserve">: </w:t>
            </w: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F</w:t>
            </w:r>
            <w:bookmarkStart w:id="0" w:name="_GoBack"/>
            <w:bookmarkEnd w:id="0"/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(</w:t>
            </w: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2</w:t>
            </w: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;</w:t>
            </w: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0</w:t>
            </w: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  <w:t>) = -</w:t>
            </w:r>
            <w:r>
              <w:rPr>
                <w:rFonts w:hint="default" w:ascii="Calibri" w:hAnsi="Calibri" w:eastAsia="Times New Roman" w:cs="Calibri"/>
                <w:color w:val="000000"/>
                <w:lang w:val="en-US" w:eastAsia="ru-RU"/>
              </w:rPr>
              <w:t>8</w:t>
            </w:r>
          </w:p>
        </w:tc>
        <w:tc>
          <w:tcPr>
            <w:tcW w:w="1301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Код: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numpy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np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from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scipy.optimize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linprog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import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matplotlib.pyplot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plt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# Целевая функция: </w:t>
      </w:r>
      <w:r>
        <w:rPr>
          <w:rFonts w:hint="default" w:ascii="Cascadia Mono" w:hAnsi="Cascadia Mono" w:eastAsia="Cascadia Mono"/>
          <w:color w:val="008000"/>
          <w:sz w:val="19"/>
          <w:szCs w:val="24"/>
          <w:lang w:val="ru-RU"/>
        </w:rPr>
        <w:t>4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x1 - </w:t>
      </w:r>
      <w:r>
        <w:rPr>
          <w:rFonts w:hint="default" w:ascii="Cascadia Mono" w:hAnsi="Cascadia Mono" w:eastAsia="Cascadia Mono"/>
          <w:color w:val="008000"/>
          <w:sz w:val="19"/>
          <w:szCs w:val="24"/>
          <w:lang w:val="ru-RU"/>
        </w:rPr>
        <w:t>3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x2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c = [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4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3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# Левые части ограничений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A = [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[1,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0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[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0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[1, 1],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[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0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# Правые части ограничений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b = [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4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5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2]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# Границы переменных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x0_bounds = (0,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None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x1 &gt;= 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x1_bounds = (0,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None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# x2 &gt;= 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res = linprog(c, A_ub=A, b_ub=b, bounds=[x0_bounds, x1_bounds], method=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'simplex'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"Результат оптимизации:"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"x1 ="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res.x[0])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"x2 ="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res.x[1])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"Значение целевой функции:"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-res.fun)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# Графическая интерпретация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x = np.linspace(0, 10, 400)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y1 =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y2 =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5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y3 =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- x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y4 = </w:t>
      </w: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>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plt.plot(x, y1, label=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'$x_1 \leq 4$'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plt.plot(x, y2, label=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'$x_2 \leq 5$'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plt.plot(x, y3, label=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'$x_1 + x_2 \geq 2$'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plt.plot(x, y4, label=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'$x_2 \geq 0$'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plt.xlim((0, 10))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plt.ylim((0, 10))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plt.xlabel(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'$x_1$'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plt.ylabel(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'$x_2$'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plt.fill_between(x, 0, y1, where=(y1 &lt;= 0), interpolate=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alpha=0.2)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plt.fill_between(x, 0, y2, where=(y2 &gt;= 0), interpolate=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alpha=0.2)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plt.fill_between(x, 0, y3, where=(y3 &gt;= 0), interpolate=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alpha=0.2)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plt.fill_between(x, 0, y4, where=(y4 &lt;= 0), interpolate=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alpha=0.2)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plt.legend(loc=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'upper right'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plt.scatter(res.x[0], res.x[1], color=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'red'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marker=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'o'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label=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'Оптимум'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plt.legend()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plt.show()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Результат: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2524125" cy="485775"/>
            <wp:effectExtent l="0" t="0" r="5715" b="1905"/>
            <wp:docPr id="4" name="Изображение 4" descr="Скриншот 21-10-2023 195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Скриншот 21-10-2023 1950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>Картинка:</w:t>
      </w:r>
    </w:p>
    <w:p>
      <w:pPr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7325" cy="4480560"/>
            <wp:effectExtent l="0" t="0" r="5715" b="0"/>
            <wp:docPr id="3" name="Изображение 3" descr="Скриншот 21-10-2023 194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21-10-2023 1944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0871D6"/>
    <w:rsid w:val="14461FDB"/>
    <w:rsid w:val="197171D9"/>
    <w:rsid w:val="1BEE0E14"/>
    <w:rsid w:val="1D2573E7"/>
    <w:rsid w:val="21502829"/>
    <w:rsid w:val="230474F0"/>
    <w:rsid w:val="26B05638"/>
    <w:rsid w:val="27D47AC0"/>
    <w:rsid w:val="2BDE78CD"/>
    <w:rsid w:val="36074AFC"/>
    <w:rsid w:val="38C1230F"/>
    <w:rsid w:val="3C2423DC"/>
    <w:rsid w:val="3CA93B83"/>
    <w:rsid w:val="422D6DA0"/>
    <w:rsid w:val="4C5B45B9"/>
    <w:rsid w:val="4D7473AF"/>
    <w:rsid w:val="5EB46440"/>
    <w:rsid w:val="6DF60CDD"/>
    <w:rsid w:val="723A268B"/>
    <w:rsid w:val="73734E20"/>
    <w:rsid w:val="755F7626"/>
    <w:rsid w:val="79B73E19"/>
    <w:rsid w:val="7DF3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2023-10-21T14:38:00Z</dcterms:created>
  <dc:creator>Oskolock Koli</dc:creator>
  <cp:lastModifiedBy>Oskolock Koli</cp:lastModifiedBy>
  <dcterms:modified xsi:type="dcterms:W3CDTF">2023-10-21T15:58:22Z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64955EE542E64A39AFE57A6EF2F62BE3_11</vt:lpwstr>
  </property>
</Properties>
</file>