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доцент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Щёкин С.В.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7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Создание двумерного пользовательского интерфейса в среде Qt Creator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человеко-машинного интерфейса.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3F2EEA21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AD6CF5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DA1CF21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своение кросс-платформенной интегрированной среды разработки, изучение базовых возможностей разработки и отладки приложения с двумерным пользовательским интерфейсом с использованием библиотеки Qt и компилятора MinGW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576EE849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68FB94DF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Разработать и отладить приложение на языке С++ с графическим пользовательским интерфейсом,  использующим основные виджеты Qt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5AF8E4D5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32E177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25A26629"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main.cpp</w:t>
      </w:r>
    </w:p>
    <w:p w14:paraId="7073AB7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&lt;QApplication&gt;</w:t>
      </w:r>
    </w:p>
    <w:p w14:paraId="0690898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"mainwindow.h"</w:t>
      </w:r>
    </w:p>
    <w:p w14:paraId="36F19236">
      <w:pPr>
        <w:rPr>
          <w:rFonts w:hint="default" w:ascii="Cambria" w:hAnsi="Cambria" w:cs="Cambria"/>
          <w:sz w:val="28"/>
          <w:szCs w:val="28"/>
        </w:rPr>
      </w:pPr>
    </w:p>
    <w:p w14:paraId="34A5D57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int main(int argc, char *argv[])</w:t>
      </w:r>
    </w:p>
    <w:p w14:paraId="1C67329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6B2267A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QApplication app(argc, argv);</w:t>
      </w:r>
    </w:p>
    <w:p w14:paraId="668F936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MainWindow window;</w:t>
      </w:r>
    </w:p>
    <w:p w14:paraId="2AA457C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window.show();</w:t>
      </w:r>
    </w:p>
    <w:p w14:paraId="02F4D0B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return app.exec();</w:t>
      </w:r>
    </w:p>
    <w:p w14:paraId="521F4D8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5330C5D2">
      <w:pPr>
        <w:rPr>
          <w:rFonts w:hint="default" w:ascii="Cambria" w:hAnsi="Cambria" w:cs="Cambria"/>
          <w:sz w:val="28"/>
          <w:szCs w:val="28"/>
        </w:rPr>
      </w:pPr>
    </w:p>
    <w:p w14:paraId="6DB8B4D7"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mainwindow.h</w:t>
      </w:r>
    </w:p>
    <w:p w14:paraId="1CC45223">
      <w:pPr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6753A69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#ifndef MAINWINDOW_H</w:t>
      </w:r>
    </w:p>
    <w:p w14:paraId="2A6810A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#define MAINWINDOW_H</w:t>
      </w:r>
    </w:p>
    <w:p w14:paraId="5572EA79">
      <w:pPr>
        <w:rPr>
          <w:rFonts w:hint="default" w:ascii="Cambria" w:hAnsi="Cambria" w:cs="Cambria"/>
          <w:sz w:val="28"/>
          <w:szCs w:val="28"/>
        </w:rPr>
      </w:pPr>
    </w:p>
    <w:p w14:paraId="036E9ED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&lt;QtWidgets/QMainWindow&gt;</w:t>
      </w:r>
    </w:p>
    <w:p w14:paraId="1C731056">
      <w:pPr>
        <w:rPr>
          <w:rFonts w:hint="default" w:ascii="Cambria" w:hAnsi="Cambria" w:cs="Cambria"/>
          <w:sz w:val="28"/>
          <w:szCs w:val="28"/>
        </w:rPr>
      </w:pPr>
    </w:p>
    <w:p w14:paraId="7332920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class MainWindow : public QMainWindow</w:t>
      </w:r>
    </w:p>
    <w:p w14:paraId="27B224A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0D4B0253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Q_OBJECT</w:t>
      </w:r>
    </w:p>
    <w:p w14:paraId="4669A005">
      <w:pPr>
        <w:rPr>
          <w:rFonts w:hint="default" w:ascii="Cambria" w:hAnsi="Cambria" w:cs="Cambria"/>
          <w:sz w:val="28"/>
          <w:szCs w:val="28"/>
        </w:rPr>
      </w:pPr>
    </w:p>
    <w:p w14:paraId="05968ED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public:</w:t>
      </w:r>
    </w:p>
    <w:p w14:paraId="056703B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explicit MainWindow(QWidget *parent = nullptr);</w:t>
      </w:r>
    </w:p>
    <w:p w14:paraId="5F7362A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};</w:t>
      </w:r>
    </w:p>
    <w:p w14:paraId="369D7540">
      <w:pPr>
        <w:rPr>
          <w:rFonts w:hint="default" w:ascii="Cambria" w:hAnsi="Cambria" w:cs="Cambria"/>
          <w:sz w:val="28"/>
          <w:szCs w:val="28"/>
        </w:rPr>
      </w:pPr>
    </w:p>
    <w:p w14:paraId="361CCB4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#endif // MAINWINDOW_H</w:t>
      </w:r>
    </w:p>
    <w:p w14:paraId="6FFF20FF">
      <w:pPr>
        <w:rPr>
          <w:rFonts w:hint="default" w:ascii="Cambria" w:hAnsi="Cambria" w:cs="Cambria"/>
          <w:sz w:val="28"/>
          <w:szCs w:val="28"/>
        </w:rPr>
      </w:pPr>
    </w:p>
    <w:p w14:paraId="406736BD"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mainwindow.cpp</w:t>
      </w:r>
    </w:p>
    <w:p w14:paraId="2EA4981C">
      <w:pPr>
        <w:rPr>
          <w:rFonts w:hint="default" w:ascii="Cambria" w:hAnsi="Cambria" w:cs="Cambria"/>
          <w:sz w:val="28"/>
          <w:szCs w:val="28"/>
        </w:rPr>
      </w:pPr>
    </w:p>
    <w:p w14:paraId="58B8FCC3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"mainwindow.h"</w:t>
      </w:r>
    </w:p>
    <w:p w14:paraId="28C08F0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&lt;QVBoxLayout&gt;</w:t>
      </w:r>
    </w:p>
    <w:p w14:paraId="26575BD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&lt;QLabel&gt;</w:t>
      </w:r>
    </w:p>
    <w:p w14:paraId="244C450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&lt;QPushButton&gt;</w:t>
      </w:r>
    </w:p>
    <w:p w14:paraId="21F5DC20">
      <w:pPr>
        <w:rPr>
          <w:rFonts w:hint="default" w:ascii="Cambria" w:hAnsi="Cambria" w:cs="Cambria"/>
          <w:sz w:val="28"/>
          <w:szCs w:val="28"/>
        </w:rPr>
      </w:pPr>
    </w:p>
    <w:p w14:paraId="1FFE76D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MainWindow::MainWindow(QWidget *parent) : QMainWindow(parent)</w:t>
      </w:r>
    </w:p>
    <w:p w14:paraId="0F327F8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537157B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QLabel *label = new QLabel("Hello World!", this);</w:t>
      </w:r>
    </w:p>
    <w:p w14:paraId="29CFDC2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QPushButton *button = new QPushButton("Click Me!", this);</w:t>
      </w:r>
    </w:p>
    <w:p w14:paraId="768BD63A">
      <w:pPr>
        <w:rPr>
          <w:rFonts w:hint="default" w:ascii="Cambria" w:hAnsi="Cambria" w:cs="Cambria"/>
          <w:sz w:val="28"/>
          <w:szCs w:val="28"/>
        </w:rPr>
      </w:pPr>
    </w:p>
    <w:p w14:paraId="0A35DE6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QVBoxLayout *layout = new QVBoxLayout;</w:t>
      </w:r>
    </w:p>
    <w:p w14:paraId="09F543C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layout-&gt;addWidget(label);</w:t>
      </w:r>
    </w:p>
    <w:p w14:paraId="56F5033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layout-&gt;addWidget(button);</w:t>
      </w:r>
    </w:p>
    <w:p w14:paraId="561CC126">
      <w:pPr>
        <w:rPr>
          <w:rFonts w:hint="default" w:ascii="Cambria" w:hAnsi="Cambria" w:cs="Cambria"/>
          <w:sz w:val="28"/>
          <w:szCs w:val="28"/>
        </w:rPr>
      </w:pPr>
    </w:p>
    <w:p w14:paraId="7BB3DCF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setCentralWidget(new QWidget());</w:t>
      </w:r>
    </w:p>
    <w:p w14:paraId="23E3EC6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centralWidget()-&gt;setLayout(layout);</w:t>
      </w:r>
    </w:p>
    <w:p w14:paraId="7CC628B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610544F6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563596E5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2419350" cy="1571625"/>
            <wp:effectExtent l="0" t="0" r="3810" b="13335"/>
            <wp:docPr id="1" name="Изображение 1" descr="Скриншот 17-10-2024 13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7-10-2024 1354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1161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 работы программы</w:t>
      </w:r>
      <w:bookmarkStart w:id="0" w:name="_GoBack"/>
      <w:bookmarkEnd w:id="0"/>
    </w:p>
    <w:p w14:paraId="0EB57D8E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175FCEEF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кросс-платформенн</w:t>
      </w:r>
      <w:r>
        <w:rPr>
          <w:rFonts w:hint="default" w:ascii="Cambria" w:hAnsi="Cambria" w:cs="Cambria"/>
          <w:sz w:val="28"/>
          <w:szCs w:val="28"/>
          <w:lang w:val="ru-RU"/>
        </w:rPr>
        <w:t>ую</w:t>
      </w:r>
      <w:r>
        <w:rPr>
          <w:rFonts w:hint="default" w:ascii="Cambria" w:hAnsi="Cambria" w:cs="Cambria"/>
          <w:sz w:val="28"/>
          <w:szCs w:val="28"/>
        </w:rPr>
        <w:t xml:space="preserve"> интегрированн</w:t>
      </w:r>
      <w:r>
        <w:rPr>
          <w:rFonts w:hint="default" w:ascii="Cambria" w:hAnsi="Cambria" w:cs="Cambria"/>
          <w:sz w:val="28"/>
          <w:szCs w:val="28"/>
          <w:lang w:val="ru-RU"/>
        </w:rPr>
        <w:t>ую</w:t>
      </w:r>
      <w:r>
        <w:rPr>
          <w:rFonts w:hint="default" w:ascii="Cambria" w:hAnsi="Cambria" w:cs="Cambria"/>
          <w:sz w:val="28"/>
          <w:szCs w:val="28"/>
        </w:rPr>
        <w:t xml:space="preserve"> сред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у </w:t>
      </w:r>
      <w:r>
        <w:rPr>
          <w:rFonts w:hint="default" w:ascii="Cambria" w:hAnsi="Cambria" w:cs="Cambria"/>
          <w:sz w:val="28"/>
          <w:szCs w:val="28"/>
        </w:rPr>
        <w:t>разработки, изуч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базовы</w:t>
      </w:r>
      <w:r>
        <w:rPr>
          <w:rFonts w:hint="default" w:ascii="Cambria" w:hAnsi="Cambria" w:cs="Cambria"/>
          <w:sz w:val="28"/>
          <w:szCs w:val="28"/>
          <w:lang w:val="ru-RU"/>
        </w:rPr>
        <w:t>е</w:t>
      </w:r>
      <w:r>
        <w:rPr>
          <w:rFonts w:hint="default" w:ascii="Cambria" w:hAnsi="Cambria" w:cs="Cambria"/>
          <w:sz w:val="28"/>
          <w:szCs w:val="28"/>
        </w:rPr>
        <w:t xml:space="preserve"> возможност</w:t>
      </w: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 xml:space="preserve"> разработки и отладки приложения с двумерным пользовательским интерфейсом с использованием библиотеки Qt и компилятора MinGW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5DC1D52A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068A48B5"/>
    <w:p w14:paraId="61E3D078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F33C4"/>
    <w:rsid w:val="017F2E71"/>
    <w:rsid w:val="10F473A1"/>
    <w:rsid w:val="1B5858B5"/>
    <w:rsid w:val="23DD24C5"/>
    <w:rsid w:val="2C2D1062"/>
    <w:rsid w:val="36935C16"/>
    <w:rsid w:val="3D2E204C"/>
    <w:rsid w:val="4D4514E1"/>
    <w:rsid w:val="7620557C"/>
    <w:rsid w:val="79DD21CA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2024-10-17T09:56:30Z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23D14D4AB2814FE4B4B335B574053B33_12</vt:lpwstr>
  </property>
</Properties>
</file>