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>
      <w:pPr>
        <w:widowControl w:val="0"/>
        <w:autoSpaceDE w:val="0"/>
        <w:autoSpaceDN w:val="0"/>
        <w:spacing w:before="0" w:line="240" w:lineRule="auto"/>
        <w:ind w:hanging="36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«Санкт–Петербургский государственный университет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аэрокосмического приборостроения»</w:t>
      </w:r>
    </w:p>
    <w:p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№43 «Компьютерных технологий и программной инженерии»</w:t>
      </w:r>
    </w:p>
    <w:p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>
        <w:rPr>
          <w:sz w:val="24"/>
          <w:szCs w:val="24"/>
        </w:rPr>
        <w:t>ОТЧЁТ ПО ПРАКТИКЕ</w:t>
      </w:r>
    </w:p>
    <w:p>
      <w:pPr>
        <w:widowControl w:val="0"/>
        <w:autoSpaceDE w:val="0"/>
        <w:autoSpaceDN w:val="0"/>
        <w:adjustRightInd w:val="0"/>
        <w:spacing w:before="0" w:line="240" w:lineRule="auto"/>
        <w:ind w:right="-6" w:firstLine="0"/>
        <w:jc w:val="both"/>
        <w:rPr>
          <w:sz w:val="24"/>
          <w:szCs w:val="24"/>
        </w:rPr>
      </w:pPr>
      <w:r>
        <w:rPr>
          <w:sz w:val="24"/>
          <w:szCs w:val="24"/>
        </w:rPr>
        <w:t>ЗАЩИЩЁН С ОЦЕНКОЙ</w:t>
      </w:r>
    </w:p>
    <w:p>
      <w:pPr>
        <w:widowControl w:val="0"/>
        <w:autoSpaceDE w:val="0"/>
        <w:autoSpaceDN w:val="0"/>
        <w:adjustRightInd w:val="0"/>
        <w:spacing w:before="120" w:line="240" w:lineRule="auto"/>
        <w:ind w:firstLine="0"/>
        <w:jc w:val="both"/>
        <w:rPr>
          <w:caps/>
          <w:sz w:val="24"/>
          <w:szCs w:val="24"/>
        </w:rPr>
      </w:pPr>
      <w:r>
        <w:rPr>
          <w:caps/>
          <w:sz w:val="24"/>
          <w:szCs w:val="24"/>
        </w:rPr>
        <w:t>Руководитель</w:t>
      </w:r>
    </w:p>
    <w:tbl>
      <w:tblPr>
        <w:tblStyle w:val="10"/>
        <w:tblW w:w="974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75"/>
        <w:gridCol w:w="240"/>
        <w:gridCol w:w="2503"/>
        <w:gridCol w:w="236"/>
        <w:gridCol w:w="2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С.А. Рогачев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Style w:val="10"/>
        <w:tblW w:w="9748" w:type="dxa"/>
        <w:tblInd w:w="-10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980"/>
        <w:gridCol w:w="5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7" w:hRule="atLeast"/>
        </w:trPr>
        <w:tc>
          <w:tcPr>
            <w:tcW w:w="1908" w:type="dxa"/>
            <w:tcBorders>
              <w:bottom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производственная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908" w:type="dxa"/>
            <w:tcBorders>
              <w:bottom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технологическая (проектно-технологическая)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 индивидуального задания</w:t>
            </w:r>
          </w:p>
        </w:tc>
        <w:tc>
          <w:tcPr>
            <w:tcW w:w="586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Программа для анализа текстов на предмет наличия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u-RU"/>
              </w:rPr>
              <w:t>определённых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слов или фраз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Style w:val="10"/>
        <w:tblW w:w="9708" w:type="dxa"/>
        <w:tblInd w:w="-10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9"/>
        <w:gridCol w:w="837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1329" w:type="dxa"/>
            <w:tcBorders>
              <w:bottom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Бобрович Николаем Сергеевичем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фамилия, имя, отчество обучающегося в творительном падеже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Style w:val="10"/>
        <w:tblW w:w="9708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61"/>
        <w:gridCol w:w="1417"/>
        <w:gridCol w:w="284"/>
        <w:gridCol w:w="4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02.03.03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Математическое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администрирование и обеспечение информационных систем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left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08" w:type="dxa"/>
            <w:gridSpan w:val="4"/>
            <w:tcBorders>
              <w:top w:val="single" w:color="auto" w:sz="4" w:space="0"/>
              <w:lef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02.00.00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Системный анализ в информационных технологиях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61" w:type="dxa"/>
            <w:tcBorders>
              <w:left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08" w:type="dxa"/>
            <w:gridSpan w:val="4"/>
            <w:tcBorders>
              <w:top w:val="single" w:color="auto" w:sz="4" w:space="0"/>
              <w:lef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Style w:val="10"/>
        <w:tblW w:w="9607" w:type="dxa"/>
        <w:tblInd w:w="-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07"/>
        <w:gridCol w:w="844"/>
        <w:gridCol w:w="236"/>
        <w:gridCol w:w="2214"/>
        <w:gridCol w:w="236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 группы №</w:t>
            </w: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t>4136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rFonts w:hint="default"/>
                <w:sz w:val="24"/>
                <w:szCs w:val="24"/>
                <w:lang w:val="ru-RU"/>
              </w:rPr>
              <w:drawing>
                <wp:inline distT="0" distB="0" distL="114300" distR="114300">
                  <wp:extent cx="605790" cy="373380"/>
                  <wp:effectExtent l="0" t="0" r="3810" b="7620"/>
                  <wp:docPr id="1" name="Изображение 1" descr="Бобрович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Бобрович подпись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13.07.2023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Бобрович</w:t>
            </w:r>
            <w:r>
              <w:rPr>
                <w:rFonts w:hint="default"/>
                <w:sz w:val="24"/>
                <w:szCs w:val="24"/>
                <w:lang w:val="ru-RU"/>
              </w:rPr>
              <w:t xml:space="preserve"> Н. 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>
        <w:rPr>
          <w:sz w:val="24"/>
          <w:szCs w:val="24"/>
        </w:rPr>
        <w:t>Санкт–Петербург 2023</w:t>
      </w:r>
    </w:p>
    <w:p>
      <w:pPr>
        <w:pStyle w:val="46"/>
        <w:shd w:val="clear" w:color="auto" w:fill="FFFFFF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6"/>
        <w:shd w:val="clear" w:color="auto" w:fill="FFFFFF"/>
        <w:ind w:left="0"/>
        <w:rPr>
          <w:rFonts w:ascii="Times New Roman" w:hAnsi="Times New Roman" w:cs="Times New Roman"/>
          <w:sz w:val="24"/>
          <w:szCs w:val="24"/>
        </w:rPr>
        <w:sectPr>
          <w:headerReference r:id="rId7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1" w:bottom="1134" w:left="1701" w:header="567" w:footer="567" w:gutter="0"/>
          <w:cols w:space="720" w:num="1"/>
          <w:titlePg/>
        </w:sectPr>
      </w:pPr>
    </w:p>
    <w:sdt>
      <w:sdtPr>
        <w:rPr>
          <w:rFonts w:hint="default" w:ascii="Times New Roman" w:hAnsi="Times New Roman" w:eastAsia="SimSun" w:cs="Times New Roman"/>
          <w:sz w:val="28"/>
          <w:szCs w:val="28"/>
          <w:lang w:val="ru-RU" w:eastAsia="ru-RU" w:bidi="ar-SA"/>
        </w:rPr>
        <w:id w:val="14747573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28"/>
          <w:szCs w:val="28"/>
          <w:lang w:val="ru-RU" w:eastAsia="ru-RU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bookmarkStart w:id="0" w:name="_Toc23758_WPSOffice_Type1"/>
          <w:r>
            <w:rPr>
              <w:rFonts w:hint="default" w:ascii="Times New Roman" w:hAnsi="Times New Roman" w:eastAsia="SimSun" w:cs="Times New Roman"/>
              <w:sz w:val="28"/>
              <w:szCs w:val="28"/>
              <w:lang w:val="en-US" w:eastAsia="ru-RU" w:bidi="ar-SA"/>
            </w:rPr>
            <w:t xml:space="preserve">1.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Оглавление.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50a875c5-d029-4437-afa6-8b20a811dc85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1. </w:t>
              </w:r>
              <w:r>
                <w:rPr>
                  <w:rFonts w:hint="default" w:ascii="Times New Roman" w:hAnsi="Times New Roman" w:cs="Times New Roman"/>
                  <w:sz w:val="28"/>
                  <w:szCs w:val="28"/>
                  <w:lang w:val="ru-RU"/>
                </w:rPr>
                <w:t>Оглавление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15076cf3-5e88-494f-af37-00e59ff2c3b6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2. </w:t>
              </w:r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ru-RU" w:eastAsia="ru-RU" w:bidi="ar-SA"/>
                </w:rPr>
                <w:t>Ц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ель работы в соответствии с вариантом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90cfbe1c-6ce9-4410-9c03-3de6dfa3ae17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3. </w:t>
              </w:r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ru-RU" w:eastAsia="ru-RU" w:bidi="ar-SA"/>
                </w:rPr>
                <w:t>И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сходные данные и их описание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eb69565a-fb15-4f43-9f2c-f07d86692bfb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4. 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  <w:lang w:val="ru-RU"/>
                </w:rPr>
                <w:t>Т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еоретический раздел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45c4be5d-21e1-479b-add6-18be6b2015ef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5. </w:t>
              </w:r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ru-RU" w:eastAsia="ru-RU" w:bidi="ar-SA"/>
                </w:rPr>
                <w:t>П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рактический раздел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bookmarkEnd w:id="0"/>
          <w:r>
            <w:rPr>
              <w:rFonts w:hint="default" w:cs="Times New Roman"/>
              <w:sz w:val="28"/>
              <w:szCs w:val="28"/>
              <w:lang w:val="ru-RU"/>
            </w:rPr>
            <w:t>4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c8885dcf-341b-4e4b-888c-0c49ed47f98d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6. 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  <w:lang w:val="ru-RU"/>
                </w:rPr>
                <w:t>Р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езультаты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ru-RU"/>
            </w:rPr>
            <w:t>4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442498f2-8eee-464b-b8f3-8471d05ad5a0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7. 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  <w:lang w:val="ru-RU"/>
                </w:rPr>
                <w:t>В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ыводы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ru-RU"/>
            </w:rPr>
            <w:t>7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c0f264b1-8f39-4f34-bc9d-8c1d14560b58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8. 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  <w:lang w:val="ru-RU"/>
                </w:rPr>
                <w:t>С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писок литературы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ru-RU"/>
            </w:rPr>
            <w:t>7</w:t>
          </w:r>
        </w:p>
        <w:p>
          <w:pPr>
            <w:pStyle w:val="59"/>
            <w:tabs>
              <w:tab w:val="right" w:leader="dot" w:pos="9354"/>
            </w:tabs>
            <w:rPr>
              <w:rFonts w:hint="default" w:ascii="Times New Roman" w:hAnsi="Times New Roman" w:cs="Times New Roman"/>
              <w:sz w:val="28"/>
              <w:szCs w:val="28"/>
            </w:rPr>
            <w:sectPr>
              <w:footerReference r:id="rId11" w:type="first"/>
              <w:footerReference r:id="rId10" w:type="default"/>
              <w:pgSz w:w="11906" w:h="16838"/>
              <w:pgMar w:top="1134" w:right="851" w:bottom="1134" w:left="1701" w:header="567" w:footer="567" w:gutter="0"/>
              <w:pgNumType w:start="1"/>
              <w:cols w:space="720" w:num="1"/>
            </w:sectPr>
          </w:pPr>
          <w:sdt>
            <w:sdt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  <w:id w:val="147475735"/>
              <w:placeholder>
                <w:docPart w:val="{198bc7d6-36bc-4ec2-8de7-6f371c76c284}"/>
              </w:placeholder>
              <w15:color w:val="509DF3"/>
            </w:sdtPr>
            <w:sdtEndP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 w:bidi="ar-SA"/>
              </w:rPr>
            </w:sdtEndPr>
            <w:sdtContent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en-US" w:eastAsia="ru-RU" w:bidi="ar-SA"/>
                </w:rPr>
                <w:t xml:space="preserve">9. </w:t>
              </w:r>
              <w:r>
                <w:rPr>
                  <w:rFonts w:hint="default" w:ascii="Times New Roman" w:hAnsi="Times New Roman" w:eastAsia="Times New Roman" w:cs="Times New Roman"/>
                  <w:sz w:val="28"/>
                  <w:szCs w:val="28"/>
                  <w:lang w:val="ru-RU" w:eastAsia="ru-RU" w:bidi="ar-SA"/>
                </w:rPr>
                <w:t>П</w:t>
              </w:r>
              <w:r>
                <w:rPr>
                  <w:rFonts w:hint="default" w:ascii="Times New Roman" w:hAnsi="Times New Roman" w:eastAsia="SimSun" w:cs="Times New Roman"/>
                  <w:sz w:val="28"/>
                  <w:szCs w:val="28"/>
                </w:rPr>
                <w:t>риложения</w:t>
              </w:r>
            </w:sdtContent>
          </w:sdt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cs="Times New Roman"/>
              <w:sz w:val="28"/>
              <w:szCs w:val="28"/>
              <w:lang w:val="ru-RU"/>
            </w:rPr>
            <w:t>9</w:t>
          </w:r>
          <w:bookmarkStart w:id="1" w:name="_GoBack"/>
          <w:bookmarkEnd w:id="1"/>
        </w:p>
      </w:sdtContent>
    </w:sdt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6f6b8339-ccb6-416a-acaf-ef83f4a75a9d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2.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t>Ц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ель работы в соответствии с вариантом</w:t>
          </w:r>
        </w:sdtContent>
      </w:sdt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tbl>
      <w:tblPr>
        <w:tblStyle w:val="10"/>
        <w:tblW w:w="9960" w:type="dxa"/>
        <w:tblInd w:w="-1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9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30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center"/>
              <w:rPr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Программа для анализа текстов на предмет наличия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ru-RU"/>
              </w:rPr>
              <w:t>определённых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 xml:space="preserve"> слов или фраз</w:t>
            </w:r>
          </w:p>
        </w:tc>
      </w:tr>
    </w:tbl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03cbe2cd-74da-4f65-99ef-646d400f4d95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3.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t>И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сходные данные и их описание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.</w:t>
          </w:r>
        </w:sdtContent>
      </w:sdt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Для поставленной задачи моими исходными данными будут:</w:t>
      </w:r>
    </w:p>
    <w:p>
      <w:pPr>
        <w:pStyle w:val="46"/>
        <w:numPr>
          <w:ilvl w:val="0"/>
          <w:numId w:val="1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Параметры (вводимые пользователем), необходимые для понимания какого формата текст нужно анализировать, а именно: </w:t>
      </w:r>
    </w:p>
    <w:p>
      <w:pPr>
        <w:pStyle w:val="46"/>
        <w:numPr>
          <w:ilvl w:val="0"/>
          <w:numId w:val="2"/>
        </w:numPr>
        <w:shd w:val="clear" w:color="auto" w:fill="FFFFFF"/>
        <w:ind w:left="555" w:leftChars="0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Пользователю необходимо выбрать находится ли нужный ему текст в файле или нет;</w:t>
      </w:r>
    </w:p>
    <w:p>
      <w:pPr>
        <w:pStyle w:val="46"/>
        <w:numPr>
          <w:ilvl w:val="0"/>
          <w:numId w:val="2"/>
        </w:numPr>
        <w:shd w:val="clear" w:color="auto" w:fill="FFFFFF"/>
        <w:ind w:left="555" w:leftChars="0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Если текст находится в файле, то необходимо, чтобы пользователь расположение этого файла;</w:t>
      </w:r>
    </w:p>
    <w:p>
      <w:pPr>
        <w:pStyle w:val="46"/>
        <w:numPr>
          <w:ilvl w:val="0"/>
          <w:numId w:val="2"/>
        </w:numPr>
        <w:shd w:val="clear" w:color="auto" w:fill="FFFFFF"/>
        <w:ind w:left="555" w:leftChars="0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Если текст не находится в файле, то необходимо, чтобы пользователь ввёл его в соответствующем окне;</w:t>
      </w:r>
    </w:p>
    <w:p>
      <w:pPr>
        <w:pStyle w:val="46"/>
        <w:numPr>
          <w:ilvl w:val="0"/>
          <w:numId w:val="1"/>
        </w:numPr>
        <w:shd w:val="clear" w:color="auto" w:fill="FFFFFF"/>
        <w:ind w:left="135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Текст, который нужно проверить;</w:t>
      </w:r>
    </w:p>
    <w:p>
      <w:pPr>
        <w:pStyle w:val="46"/>
        <w:numPr>
          <w:ilvl w:val="0"/>
          <w:numId w:val="1"/>
        </w:numPr>
        <w:shd w:val="clear" w:color="auto" w:fill="FFFFFF"/>
        <w:ind w:left="135" w:leftChars="0" w:firstLine="0" w:firstLineChars="0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Последовательность символов, на наличие которой нужно проверить полученный текст.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02795504-eab6-4338-8675-320e03c76c11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4.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Т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еоретический раздел</w:t>
          </w:r>
        </w:sdtContent>
      </w:sdt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Программа разрабатывалась на основе уже имеющейся у меня программы генерации ИУЛов, написанной на языке Python, поэтому при написании этой программы был использован тот же язык программирования.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 составлен примерный алгоритм выполнения программы, он представлен на примерной блок-схеме (не судите строго), предстваленной ниже: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3810000" cy="6667500"/>
            <wp:effectExtent l="0" t="0" r="0" b="7620"/>
            <wp:docPr id="16" name="Изображение 16" descr="Скриншот 13-07-2023 12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Скриншот 13-07-2023 1205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hd w:val="clear" w:color="auto" w:fill="FFFFFF"/>
        <w:jc w:val="center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Рис. 1: Примерная блок-схема программы.</w:t>
      </w:r>
    </w:p>
    <w:p>
      <w:pPr>
        <w:pStyle w:val="46"/>
        <w:numPr>
          <w:ilvl w:val="0"/>
          <w:numId w:val="0"/>
        </w:numPr>
        <w:shd w:val="clear" w:color="auto" w:fill="FFFFFF"/>
        <w:jc w:val="both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После составления блок-схемы был начат выбор метода поиска последовательности символов в тексте. Мной был выбран прямой метод метода поиска последовательности символов в тексте, так как его преимуществами являются: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1. Простота реализации: Прямой метод поиска подстроки является одним из самых простых алгоритмов поиска. Он основан на линейном переборе символов в тексте и сравнении каждого символа с соответствующим символом подстроки.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2. Низкая сложность: В прямом методе нет сложных вычислительных операций или структур данных. Это позволяет достичь лучшей производительности в случаях, когда обработка текста или строк происходит на маломасштабных данных.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3. Применимость к коротким и простым подстрокам: Прямой метод хорошо работает с короткими и простыми подстроками. Можно быстро найти все вхождения подстроки в строке без необходимости использовать сложные алгоритмы.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4. Прогрессивность поиска: Прямой метод позволяет найти все вхождения подстроки в тексте один за другим. После нахождения первого вхождения, можно продолжить поиск остальных вхождений, начиная с последнего найденного символа.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5. Адаптивность к изменяющимся данным: Поскольку прямой метод не требует предварительной обработки текста или подстроки, он может работать с изменяющимися данными. Если подстрока или текст изменяются, нет необходимости перестраивать или переиндексировать структуры данных.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После выбора метода поиска </w:t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последовательности символов в тексте я приступил к практической части задания.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db48ea9f-2041-4539-a61f-779f3840e3e4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5.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t>П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рактический раздел</w:t>
          </w:r>
        </w:sdtContent>
      </w:sdt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Мной был написан код, представленный в приложении 1, с помощью которого осуществлялись соответствующие условию и моим представлениям реализации этого условия задачи.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sdt>
      <w:sdtPr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  <w:id w:val="147475735"/>
        <w:placeholder>
          <w:docPart w:val="{511685c0-c0f9-4182-9a9c-2ba9bb164d74}"/>
        </w:placeholder>
        <w15:color w:val="509DF3"/>
      </w:sdtPr>
      <w:sdtEndPr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sdtEndPr>
      <w:sdtContent>
        <w:p>
          <w:pPr>
            <w:pStyle w:val="46"/>
            <w:numPr>
              <w:ilvl w:val="0"/>
              <w:numId w:val="0"/>
            </w:numPr>
            <w:shd w:val="clear" w:color="auto" w:fill="FFFFFF"/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</w:pP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6.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Р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езультаты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>.</w:t>
          </w:r>
        </w:p>
      </w:sdtContent>
    </w:sdt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 xml:space="preserve">Результатом данной программы является сообщение о количестве найденных последовательностей символов в заданном тексте, а также (только в работе с текстом из файлов) расположение этих последовательностей, как показано в изображениях ниже.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5932805" cy="3188335"/>
            <wp:effectExtent l="0" t="0" r="10795" b="12065"/>
            <wp:docPr id="4" name="Изображение 4" descr="Скриншот 20-07-2023 115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0-07-2023 1156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5931535" cy="3191510"/>
            <wp:effectExtent l="0" t="0" r="12065" b="8890"/>
            <wp:docPr id="5" name="Изображение 5" descr="Скриншот 20-07-2023 11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0-07-2023 1155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5931535" cy="3191510"/>
            <wp:effectExtent l="0" t="0" r="12065" b="8890"/>
            <wp:docPr id="6" name="Изображение 6" descr="Скриншот 20-07-2023 11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20-07-2023 1155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5935345" cy="3208655"/>
            <wp:effectExtent l="0" t="0" r="8255" b="6985"/>
            <wp:docPr id="7" name="Изображение 7" descr="Скриншот 20-07-2023 11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20-07-2023 1155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drawing>
          <wp:inline distT="0" distB="0" distL="114300" distR="114300">
            <wp:extent cx="5937885" cy="3191510"/>
            <wp:effectExtent l="0" t="0" r="5715" b="8890"/>
            <wp:docPr id="8" name="Изображение 8" descr="Скриншот 20-07-2023 11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криншот 20-07-2023 1156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0f4237f8-3ab7-46c0-827f-de2378a1d95b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7.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В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ыводы</w:t>
          </w:r>
        </w:sdtContent>
      </w:sdt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заключении хочется сказать, что благодаря проекту я не узнал практически ничего нового, зато повторил хорошо забытое старое, а, значит, стал немного умнее. И это прекрасно.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хочется пожелать счастья, здоровья и семейного благополучия всем, кто это читает.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d5189c84-6d1f-46c2-b3ec-f3cdea2ce11a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8. 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С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писок литературы</w:t>
          </w:r>
        </w:sdtContent>
      </w:sdt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28"/>
        <w:numPr>
          <w:ilvl w:val="0"/>
          <w:numId w:val="3"/>
        </w:numPr>
        <w:tabs>
          <w:tab w:val="left" w:pos="9354"/>
        </w:tabs>
        <w:ind w:leftChars="0" w:right="600" w:right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Код: тайный язык информатики. Чарльз Петцольд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28"/>
        <w:numPr>
          <w:ilvl w:val="0"/>
          <w:numId w:val="3"/>
        </w:numPr>
        <w:tabs>
          <w:tab w:val="left" w:pos="9354"/>
        </w:tabs>
        <w:ind w:left="0" w:leftChars="0" w:right="600" w:rightChars="0" w:firstLine="560" w:firstLine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Игра в имитацию. Алан Тьюринг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28"/>
        <w:numPr>
          <w:ilvl w:val="0"/>
          <w:numId w:val="3"/>
        </w:numPr>
        <w:tabs>
          <w:tab w:val="left" w:pos="9354"/>
        </w:tabs>
        <w:ind w:left="0" w:leftChars="0" w:right="600" w:rightChars="0" w:firstLine="560" w:firstLine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Компиляторы. Джеффри Д. Ульман, Альфред Ахо, Моника С. Лам, Рави Сети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28"/>
        <w:numPr>
          <w:ilvl w:val="0"/>
          <w:numId w:val="3"/>
        </w:numPr>
        <w:tabs>
          <w:tab w:val="left" w:pos="9354"/>
        </w:tabs>
        <w:ind w:left="0" w:leftChars="0" w:right="600" w:rightChars="0" w:firstLine="560" w:firstLine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Путь программиста. Джон Сонмез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28"/>
        <w:numPr>
          <w:ilvl w:val="0"/>
          <w:numId w:val="3"/>
        </w:numPr>
        <w:tabs>
          <w:tab w:val="left" w:pos="9354"/>
        </w:tabs>
        <w:ind w:left="0" w:leftChars="0" w:right="600" w:rightChars="0" w:firstLine="560" w:firstLineChars="0"/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Кодеры за работой. Размышления о ремесле программиста. Питер Сейбел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28"/>
        <w:numPr>
          <w:ilvl w:val="0"/>
          <w:numId w:val="3"/>
        </w:numPr>
        <w:tabs>
          <w:tab w:val="left" w:pos="9354"/>
        </w:tabs>
        <w:ind w:left="0" w:leftChars="0" w:right="600" w:rightChars="0" w:firstLine="560" w:firstLineChars="0"/>
        <w:rPr>
          <w:rFonts w:hint="default"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hint="default" w:ascii="Times New Roman" w:hAnsi="Times New Roman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</w:rPr>
        <w:t>Джоэл о программировании. Джоэл Спольски</w:t>
      </w:r>
      <w:r>
        <w:rPr>
          <w:rFonts w:hint="default" w:eastAsia="Arial"/>
          <w:b w:val="0"/>
          <w:bCs w:val="0"/>
          <w:i w:val="0"/>
          <w:iCs w:val="0"/>
          <w:caps w:val="0"/>
          <w:color w:val="111111"/>
          <w:spacing w:val="0"/>
          <w:sz w:val="28"/>
          <w:szCs w:val="28"/>
          <w:shd w:val="clear" w:fill="FFFFFF"/>
          <w:lang w:val="ru-RU"/>
        </w:rPr>
        <w:t>.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  <w:sdt>
        <w:sdt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  <w:id w:val="147475735"/>
          <w:placeholder>
            <w:docPart w:val="{c4f5ec45-a2da-4961-8fe5-a949265e1a69}"/>
          </w:placeholder>
          <w15:color w:val="509DF3"/>
        </w:sdtPr>
        <w:sdtEndPr>
          <w:rPr>
            <w:rFonts w:hint="default" w:ascii="Times New Roman" w:hAnsi="Times New Roman" w:eastAsia="Times New Roman" w:cs="Times New Roman"/>
            <w:sz w:val="28"/>
            <w:szCs w:val="28"/>
            <w:lang w:val="ru-RU" w:eastAsia="ru-RU" w:bidi="ar-SA"/>
          </w:rPr>
        </w:sdtEndPr>
        <w:sdtContent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en-US" w:eastAsia="ru-RU" w:bidi="ar-SA"/>
            </w:rPr>
            <w:t xml:space="preserve">9. </w:t>
          </w:r>
          <w:r>
            <w:rPr>
              <w:rFonts w:hint="default" w:ascii="Times New Roman" w:hAnsi="Times New Roman" w:eastAsia="Times New Roman" w:cs="Times New Roman"/>
              <w:sz w:val="28"/>
              <w:szCs w:val="28"/>
              <w:lang w:val="ru-RU" w:eastAsia="ru-RU" w:bidi="ar-SA"/>
            </w:rPr>
            <w:t>П</w:t>
          </w:r>
          <w:r>
            <w:rPr>
              <w:rFonts w:hint="default" w:ascii="Times New Roman" w:hAnsi="Times New Roman" w:eastAsia="SimSun" w:cs="Times New Roman"/>
              <w:sz w:val="28"/>
              <w:szCs w:val="28"/>
            </w:rPr>
            <w:t>риложения</w:t>
          </w:r>
          <w:r>
            <w:rPr>
              <w:rFonts w:hint="default" w:ascii="Times New Roman" w:hAnsi="Times New Roman" w:eastAsia="SimSun" w:cs="Times New Roman"/>
              <w:sz w:val="28"/>
              <w:szCs w:val="28"/>
              <w:lang w:val="en-US"/>
            </w:rPr>
            <w:t>.</w:t>
          </w:r>
        </w:sdtContent>
      </w:sdt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 w:eastAsia="ru-RU" w:bidi="ar-SA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b/>
          <w:bCs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ru-RU" w:bidi="ar-SA"/>
        </w:rPr>
        <w:t>Приложение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ru-RU" w:bidi="ar-SA"/>
        </w:rPr>
        <w:t xml:space="preserve"> 1: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  <w:t>Листинг PP1.py: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tkinter as tk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sys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pathlib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os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docx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import docx2pdf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tkinter import messagebox as mb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tkinter import filedialog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tkinter import *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os import path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docx import Document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docx2pdf import convert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from PyPDF2 import PdfReader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#sys.path.append('../../')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f_count0(text, sequence):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count = 0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for i in range(len(text) - len(sequence) + 1):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if text[i:i+len(sequence)] == sequence: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count += 1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return count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f_count1(file_path, sequence):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count = 0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o = ""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with open(file_path, "r") as file: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lines = file.readlines()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for j, line in enumerate(lines):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line = line.rstrip("\n")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for i in range(len(line) - len(sequence) + 1):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    if line[i:i+len(sequence)] == sequence: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        count += 1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        o += f"Последовательность '{sequence}' найдена в строчке {j + 1}" + "\n"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lbl14_0.configure(text= o)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return count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f_count2(file_path, sequence):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count = 0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o = ""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doc = Document(file_path)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paragraphs = doc.paragraphs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for i, paragraph in enumerate(paragraphs):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text = paragraph.text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if sequence in text: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count += 1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o += f"Последовательность '{sequence}' найдена в параграфе {i + 1}" + "\n"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lbl14_0.configure(text= o)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return count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fbtn1():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if selected1.get() == 1: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lbl3.configure(text="Выбор сделан!")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btn2 = Button(window, text="Выбрать файл", command = fbtn2)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btn2.grid(column=1, row=5)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rad2.grid_remove()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if selected1.get() == 2: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lbl3.configure(text="Выбор сделан!")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lbl4_1.configure(text="Вставьте или введите свой текст: 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entry0.grid(column=2, row=6)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lbl13.configure(text="Введите нужную Вам фразу или слово: 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entry00.grid(column=2, row=7)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rad1.grid_remove()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btn5 = Button(window, text="Выполнить проверку", command=fbtn5)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btn5.grid(column=2, row=8)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fbtn2():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window0 = tk.Tk()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window0.title("Выбор файла")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window0.geometry('300x200')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folder_path = StringVar()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lbl0 = Label(master=window0,textvariable=folder_path)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lbl0.grid(column=1, row=5)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 = Label(window0)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lbl.grid(column=1, row=0)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btn2 = Button(window0, text="Выбрать файл", command=browse_button)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btn2.grid(column=1, row=0)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window0.mainloop()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fbtn4_0():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btn4 = Button(window, text="Выполнить проверку", command=fbtn4_0)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btn4.grid(column=1, row=12)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global folder_path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folder_path.get()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paths = []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folder = folder_path.get()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t = entry.get()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lbl9['text'] = 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with open (fn(folder), 'r') as file: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lbl11.configure(text= "Количество вхождений последовательности в тексте: " + str(f_count1(fn(folder_path.get()), t)))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fbtn4_1():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btn4 = Button(window, text="Выполнить проверку", command=fbtn4_1)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btn4.grid(column=1, row=12)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global folder_path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folder_path.get()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paths = []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folder = folder_path.get()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t = entry.get()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lbl9['text'] = t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doc = docx.Document(fn(folder))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ftext = []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for para in doc.paragraphs: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ftext.append(para.text)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lbl11.configure(text= "Количество вхождений последовательности в тексте: " + str(f_count2(fn(folder_path.get()), t)))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fbtn5():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s = entry00.get()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t = entry0.get()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lbl11.configure(text= "Количество вхождений последовательности в тексте: " + str(f_count0(t, s)))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fn(filename):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parts = filename.split("'")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if len(parts) &gt; 1: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return parts[1]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else: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return ''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def browse_button():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filename = filedialog.askopenfile()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global folder_path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if (filename != ''):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lbl4_0.configure(text="Расположение файла: 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folder_path.set(filename)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folder = folder_path.get()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lbl5.configure(text=fn(folder))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lbl0.configure(text="Файл выбран")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entry.grid(column=2, row=11)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lbl8.configure(text="Введите нужную Вам фразу или слово: 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f, s = os.path.splitext(fn(folder))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if s == ".txt":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btn4 = Button(window, text="Выполнить проверку", command=fbtn4_0)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btn4.grid(column=1, row=12)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if s == ".docx":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btn4 = Button(window, text="Выполнить проверку", command=fbtn4_1)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    btn4.grid(column=1, row=12)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else: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        lbl0.configure(text="Файл не выбран!")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window = tk.Tk()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window.title("TextCheck")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window.geometry('800x400')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folder_path = StringVar()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s = StringVar()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selected1 = IntVar()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selected2 = IntVar()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entry = Entry()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entry0 = Entry()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entry00 = Entry()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lbl2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lbl1.configure(text="Эпичное название программы")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lbl2.configure(text="Вам нужно проверить файл с текстом\n или у Вас есть текст не в файле, который нужно проверить?")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lbl1.grid(column=1, row=1)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lbl2.grid(column=1, row=2)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rad1 = Radiobutton(window, text='Файл с текстом', value=1, variable=selected1)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rad2 = Radiobutton(window, text='Текст не в файле', value=2, variable=selected1)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rad1.grid(column=1, row=3)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rad2.grid(column=2, row=3)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btn1 = Button(window, text="Выбрать", command = fbtn1)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btn1.grid(column=1, row=4)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lbl3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lbl3.grid(column=2, row=4)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lbl4_0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lbl4_1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lbl4_0.grid(column=1, row=9)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lbl4_1.grid(column=1, row=6)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lbl0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lbl0.grid(column=2, row=5)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lbl5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lbl6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lbl5.grid(column=1, row=10)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lbl6.grid(column=1, row=8)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lbl7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lbl7.grid(column=2, row=10)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lbl8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lbl8.grid(column=1, row=11)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lbl9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lbl9.grid(column=2, row=12)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lbl10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lbl10.grid(column=1, row=13)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lbl11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lbl11.grid(column=2, row=13)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lbl12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lbl12.grid(column=2, row=9)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lbl13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lbl13.grid(column=1, row=7)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lbl14_0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lbl14_0.grid(column=2, row=14)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lbl14_1 = Label(window)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lbl14_1.grid(column=1, row=14)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window.mainloop()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#проверка, если нужно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#print('Готово!')</w:t>
      </w:r>
    </w:p>
    <w:p>
      <w:pPr>
        <w:pStyle w:val="46"/>
        <w:numPr>
          <w:ilvl w:val="0"/>
          <w:numId w:val="0"/>
        </w:numPr>
        <w:shd w:val="clear" w:color="auto" w:fill="FFFFFF"/>
        <w:rPr>
          <w:rFonts w:hint="default" w:ascii="Times New Roman" w:hAnsi="Times New Roman" w:cs="Times New Roman"/>
          <w:sz w:val="28"/>
          <w:szCs w:val="28"/>
          <w:lang w:val="en-US" w:eastAsia="ru-RU" w:bidi="ar-SA"/>
        </w:rPr>
      </w:pPr>
    </w:p>
    <w:sectPr>
      <w:pgSz w:w="11906" w:h="16838"/>
      <w:pgMar w:top="1134" w:right="851" w:bottom="1134" w:left="1701" w:header="567" w:footer="56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widowControl w:val="0"/>
      <w:spacing w:before="0" w:line="240" w:lineRule="auto"/>
      <w:ind w:firstLine="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25"/>
      <w:rPr>
        <w:rStyle w:val="32"/>
      </w:rPr>
    </w:pPr>
  </w:p>
  <w:p>
    <w:pPr>
      <w:pStyle w:val="2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widowControl w:val="0"/>
      <w:spacing w:before="0" w:line="240" w:lineRule="auto"/>
      <w:ind w:firstLine="0"/>
      <w:rPr>
        <w:sz w:val="24"/>
        <w:szCs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9"/>
                            <w:spacing w:before="0" w:line="240" w:lineRule="auto"/>
                            <w:ind w:firstLine="0"/>
                            <w:rPr>
                              <w:rStyle w:val="12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12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12"/>
                              <w:sz w:val="24"/>
                              <w:szCs w:val="24"/>
                            </w:rPr>
                            <w:instrText xml:space="preserve">PAGE  </w:instrText>
                          </w:r>
                          <w:r>
                            <w:rPr>
                              <w:rStyle w:val="12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Style w:val="12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12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3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ql5uc8AAAAFAQAADwAA&#10;AAAAAAABACAAAAAiAAAAZHJzL2Rvd25yZXYueG1sUEsBAhQAFAAAAAgAh07iQCdDeoHmAQAAwwMA&#10;AA4AAAAAAAAAAQAgAAAAHgEAAGRycy9lMm9Eb2MueG1sUEsFBgAAAAAGAAYAWQEAAH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9"/>
                      <w:spacing w:before="0" w:line="240" w:lineRule="auto"/>
                      <w:ind w:firstLine="0"/>
                      <w:rPr>
                        <w:rStyle w:val="12"/>
                        <w:sz w:val="24"/>
                        <w:szCs w:val="24"/>
                      </w:rPr>
                    </w:pPr>
                    <w:r>
                      <w:rPr>
                        <w:rStyle w:val="12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12"/>
                        <w:sz w:val="24"/>
                        <w:szCs w:val="24"/>
                      </w:rPr>
                      <w:instrText xml:space="preserve">PAGE  </w:instrText>
                    </w:r>
                    <w:r>
                      <w:rPr>
                        <w:rStyle w:val="12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12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12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4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OqXm5zwAAAAUBAAAPAAAAAAAAAAEAIAAAACIAAABkcnMvZG93&#10;bnJldi54bWxQSwECFAAUAAAACACHTuJAivjNY9ABAACeAwAADgAAAAAAAAABACAAAAAeAQAAZHJz&#10;L2Uyb0RvYy54bWxQSwUGAAAAAAYABgBZAQAAY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idowControl w:val="0"/>
      <w:tabs>
        <w:tab w:val="right" w:pos="9354"/>
        <w:tab w:val="clear" w:pos="9355"/>
      </w:tabs>
      <w:spacing w:before="0" w:line="240" w:lineRule="auto"/>
      <w:ind w:firstLine="0"/>
      <w:jc w:val="right"/>
      <w:rPr>
        <w:sz w:val="24"/>
        <w:szCs w:val="24"/>
      </w:rPr>
    </w:pPr>
  </w:p>
  <w:p>
    <w:pPr>
      <w:pStyle w:val="26"/>
      <w:widowControl w:val="0"/>
      <w:tabs>
        <w:tab w:val="right" w:pos="9354"/>
        <w:tab w:val="clear" w:pos="9355"/>
      </w:tabs>
      <w:spacing w:before="0" w:line="240" w:lineRule="auto"/>
      <w:ind w:firstLine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EF5B4"/>
    <w:multiLevelType w:val="singleLevel"/>
    <w:tmpl w:val="374EF5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DCCDEC"/>
    <w:multiLevelType w:val="singleLevel"/>
    <w:tmpl w:val="53DCCDE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FE872A"/>
    <w:multiLevelType w:val="multilevel"/>
    <w:tmpl w:val="79FE872A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31"/>
    <w:rsid w:val="0002380E"/>
    <w:rsid w:val="00025D2B"/>
    <w:rsid w:val="00076989"/>
    <w:rsid w:val="000B3442"/>
    <w:rsid w:val="001245FF"/>
    <w:rsid w:val="00140A48"/>
    <w:rsid w:val="0015387F"/>
    <w:rsid w:val="001A747D"/>
    <w:rsid w:val="001B003D"/>
    <w:rsid w:val="00204873"/>
    <w:rsid w:val="002167C8"/>
    <w:rsid w:val="002234B7"/>
    <w:rsid w:val="00246B16"/>
    <w:rsid w:val="00283227"/>
    <w:rsid w:val="002B3C74"/>
    <w:rsid w:val="002D7F46"/>
    <w:rsid w:val="002E0785"/>
    <w:rsid w:val="002E1BFF"/>
    <w:rsid w:val="002E7C5B"/>
    <w:rsid w:val="002F31AE"/>
    <w:rsid w:val="00302A26"/>
    <w:rsid w:val="00312957"/>
    <w:rsid w:val="00315DBF"/>
    <w:rsid w:val="00344038"/>
    <w:rsid w:val="003529B9"/>
    <w:rsid w:val="00355CF9"/>
    <w:rsid w:val="00375F31"/>
    <w:rsid w:val="00395B67"/>
    <w:rsid w:val="003B10D9"/>
    <w:rsid w:val="003C655E"/>
    <w:rsid w:val="003D5BD6"/>
    <w:rsid w:val="003D5E1E"/>
    <w:rsid w:val="003E4153"/>
    <w:rsid w:val="003E4633"/>
    <w:rsid w:val="00413D1E"/>
    <w:rsid w:val="00414175"/>
    <w:rsid w:val="00452391"/>
    <w:rsid w:val="004B22A8"/>
    <w:rsid w:val="004C0907"/>
    <w:rsid w:val="004C6579"/>
    <w:rsid w:val="004E2FBC"/>
    <w:rsid w:val="00513729"/>
    <w:rsid w:val="005308F5"/>
    <w:rsid w:val="00557EC9"/>
    <w:rsid w:val="005932D1"/>
    <w:rsid w:val="005A1A22"/>
    <w:rsid w:val="005D6A08"/>
    <w:rsid w:val="00601D9D"/>
    <w:rsid w:val="006044B6"/>
    <w:rsid w:val="00606737"/>
    <w:rsid w:val="0062353A"/>
    <w:rsid w:val="00624653"/>
    <w:rsid w:val="00626692"/>
    <w:rsid w:val="006B2773"/>
    <w:rsid w:val="006C713A"/>
    <w:rsid w:val="006E5BBA"/>
    <w:rsid w:val="00705E7C"/>
    <w:rsid w:val="0073117D"/>
    <w:rsid w:val="00767719"/>
    <w:rsid w:val="00780EF2"/>
    <w:rsid w:val="00795B3A"/>
    <w:rsid w:val="007A77F2"/>
    <w:rsid w:val="007B6F76"/>
    <w:rsid w:val="007C6668"/>
    <w:rsid w:val="007F4AA5"/>
    <w:rsid w:val="00806A00"/>
    <w:rsid w:val="00816171"/>
    <w:rsid w:val="00840AF2"/>
    <w:rsid w:val="00855A18"/>
    <w:rsid w:val="00875690"/>
    <w:rsid w:val="00882213"/>
    <w:rsid w:val="008B5F4F"/>
    <w:rsid w:val="008E7BDD"/>
    <w:rsid w:val="009073AF"/>
    <w:rsid w:val="00930D74"/>
    <w:rsid w:val="009316F2"/>
    <w:rsid w:val="00942B38"/>
    <w:rsid w:val="00972A0B"/>
    <w:rsid w:val="0098340A"/>
    <w:rsid w:val="009966FB"/>
    <w:rsid w:val="009A5116"/>
    <w:rsid w:val="009E6549"/>
    <w:rsid w:val="009F3422"/>
    <w:rsid w:val="00A01170"/>
    <w:rsid w:val="00A0126E"/>
    <w:rsid w:val="00A07C72"/>
    <w:rsid w:val="00A13B17"/>
    <w:rsid w:val="00AC04E6"/>
    <w:rsid w:val="00B15A09"/>
    <w:rsid w:val="00BC6BEB"/>
    <w:rsid w:val="00BD3D02"/>
    <w:rsid w:val="00BF7A91"/>
    <w:rsid w:val="00C00716"/>
    <w:rsid w:val="00C2736A"/>
    <w:rsid w:val="00C50EE1"/>
    <w:rsid w:val="00C51744"/>
    <w:rsid w:val="00C646E1"/>
    <w:rsid w:val="00C702C2"/>
    <w:rsid w:val="00C7761E"/>
    <w:rsid w:val="00CB6C49"/>
    <w:rsid w:val="00CC629D"/>
    <w:rsid w:val="00CF527D"/>
    <w:rsid w:val="00D317F0"/>
    <w:rsid w:val="00D6648C"/>
    <w:rsid w:val="00D9474C"/>
    <w:rsid w:val="00D96219"/>
    <w:rsid w:val="00DC40CF"/>
    <w:rsid w:val="00E10685"/>
    <w:rsid w:val="00E8141B"/>
    <w:rsid w:val="00E81801"/>
    <w:rsid w:val="00E93678"/>
    <w:rsid w:val="00E94EA9"/>
    <w:rsid w:val="00EE2B1E"/>
    <w:rsid w:val="00EF37C4"/>
    <w:rsid w:val="00F3411C"/>
    <w:rsid w:val="00F53098"/>
    <w:rsid w:val="00F65227"/>
    <w:rsid w:val="00F72A91"/>
    <w:rsid w:val="00F72FB0"/>
    <w:rsid w:val="00F80F8C"/>
    <w:rsid w:val="00F816A9"/>
    <w:rsid w:val="00FA5E88"/>
    <w:rsid w:val="0C557796"/>
    <w:rsid w:val="12EB5FA0"/>
    <w:rsid w:val="16E1265E"/>
    <w:rsid w:val="19F701BF"/>
    <w:rsid w:val="1BDF3CF3"/>
    <w:rsid w:val="205719EA"/>
    <w:rsid w:val="208E7E55"/>
    <w:rsid w:val="24F73317"/>
    <w:rsid w:val="264517FC"/>
    <w:rsid w:val="29B82D80"/>
    <w:rsid w:val="2E0515E5"/>
    <w:rsid w:val="364B4F7C"/>
    <w:rsid w:val="36B67F3B"/>
    <w:rsid w:val="397061D8"/>
    <w:rsid w:val="3FF81D2D"/>
    <w:rsid w:val="505226DD"/>
    <w:rsid w:val="54E721B4"/>
    <w:rsid w:val="5DA91811"/>
    <w:rsid w:val="61E0734E"/>
    <w:rsid w:val="61E237E7"/>
    <w:rsid w:val="6A3E2960"/>
    <w:rsid w:val="6FB13C0E"/>
    <w:rsid w:val="716A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iPriority="0" w:name="toc 5"/>
    <w:lsdException w:uiPriority="0" w:name="toc 6"/>
    <w:lsdException w:uiPriority="0" w:name="toc 7"/>
    <w:lsdException w:uiPriority="0" w:name="toc 8"/>
    <w:lsdException w:qFormat="1" w:unhideWhenUsed="0" w:uiPriority="0" w:semiHidden="0" w:name="toc 9"/>
    <w:lsdException w:uiPriority="0" w:name="Normal Indent"/>
    <w:lsdException w:qFormat="1" w:unhideWhenUsed="0" w:uiPriority="0" w:semiHidden="0" w:name="footnote text"/>
    <w:lsdException w:unhideWhenUsed="0" w:uiPriority="0" w:semiHidden="0" w:name="annotation text"/>
    <w:lsdException w:uiPriority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qFormat="1" w:unhideWhenUsed="0" w:uiPriority="0" w:semiHidden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400" w:line="300" w:lineRule="auto"/>
      <w:ind w:firstLine="560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3">
    <w:name w:val="heading 2"/>
    <w:basedOn w:val="1"/>
    <w:next w:val="1"/>
    <w:qFormat/>
    <w:uiPriority w:val="0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4">
    <w:name w:val="heading 3"/>
    <w:basedOn w:val="1"/>
    <w:next w:val="1"/>
    <w:qFormat/>
    <w:uiPriority w:val="0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6">
    <w:name w:val="heading 5"/>
    <w:basedOn w:val="1"/>
    <w:next w:val="1"/>
    <w:qFormat/>
    <w:uiPriority w:val="0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1"/>
    <w:next w:val="1"/>
    <w:qFormat/>
    <w:uiPriority w:val="0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annotation reference"/>
    <w:uiPriority w:val="0"/>
    <w:rPr>
      <w:sz w:val="16"/>
      <w:szCs w:val="16"/>
    </w:rPr>
  </w:style>
  <w:style w:type="character" w:styleId="12">
    <w:name w:val="page number"/>
    <w:basedOn w:val="9"/>
    <w:uiPriority w:val="0"/>
  </w:style>
  <w:style w:type="paragraph" w:styleId="13">
    <w:name w:val="Balloon Text"/>
    <w:basedOn w:val="1"/>
    <w:link w:val="55"/>
    <w:uiPriority w:val="0"/>
    <w:pPr>
      <w:spacing w:before="0" w:line="240" w:lineRule="auto"/>
    </w:pPr>
    <w:rPr>
      <w:rFonts w:ascii="Tahoma" w:hAnsi="Tahoma"/>
      <w:sz w:val="16"/>
      <w:szCs w:val="16"/>
    </w:rPr>
  </w:style>
  <w:style w:type="paragraph" w:styleId="14">
    <w:name w:val="caption"/>
    <w:basedOn w:val="1"/>
    <w:next w:val="1"/>
    <w:qFormat/>
    <w:uiPriority w:val="0"/>
    <w:rPr>
      <w:sz w:val="20"/>
      <w:szCs w:val="20"/>
    </w:rPr>
  </w:style>
  <w:style w:type="paragraph" w:styleId="15">
    <w:name w:val="annotation text"/>
    <w:basedOn w:val="1"/>
    <w:link w:val="53"/>
    <w:uiPriority w:val="0"/>
    <w:rPr>
      <w:sz w:val="20"/>
      <w:szCs w:val="20"/>
    </w:rPr>
  </w:style>
  <w:style w:type="paragraph" w:styleId="16">
    <w:name w:val="annotation subject"/>
    <w:basedOn w:val="15"/>
    <w:next w:val="15"/>
    <w:link w:val="54"/>
    <w:qFormat/>
    <w:uiPriority w:val="0"/>
    <w:rPr>
      <w:b/>
      <w:bCs/>
    </w:rPr>
  </w:style>
  <w:style w:type="paragraph" w:styleId="17">
    <w:name w:val="footnote text"/>
    <w:basedOn w:val="1"/>
    <w:qFormat/>
    <w:uiPriority w:val="0"/>
    <w:pPr>
      <w:spacing w:before="0" w:line="240" w:lineRule="auto"/>
      <w:ind w:firstLine="0"/>
    </w:pPr>
    <w:rPr>
      <w:sz w:val="20"/>
      <w:szCs w:val="20"/>
    </w:rPr>
  </w:style>
  <w:style w:type="paragraph" w:styleId="18">
    <w:name w:val="index 7"/>
    <w:basedOn w:val="1"/>
    <w:next w:val="1"/>
    <w:qFormat/>
    <w:uiPriority w:val="0"/>
    <w:pPr>
      <w:spacing w:before="0" w:line="360" w:lineRule="auto"/>
      <w:ind w:firstLine="720"/>
      <w:jc w:val="both"/>
    </w:pPr>
    <w:rPr>
      <w:szCs w:val="24"/>
    </w:rPr>
  </w:style>
  <w:style w:type="paragraph" w:styleId="19">
    <w:name w:val="toc 9"/>
    <w:basedOn w:val="1"/>
    <w:next w:val="1"/>
    <w:qFormat/>
    <w:uiPriority w:val="0"/>
    <w:pPr>
      <w:spacing w:after="120"/>
    </w:pPr>
    <w:rPr>
      <w:sz w:val="16"/>
      <w:szCs w:val="16"/>
    </w:rPr>
  </w:style>
  <w:style w:type="paragraph" w:styleId="20">
    <w:name w:val="index 6"/>
    <w:basedOn w:val="1"/>
    <w:next w:val="1"/>
    <w:qFormat/>
    <w:uiPriority w:val="0"/>
    <w:pPr>
      <w:spacing w:before="0" w:line="360" w:lineRule="auto"/>
      <w:ind w:right="600"/>
    </w:pPr>
  </w:style>
  <w:style w:type="paragraph" w:styleId="21">
    <w:name w:val="envelope address"/>
    <w:basedOn w:val="14"/>
    <w:next w:val="14"/>
    <w:qFormat/>
    <w:uiPriority w:val="0"/>
    <w:rPr>
      <w:b/>
      <w:bCs/>
    </w:rPr>
  </w:style>
  <w:style w:type="paragraph" w:styleId="22">
    <w:name w:val="index 8"/>
    <w:basedOn w:val="1"/>
    <w:next w:val="1"/>
    <w:qFormat/>
    <w:uiPriority w:val="0"/>
    <w:pPr>
      <w:spacing w:before="0" w:line="360" w:lineRule="auto"/>
      <w:ind w:firstLine="720"/>
    </w:pPr>
    <w:rPr>
      <w:szCs w:val="24"/>
    </w:rPr>
  </w:style>
  <w:style w:type="paragraph" w:styleId="23">
    <w:name w:val="index 9"/>
    <w:basedOn w:val="1"/>
    <w:next w:val="1"/>
    <w:qFormat/>
    <w:uiPriority w:val="0"/>
    <w:pPr>
      <w:spacing w:before="0" w:line="240" w:lineRule="auto"/>
      <w:ind w:left="567" w:right="-1" w:firstLine="0"/>
    </w:pPr>
  </w:style>
  <w:style w:type="paragraph" w:styleId="24">
    <w:name w:val="toc 1"/>
    <w:basedOn w:val="1"/>
    <w:next w:val="1"/>
    <w:qFormat/>
    <w:uiPriority w:val="0"/>
    <w:pPr>
      <w:spacing w:after="120" w:line="480" w:lineRule="auto"/>
    </w:pPr>
  </w:style>
  <w:style w:type="paragraph" w:styleId="25">
    <w:name w:val="toc 3"/>
    <w:basedOn w:val="1"/>
    <w:next w:val="1"/>
    <w:qFormat/>
    <w:uiPriority w:val="0"/>
    <w:pPr>
      <w:tabs>
        <w:tab w:val="center" w:pos="4677"/>
        <w:tab w:val="right" w:pos="9355"/>
      </w:tabs>
    </w:pPr>
  </w:style>
  <w:style w:type="paragraph" w:styleId="26">
    <w:name w:val="toc 2"/>
    <w:basedOn w:val="1"/>
    <w:next w:val="1"/>
    <w:qFormat/>
    <w:uiPriority w:val="0"/>
    <w:pPr>
      <w:tabs>
        <w:tab w:val="center" w:pos="4677"/>
        <w:tab w:val="right" w:pos="9355"/>
      </w:tabs>
    </w:pPr>
  </w:style>
  <w:style w:type="paragraph" w:styleId="27">
    <w:name w:val="toc 4"/>
    <w:basedOn w:val="1"/>
    <w:next w:val="1"/>
    <w:qFormat/>
    <w:uiPriority w:val="0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paragraph" w:styleId="28">
    <w:name w:val="Body Text Indent"/>
    <w:basedOn w:val="1"/>
    <w:link w:val="56"/>
    <w:qFormat/>
    <w:uiPriority w:val="0"/>
    <w:pPr>
      <w:widowControl w:val="0"/>
      <w:autoSpaceDE w:val="0"/>
      <w:autoSpaceDN w:val="0"/>
      <w:spacing w:before="0" w:line="360" w:lineRule="auto"/>
      <w:ind w:right="600"/>
    </w:pPr>
  </w:style>
  <w:style w:type="paragraph" w:styleId="29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30">
    <w:name w:val="Normal (Web)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1">
    <w:name w:val="Body Text Indent 2"/>
    <w:basedOn w:val="1"/>
    <w:link w:val="58"/>
    <w:unhideWhenUsed/>
    <w:uiPriority w:val="99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32">
    <w:name w:val="Оглавление 51"/>
    <w:qFormat/>
    <w:uiPriority w:val="0"/>
  </w:style>
  <w:style w:type="paragraph" w:customStyle="1" w:styleId="33">
    <w:name w:val="заголовок 2"/>
    <w:basedOn w:val="1"/>
    <w:next w:val="1"/>
    <w:qFormat/>
    <w:uiPriority w:val="0"/>
    <w:pPr>
      <w:spacing w:before="0" w:line="240" w:lineRule="auto"/>
      <w:ind w:firstLine="0"/>
      <w:outlineLvl w:val="1"/>
    </w:pPr>
    <w:rPr>
      <w:sz w:val="24"/>
    </w:rPr>
  </w:style>
  <w:style w:type="character" w:customStyle="1" w:styleId="34">
    <w:name w:val="заголовок 2 Знак"/>
    <w:qFormat/>
    <w:uiPriority w:val="0"/>
    <w:rPr>
      <w:sz w:val="24"/>
      <w:szCs w:val="28"/>
      <w:lang w:bidi="ar-SA"/>
    </w:rPr>
  </w:style>
  <w:style w:type="paragraph" w:customStyle="1" w:styleId="35">
    <w:name w:val="ConsPlusNormal"/>
    <w:qFormat/>
    <w:uiPriority w:val="0"/>
    <w:rPr>
      <w:rFonts w:ascii="Arial" w:hAnsi="Arial" w:eastAsia="Times New Roman" w:cs="Arial"/>
      <w:lang w:val="ru-RU" w:eastAsia="ru-RU" w:bidi="ar-SA"/>
    </w:rPr>
  </w:style>
  <w:style w:type="character" w:customStyle="1" w:styleId="36">
    <w:name w:val="Основной текст 3 Знак"/>
    <w:uiPriority w:val="0"/>
    <w:rPr>
      <w:sz w:val="16"/>
      <w:szCs w:val="16"/>
      <w:lang w:bidi="ar-SA"/>
    </w:rPr>
  </w:style>
  <w:style w:type="character" w:customStyle="1" w:styleId="37">
    <w:name w:val="Текст сноски Знак"/>
    <w:qFormat/>
    <w:uiPriority w:val="0"/>
    <w:rPr>
      <w:lang w:val="ru-RU" w:bidi="ar-SA"/>
    </w:rPr>
  </w:style>
  <w:style w:type="character" w:customStyle="1" w:styleId="38">
    <w:name w:val="Верхний колонтитул1"/>
    <w:uiPriority w:val="0"/>
    <w:rPr>
      <w:vertAlign w:val="superscript"/>
    </w:rPr>
  </w:style>
  <w:style w:type="paragraph" w:customStyle="1" w:styleId="39">
    <w:name w:val="Абзац списка1"/>
    <w:basedOn w:val="1"/>
    <w:qFormat/>
    <w:uiPriority w:val="0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40">
    <w:name w:val="Указатель1"/>
    <w:qFormat/>
    <w:uiPriority w:val="0"/>
    <w:rPr>
      <w:sz w:val="16"/>
      <w:szCs w:val="16"/>
    </w:rPr>
  </w:style>
  <w:style w:type="character" w:customStyle="1" w:styleId="41">
    <w:name w:val="Текст примечания Знак"/>
    <w:qFormat/>
    <w:uiPriority w:val="0"/>
    <w:rPr>
      <w:lang w:val="ru-RU" w:bidi="ar-SA"/>
    </w:rPr>
  </w:style>
  <w:style w:type="character" w:customStyle="1" w:styleId="42">
    <w:name w:val="Тема примечания Знак"/>
    <w:qFormat/>
    <w:uiPriority w:val="0"/>
    <w:rPr>
      <w:b/>
      <w:bCs/>
      <w:lang w:bidi="ar-SA"/>
    </w:rPr>
  </w:style>
  <w:style w:type="paragraph" w:customStyle="1" w:styleId="43">
    <w:name w:val="Знак сноски1"/>
    <w:basedOn w:val="1"/>
    <w:qFormat/>
    <w:uiPriority w:val="0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44">
    <w:name w:val="Текст выноски Знак"/>
    <w:qFormat/>
    <w:uiPriority w:val="0"/>
    <w:rPr>
      <w:rFonts w:ascii="Tahoma" w:hAnsi="Tahoma"/>
      <w:sz w:val="16"/>
      <w:szCs w:val="16"/>
      <w:lang w:bidi="ar-SA"/>
    </w:rPr>
  </w:style>
  <w:style w:type="paragraph" w:customStyle="1" w:styleId="45">
    <w:name w:val="ConsPlusTitle"/>
    <w:qFormat/>
    <w:uiPriority w:val="0"/>
    <w:rPr>
      <w:rFonts w:ascii="Arial" w:hAnsi="Arial" w:eastAsia="Times New Roman" w:cs="Arial"/>
      <w:b/>
      <w:bCs/>
      <w:sz w:val="16"/>
      <w:szCs w:val="16"/>
      <w:lang w:val="ru-RU" w:eastAsia="ru-RU" w:bidi="ar-SA"/>
    </w:rPr>
  </w:style>
  <w:style w:type="paragraph" w:customStyle="1" w:styleId="46">
    <w:name w:val="c6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47">
    <w:name w:val="c0"/>
    <w:qFormat/>
    <w:uiPriority w:val="0"/>
  </w:style>
  <w:style w:type="paragraph" w:customStyle="1" w:styleId="48">
    <w:name w:val="c8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49">
    <w:name w:val="c1"/>
    <w:qFormat/>
    <w:uiPriority w:val="0"/>
  </w:style>
  <w:style w:type="paragraph" w:customStyle="1" w:styleId="50">
    <w:name w:val="c9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51">
    <w:name w:val="c16"/>
    <w:basedOn w:val="1"/>
    <w:qFormat/>
    <w:uiPriority w:val="0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52">
    <w:name w:val="blk"/>
    <w:qFormat/>
    <w:uiPriority w:val="0"/>
  </w:style>
  <w:style w:type="character" w:customStyle="1" w:styleId="53">
    <w:name w:val="Текст примечания Знак1"/>
    <w:basedOn w:val="9"/>
    <w:link w:val="15"/>
    <w:qFormat/>
    <w:uiPriority w:val="0"/>
  </w:style>
  <w:style w:type="character" w:customStyle="1" w:styleId="54">
    <w:name w:val="Тема примечания Знак1"/>
    <w:link w:val="16"/>
    <w:qFormat/>
    <w:uiPriority w:val="0"/>
    <w:rPr>
      <w:b/>
      <w:bCs/>
    </w:rPr>
  </w:style>
  <w:style w:type="character" w:customStyle="1" w:styleId="55">
    <w:name w:val="Текст выноски Знак1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56">
    <w:name w:val="Основной текст с отступом Знак"/>
    <w:link w:val="28"/>
    <w:qFormat/>
    <w:uiPriority w:val="0"/>
    <w:rPr>
      <w:sz w:val="28"/>
      <w:szCs w:val="28"/>
    </w:rPr>
  </w:style>
  <w:style w:type="character" w:customStyle="1" w:styleId="57">
    <w:name w:val="Знак Знак4"/>
    <w:basedOn w:val="9"/>
    <w:locked/>
    <w:uiPriority w:val="0"/>
    <w:rPr>
      <w:sz w:val="22"/>
      <w:szCs w:val="24"/>
    </w:rPr>
  </w:style>
  <w:style w:type="character" w:customStyle="1" w:styleId="58">
    <w:name w:val="Основной текст с отступом 2 Знак"/>
    <w:basedOn w:val="9"/>
    <w:link w:val="31"/>
    <w:qFormat/>
    <w:uiPriority w:val="99"/>
    <w:rPr>
      <w:rFonts w:ascii="Arial" w:hAnsi="Arial" w:cs="Arial"/>
    </w:rPr>
  </w:style>
  <w:style w:type="paragraph" w:customStyle="1" w:styleId="59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7.jpeg"/><Relationship Id="rId18" Type="http://schemas.openxmlformats.org/officeDocument/2006/relationships/image" Target="media/image6.jpeg"/><Relationship Id="rId17" Type="http://schemas.openxmlformats.org/officeDocument/2006/relationships/image" Target="media/image5.jpeg"/><Relationship Id="rId16" Type="http://schemas.openxmlformats.org/officeDocument/2006/relationships/image" Target="media/image4.jpeg"/><Relationship Id="rId15" Type="http://schemas.openxmlformats.org/officeDocument/2006/relationships/image" Target="media/image3.jpeg"/><Relationship Id="rId14" Type="http://schemas.openxmlformats.org/officeDocument/2006/relationships/image" Target="media/image2.jpeg"/><Relationship Id="rId13" Type="http://schemas.openxmlformats.org/officeDocument/2006/relationships/image" Target="media/image1.jpeg"/><Relationship Id="rId12" Type="http://schemas.openxmlformats.org/officeDocument/2006/relationships/theme" Target="theme/theme1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0a875c5-d029-4437-afa6-8b20a811dc8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a875c5-d029-4437-afa6-8b20a811dc85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90cfbe1c-6ce9-4410-9c03-3de6dfa3ae1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cfbe1c-6ce9-4410-9c03-3de6dfa3ae1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b69565a-fb15-4f43-9f2c-f07d86692bf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69565a-fb15-4f43-9f2c-f07d86692bf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5c4be5d-21e1-479b-add6-18be6b2015ef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4be5d-21e1-479b-add6-18be6b2015ef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5076cf3-5e88-494f-af37-00e59ff2c3b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076cf3-5e88-494f-af37-00e59ff2c3b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8885dcf-341b-4e4b-888c-0c49ed47f98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885dcf-341b-4e4b-888c-0c49ed47f98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442498f2-8eee-464b-b8f3-8471d05ad5a0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2498f2-8eee-464b-b8f3-8471d05ad5a0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0f264b1-8f39-4f34-bc9d-8c1d14560b58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264b1-8f39-4f34-bc9d-8c1d14560b58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198bc7d6-36bc-4ec2-8de7-6f371c76c28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8bc7d6-36bc-4ec2-8de7-6f371c76c284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6f6b8339-ccb6-416a-acaf-ef83f4a75a9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6b8339-ccb6-416a-acaf-ef83f4a75a9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3cbe2cd-74da-4f65-99ef-646d400f4d95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cbe2cd-74da-4f65-99ef-646d400f4d95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2795504-eab6-4338-8675-320e03c76c11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795504-eab6-4338-8675-320e03c76c11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b48ea9f-2041-4539-a61f-779f3840e3e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48ea9f-2041-4539-a61f-779f3840e3e4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511685c0-c0f9-4182-9a9c-2ba9bb164d74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1685c0-c0f9-4182-9a9c-2ba9bb164d74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0f4237f8-3ab7-46c0-827f-de2378a1d95b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4237f8-3ab7-46c0-827f-de2378a1d95b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5189c84-6d1f-46c2-b3ec-f3cdea2ce11a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189c84-6d1f-46c2-b3ec-f3cdea2ce11a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c4f5ec45-a2da-4961-8fe5-a949265e1a69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f5ec45-a2da-4961-8fe5-a949265e1a69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DG Win&amp;Soft</Company>
  <Pages>1</Pages>
  <Words>137</Words>
  <Characters>783</Characters>
  <Lines>6</Lines>
  <Paragraphs>1</Paragraphs>
  <TotalTime>5</TotalTime>
  <ScaleCrop>false</ScaleCrop>
  <LinksUpToDate>false</LinksUpToDate>
  <CharactersWithSpaces>919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2021-03-19T11:12:00Z</dcterms:created>
  <dc:creator>User</dc:creator>
  <cp:lastModifiedBy>Oskolock Koli</cp:lastModifiedBy>
  <cp:lastPrinted>2016-05-06T09:21:00Z</cp:lastPrinted>
  <dcterms:modified xsi:type="dcterms:W3CDTF">2023-07-20T07:58:25Z</dcterms:modified>
  <dc:title>МИНИСТЕРСТВО ОБРАЗОВАНИЯ И НАУКИ РОССИЙСКОЙ ФЕДЕРАЦИИ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29516DFD851C4DB18F1DD048A1F19341</vt:lpwstr>
  </property>
</Properties>
</file>