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3F2EA35">
      <w:pPr>
        <w:numPr>
          <w:ilvl w:val="0"/>
          <w:numId w:val="11"/>
        </w:numPr>
        <w:spacing w:after="0" w:line="360" w:lineRule="auto"/>
        <w:jc w:val="left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727D66D0">
      <w:pPr>
        <w:rPr>
          <w:rFonts w:hint="default" w:ascii="Cambria" w:hAnsi="Cambria" w:cs="Cambria"/>
          <w:lang w:val="en-US" w:eastAsia="ru-RU"/>
        </w:rPr>
      </w:pPr>
      <w:r>
        <w:rPr>
          <w:rFonts w:hint="default" w:ascii="Cambria" w:hAnsi="Cambria" w:cs="Cambria"/>
          <w:lang w:eastAsia="ru-RU"/>
        </w:rPr>
        <w:t>Овладеть вводом/выводом аналогового сигнала в системе Arduino</w:t>
      </w:r>
      <w:r>
        <w:rPr>
          <w:rFonts w:hint="default" w:ascii="Cambria" w:hAnsi="Cambria" w:cs="Cambria"/>
          <w:lang w:val="en-US" w:eastAsia="ru-RU"/>
        </w:rPr>
        <w:t xml:space="preserve">. </w:t>
      </w:r>
    </w:p>
    <w:p w14:paraId="1044A607">
      <w:pPr>
        <w:rPr>
          <w:rFonts w:hint="default" w:ascii="Cambria" w:hAnsi="Cambria" w:eastAsia="Times New Roman" w:cs="Cambria"/>
          <w:color w:val="6A6C6F"/>
          <w:sz w:val="28"/>
          <w:szCs w:val="28"/>
          <w:lang w:val="ru-RU" w:eastAsia="ru-RU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Задание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 xml:space="preserve"> на лабораторную работу</w:t>
      </w:r>
      <w:r>
        <w:rPr>
          <w:rFonts w:hint="default" w:ascii="Cambria" w:hAnsi="Cambria" w:cs="Cambria"/>
          <w:b/>
          <w:color w:val="000000"/>
          <w:sz w:val="28"/>
          <w:szCs w:val="28"/>
        </w:rPr>
        <w:t>:</w:t>
      </w:r>
    </w:p>
    <w:p w14:paraId="7494D917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Исследование ввода/вывода аналогового сигнала в Arduino IDE. </w:t>
      </w:r>
      <w:r>
        <w:rPr>
          <w:rFonts w:hint="default" w:ascii="Cambria" w:hAnsi="Cambria" w:cs="Cambria"/>
          <w:lang w:val="en-US"/>
        </w:rPr>
        <w:t>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[1])</w:t>
      </w:r>
    </w:p>
    <w:p w14:paraId="0712BB4C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Запустить программу Arduino IDE. </w:t>
      </w:r>
    </w:p>
    <w:p w14:paraId="68012EE2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Объявить данные в Arduino IDE.</w:t>
      </w:r>
    </w:p>
    <w:p w14:paraId="11E7A06F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Задать разрешенные величины данных в Arduino IDE.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[2], [3</w:t>
      </w:r>
      <w:bookmarkStart w:id="0" w:name="_GoBack"/>
      <w:bookmarkEnd w:id="0"/>
      <w:r>
        <w:rPr>
          <w:rFonts w:hint="default" w:ascii="Cambria" w:hAnsi="Cambria" w:cs="Cambria"/>
          <w:lang w:val="en-US"/>
        </w:rPr>
        <w:t>])</w:t>
      </w:r>
    </w:p>
    <w:p w14:paraId="13B34564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Запустить отладку программы в Arduino IDE. </w:t>
      </w:r>
    </w:p>
    <w:p w14:paraId="1D8E28FD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Вывести значения данных с потенциометра на монитор.</w:t>
      </w:r>
    </w:p>
    <w:p w14:paraId="5141B165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Преобразовать значения с потенциометра для вывода в аналоговый порт.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[4])</w:t>
      </w:r>
    </w:p>
    <w:p w14:paraId="5100CE04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Выводить значения потенциометра 0, ½ и 1 на светодиоды, подключенные к выводам</w:t>
      </w:r>
      <w:r>
        <w:rPr>
          <w:rFonts w:hint="default" w:ascii="Cambria" w:hAnsi="Cambria" w:cs="Cambria"/>
          <w:lang w:val="ru-RU"/>
        </w:rPr>
        <w:t xml:space="preserve"> </w:t>
      </w:r>
      <w:r>
        <w:rPr>
          <w:rFonts w:hint="default" w:ascii="Cambria" w:hAnsi="Cambria" w:cs="Cambria"/>
        </w:rPr>
        <w:t>9, 10 и 11 (разные цвета).</w:t>
      </w:r>
      <w:r>
        <w:rPr>
          <w:rFonts w:hint="default" w:ascii="Cambria" w:hAnsi="Cambria" w:cs="Cambria"/>
          <w:lang w:val="en-US"/>
        </w:rPr>
        <w:t xml:space="preserve"> </w:t>
      </w:r>
    </w:p>
    <w:p w14:paraId="1E29C759">
      <w:pPr>
        <w:spacing w:line="360" w:lineRule="auto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p w14:paraId="23E55DA4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 xml:space="preserve">Выполнение 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лабораторной работы</w:t>
      </w: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>:</w:t>
      </w:r>
    </w:p>
    <w:p w14:paraId="2EBDE8A2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Файл sketch.ino: </w:t>
      </w:r>
    </w:p>
    <w:p w14:paraId="2FF9ECE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Пины для подключения светодиодов</w:t>
      </w:r>
    </w:p>
    <w:p w14:paraId="47C23D5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ledPinRed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;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Красный светодиод</w:t>
      </w:r>
    </w:p>
    <w:p w14:paraId="0FE76D1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ledPinGreen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Зеленый светодиод</w:t>
      </w:r>
    </w:p>
    <w:p w14:paraId="345D175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ledPinBlue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Синий светодиод</w:t>
      </w:r>
    </w:p>
    <w:p w14:paraId="0306119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73C8025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Пин для подключения потенциометра</w:t>
      </w:r>
    </w:p>
    <w:p w14:paraId="1ED2D50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potPin =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752C701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C5D033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() {</w:t>
      </w:r>
    </w:p>
    <w:p w14:paraId="5BF9ED8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Настройка пинов светодиодов как выходов</w:t>
      </w:r>
    </w:p>
    <w:p w14:paraId="3B4F450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(ledPinRed,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06929B4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(ledPinGreen,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76760FB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(ledPinBlue,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21D30A7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</w:p>
    <w:p w14:paraId="18FC546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Открытие последовательного порта для вывода данных</w:t>
      </w:r>
    </w:p>
    <w:p w14:paraId="1C8E872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678A742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}</w:t>
      </w:r>
    </w:p>
    <w:p w14:paraId="0FA1003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179E29B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() {</w:t>
      </w:r>
    </w:p>
    <w:p w14:paraId="3041CDE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Чтение значения с потенциометра</w:t>
      </w:r>
    </w:p>
    <w:p w14:paraId="7B711F2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potValue =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analogRead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(potPin);</w:t>
      </w:r>
    </w:p>
    <w:p w14:paraId="27C3707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DF5FEF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Вывод значения на монитор</w:t>
      </w:r>
    </w:p>
    <w:p w14:paraId="70A2AA9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"Потенциометр: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4F6A703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(potValue);</w:t>
      </w:r>
    </w:p>
    <w:p w14:paraId="14D6E1A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0745638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Масштабирование значения для управления светодиодами</w:t>
      </w:r>
    </w:p>
    <w:p w14:paraId="39A5B53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scaledValue =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(potValue,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1023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масштабируем до диапазона 0-255</w:t>
      </w:r>
    </w:p>
    <w:p w14:paraId="21CE583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354444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Управление светодиодами</w:t>
      </w:r>
    </w:p>
    <w:p w14:paraId="4ED0D59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(scaledValue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если значение меньше 1/3</w:t>
      </w:r>
    </w:p>
    <w:p w14:paraId="26C665B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(ledPinRed,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Включаем красный светодиод</w:t>
      </w:r>
    </w:p>
    <w:p w14:paraId="016DF83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(ledPinGreen,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Выключаем зеленый светодиод</w:t>
      </w:r>
    </w:p>
    <w:p w14:paraId="67CEE0C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(ledPinBlue,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Выключаем синий светодиод</w:t>
      </w:r>
    </w:p>
    <w:p w14:paraId="08024B6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(scaledValue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&amp;&amp; scaledValue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если значение между 1/3 и 2/3</w:t>
      </w:r>
    </w:p>
    <w:p w14:paraId="40D6AC8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(ledPinRed,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  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Выключаем красный светодиод</w:t>
      </w:r>
    </w:p>
    <w:p w14:paraId="1D679E2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(ledPinGreen,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Включаем зеленый светодиод</w:t>
      </w:r>
    </w:p>
    <w:p w14:paraId="381B3A0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(ledPinBlue,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Выключаем синий светодиод</w:t>
      </w:r>
    </w:p>
    <w:p w14:paraId="3ACFBB7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если значение больше 2/3</w:t>
      </w:r>
    </w:p>
    <w:p w14:paraId="6411986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(ledPinRed,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  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Выключаем красный светодиод</w:t>
      </w:r>
    </w:p>
    <w:p w14:paraId="5A224C7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(ledPinGreen,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Выключаем зеленый светодиод</w:t>
      </w:r>
    </w:p>
    <w:p w14:paraId="50F7286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(ledPinBlue,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Включаем синий светодиод</w:t>
      </w:r>
    </w:p>
    <w:p w14:paraId="00C3A2A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}</w:t>
      </w:r>
    </w:p>
    <w:p w14:paraId="1AF19B8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0B46613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Небольшая задержка для стабильности работы</w:t>
      </w:r>
    </w:p>
    <w:p w14:paraId="7157A1E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}</w:t>
      </w:r>
    </w:p>
    <w:p w14:paraId="59E51982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lang w:val="ru-RU" w:eastAsia="ru-RU"/>
        </w:rPr>
      </w:pPr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Выводы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:</w:t>
      </w:r>
    </w:p>
    <w:p w14:paraId="7194F7B6">
      <w:pPr>
        <w:rPr>
          <w:rFonts w:hint="default" w:ascii="Cambria" w:hAnsi="Cambria" w:cs="Cambria"/>
          <w:lang w:val="en-US" w:eastAsia="ru-RU"/>
        </w:rPr>
      </w:pPr>
      <w:r>
        <w:rPr>
          <w:rFonts w:hint="default" w:ascii="Cambria" w:hAnsi="Cambria" w:cs="Cambria"/>
          <w:lang w:eastAsia="ru-RU"/>
        </w:rPr>
        <w:t>Овладе</w:t>
      </w:r>
      <w:r>
        <w:rPr>
          <w:rFonts w:hint="default" w:ascii="Cambria" w:hAnsi="Cambria" w:cs="Cambria"/>
          <w:lang w:val="en-US" w:eastAsia="ru-RU"/>
        </w:rPr>
        <w:t xml:space="preserve">л </w:t>
      </w:r>
      <w:r>
        <w:rPr>
          <w:rFonts w:hint="default" w:ascii="Cambria" w:hAnsi="Cambria" w:cs="Cambria"/>
          <w:lang w:eastAsia="ru-RU"/>
        </w:rPr>
        <w:t>вводом/выводом аналогового сигнала в системе Arduino</w:t>
      </w:r>
      <w:r>
        <w:rPr>
          <w:rFonts w:hint="default" w:ascii="Cambria" w:hAnsi="Cambria" w:cs="Cambria"/>
          <w:lang w:val="en-US" w:eastAsia="ru-RU"/>
        </w:rPr>
        <w:t xml:space="preserve">. </w:t>
      </w:r>
      <w:r>
        <w:rPr>
          <w:rFonts w:hint="default" w:ascii="Cambria" w:hAnsi="Cambria" w:cs="Cambria"/>
          <w:lang w:val="en-US"/>
        </w:rPr>
        <w:t>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[1], [4])</w:t>
      </w:r>
    </w:p>
    <w:p w14:paraId="57C49358">
      <w:pPr>
        <w:spacing w:line="360" w:lineRule="auto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p w14:paraId="783768BA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Используемые источники: </w:t>
      </w:r>
    </w:p>
    <w:p w14:paraId="03EBF323">
      <w:pPr>
        <w:numPr>
          <w:ilvl w:val="0"/>
          <w:numId w:val="13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Петин В.А.: Проекты с использованием контроллера. - 464 стр. - Санкт-Петербург  - 2015 г. </w:t>
      </w:r>
    </w:p>
    <w:p w14:paraId="7268044E">
      <w:pPr>
        <w:numPr>
          <w:ilvl w:val="0"/>
          <w:numId w:val="13"/>
        </w:numPr>
        <w:ind w:left="0" w:leftChars="0" w:firstLine="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Аверин В.Н.: Практическая энциклопедия Arduino. — 352 стр. — Москва — 2017 г.</w:t>
      </w:r>
      <w:r>
        <w:rPr>
          <w:rFonts w:hint="default" w:ascii="Cambria" w:hAnsi="Cambria" w:cs="Cambria"/>
          <w:lang w:val="ru-RU"/>
        </w:rPr>
        <w:t xml:space="preserve"> </w:t>
      </w:r>
    </w:p>
    <w:p w14:paraId="6F61393C">
      <w:pPr>
        <w:numPr>
          <w:ilvl w:val="0"/>
          <w:numId w:val="13"/>
        </w:numPr>
        <w:ind w:left="0" w:leftChars="0" w:firstLine="0" w:firstLineChars="0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Башар А.М.: Основы программирования микроконтроллеров Arduino. — 256 стр. — Ростов-на-Дону — 2018 г.</w:t>
      </w:r>
      <w:r>
        <w:rPr>
          <w:rFonts w:hint="default" w:ascii="Cambria" w:hAnsi="Cambria" w:cs="Cambria"/>
          <w:lang w:val="ru-RU"/>
        </w:rPr>
        <w:t xml:space="preserve"> </w:t>
      </w:r>
    </w:p>
    <w:p w14:paraId="085C72E4">
      <w:pPr>
        <w:spacing w:line="360" w:lineRule="auto"/>
        <w:rPr>
          <w:rFonts w:hint="default" w:ascii="Cambria" w:hAnsi="Cambria" w:cs="Cambria"/>
          <w:szCs w:val="28"/>
          <w:lang w:val="en-US"/>
        </w:rPr>
      </w:pPr>
      <w:r>
        <w:rPr>
          <w:rFonts w:hint="default" w:ascii="Cambria" w:hAnsi="Cambria"/>
          <w:szCs w:val="28"/>
          <w:lang w:val="en-US"/>
        </w:rPr>
        <w:t xml:space="preserve">4. </w:t>
      </w:r>
      <w:r>
        <w:rPr>
          <w:rFonts w:hint="default" w:ascii="Cambria" w:hAnsi="Cambria"/>
          <w:szCs w:val="28"/>
          <w:lang w:val="en-US"/>
        </w:rPr>
        <w:fldChar w:fldCharType="begin"/>
      </w:r>
      <w:r>
        <w:rPr>
          <w:rFonts w:hint="default" w:ascii="Cambria" w:hAnsi="Cambria"/>
          <w:szCs w:val="28"/>
          <w:lang w:val="en-US"/>
        </w:rPr>
        <w:instrText xml:space="preserve"> HYPERLINK "https://www.arduino.cc" </w:instrText>
      </w:r>
      <w:r>
        <w:rPr>
          <w:rFonts w:hint="default" w:ascii="Cambria" w:hAnsi="Cambria"/>
          <w:szCs w:val="28"/>
          <w:lang w:val="en-US"/>
        </w:rPr>
        <w:fldChar w:fldCharType="separate"/>
      </w:r>
      <w:r>
        <w:rPr>
          <w:rStyle w:val="20"/>
          <w:rFonts w:hint="default" w:ascii="Cambria" w:hAnsi="Cambria"/>
          <w:szCs w:val="28"/>
          <w:lang w:val="en-US"/>
        </w:rPr>
        <w:t>https://www.arduino.cc</w:t>
      </w:r>
      <w:r>
        <w:rPr>
          <w:rFonts w:hint="default" w:ascii="Cambria" w:hAnsi="Cambria"/>
          <w:szCs w:val="28"/>
          <w:lang w:val="en-US"/>
        </w:rPr>
        <w:fldChar w:fldCharType="end"/>
      </w:r>
      <w:r>
        <w:rPr>
          <w:rFonts w:hint="default" w:ascii="Cambria" w:hAnsi="Cambria"/>
          <w:szCs w:val="28"/>
          <w:lang w:val="en-US"/>
        </w:rPr>
        <w:t xml:space="preserve"> </w:t>
      </w:r>
    </w:p>
    <w:p w14:paraId="0712853D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74F75"/>
    <w:multiLevelType w:val="singleLevel"/>
    <w:tmpl w:val="82874F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A57AC26"/>
    <w:multiLevelType w:val="singleLevel"/>
    <w:tmpl w:val="CA57AC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013D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ED7802"/>
    <w:rsid w:val="06D51C27"/>
    <w:rsid w:val="074671A8"/>
    <w:rsid w:val="082D18F6"/>
    <w:rsid w:val="09CB141A"/>
    <w:rsid w:val="0D6F584A"/>
    <w:rsid w:val="0E4E7143"/>
    <w:rsid w:val="12D51419"/>
    <w:rsid w:val="137221DC"/>
    <w:rsid w:val="157431CF"/>
    <w:rsid w:val="18C8139F"/>
    <w:rsid w:val="20573F2B"/>
    <w:rsid w:val="2422033F"/>
    <w:rsid w:val="26F86C78"/>
    <w:rsid w:val="27286E69"/>
    <w:rsid w:val="293F5299"/>
    <w:rsid w:val="2A863C4F"/>
    <w:rsid w:val="2C39031A"/>
    <w:rsid w:val="2D484566"/>
    <w:rsid w:val="2D736B67"/>
    <w:rsid w:val="2FB44B26"/>
    <w:rsid w:val="3D2E204C"/>
    <w:rsid w:val="40185A4C"/>
    <w:rsid w:val="459801C0"/>
    <w:rsid w:val="488E32AC"/>
    <w:rsid w:val="49F9103C"/>
    <w:rsid w:val="4A9013DC"/>
    <w:rsid w:val="4EF20D37"/>
    <w:rsid w:val="517B13E7"/>
    <w:rsid w:val="5A8727D9"/>
    <w:rsid w:val="5B1C6D65"/>
    <w:rsid w:val="60232B9C"/>
    <w:rsid w:val="60BE3A92"/>
    <w:rsid w:val="677350E3"/>
    <w:rsid w:val="689A76AB"/>
    <w:rsid w:val="68DE3327"/>
    <w:rsid w:val="6A6D3B8D"/>
    <w:rsid w:val="6E2F33B9"/>
    <w:rsid w:val="6E8B4053"/>
    <w:rsid w:val="718656F6"/>
    <w:rsid w:val="75841CC6"/>
    <w:rsid w:val="779F6112"/>
    <w:rsid w:val="78AA0264"/>
    <w:rsid w:val="79351862"/>
    <w:rsid w:val="7B4756DB"/>
    <w:rsid w:val="7D74095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2025-02-14T18:26:00Z</dcterms:created>
  <dc:creator>OskolockKoli</dc:creator>
  <cp:lastModifiedBy>Oskolock Koli</cp:lastModifiedBy>
  <dcterms:modified xsi:type="dcterms:W3CDTF">2025-04-03T10:47:43Z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0AD848744F4A49A9BF697E5628A1ADEC_11</vt:lpwstr>
  </property>
</Properties>
</file>