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Рогачёв С.А.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4.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КНА.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вычислительных процессов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7BF78FB8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31A6557D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Изучить КНА.</w:t>
      </w:r>
    </w:p>
    <w:p w14:paraId="12EA3B1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Постановка задачи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11482560">
      <w:pPr>
        <w:rPr>
          <w:rFonts w:hint="default" w:ascii="SimSun" w:hAnsi="SimSun" w:eastAsia="SimSun" w:cs="SimSun"/>
          <w:sz w:val="24"/>
          <w:szCs w:val="24"/>
        </w:rPr>
      </w:pPr>
    </w:p>
    <w:p w14:paraId="6BCD099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данной лабораторной работе требуется:  </w:t>
      </w:r>
    </w:p>
    <w:p w14:paraId="39E3A3F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Построить конечный автомат Мили, который осуществляет проверку входного слова на допустимость в заданном регулярном выражении;  </w:t>
      </w:r>
    </w:p>
    <w:p w14:paraId="285B030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Задать построенный КНА, тремя способами</w:t>
      </w:r>
    </w:p>
    <w:p w14:paraId="24879161">
      <w:pPr>
        <w:rPr>
          <w:rFonts w:hint="default" w:ascii="Cambria" w:hAnsi="Cambria" w:cs="Cambria"/>
          <w:sz w:val="28"/>
          <w:szCs w:val="28"/>
        </w:rPr>
      </w:pPr>
    </w:p>
    <w:p w14:paraId="6618B356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Вариант 3: </w:t>
      </w:r>
      <w:r>
        <w:rPr>
          <w:rFonts w:hint="default" w:ascii="Cambria" w:hAnsi="Cambria" w:cs="Cambria"/>
          <w:b/>
          <w:bCs/>
          <w:sz w:val="28"/>
          <w:szCs w:val="28"/>
        </w:rPr>
        <w:t>nm(c|d)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&lt;k&gt;</w:t>
      </w:r>
      <w:r>
        <w:rPr>
          <w:rFonts w:hint="default" w:ascii="Cambria" w:hAnsi="Cambria" w:cs="Cambria"/>
          <w:b/>
          <w:bCs/>
          <w:sz w:val="28"/>
          <w:szCs w:val="28"/>
        </w:rPr>
        <w:t>n&lt;n|m&gt;</w:t>
      </w:r>
    </w:p>
    <w:p w14:paraId="79682A4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0238AD5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Конечный автомат заданный трёмя способами:</w:t>
      </w:r>
    </w:p>
    <w:p w14:paraId="2DCA529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63F7E6D6">
      <w:pPr>
        <w:numPr>
          <w:ilvl w:val="0"/>
          <w:numId w:val="12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Граф переходов:</w:t>
      </w:r>
    </w:p>
    <w:p w14:paraId="572F794F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20105" cy="3060065"/>
            <wp:effectExtent l="0" t="0" r="8255" b="3175"/>
            <wp:docPr id="1" name="Изображение 1" descr="Бобрович_4136_ТВП_Л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обрович_4136_ТВП_ЛР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E7CC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14CD193B">
      <w:pPr>
        <w:numPr>
          <w:ilvl w:val="0"/>
          <w:numId w:val="12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Матрица переходов: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84"/>
        <w:gridCol w:w="732"/>
        <w:gridCol w:w="732"/>
        <w:gridCol w:w="756"/>
        <w:gridCol w:w="744"/>
      </w:tblGrid>
      <w:tr w14:paraId="1C273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267E21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X\Q</w:t>
            </w:r>
          </w:p>
        </w:tc>
        <w:tc>
          <w:tcPr>
            <w:tcW w:w="684" w:type="dxa"/>
          </w:tcPr>
          <w:p w14:paraId="386C3B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732" w:type="dxa"/>
          </w:tcPr>
          <w:p w14:paraId="2B22DF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732" w:type="dxa"/>
          </w:tcPr>
          <w:p w14:paraId="6C8996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c</w:t>
            </w:r>
          </w:p>
        </w:tc>
        <w:tc>
          <w:tcPr>
            <w:tcW w:w="756" w:type="dxa"/>
          </w:tcPr>
          <w:p w14:paraId="317FBD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d</w:t>
            </w:r>
          </w:p>
        </w:tc>
        <w:tc>
          <w:tcPr>
            <w:tcW w:w="744" w:type="dxa"/>
          </w:tcPr>
          <w:p w14:paraId="5903D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k</w:t>
            </w:r>
          </w:p>
        </w:tc>
      </w:tr>
      <w:tr w14:paraId="72D12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69F378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684" w:type="dxa"/>
          </w:tcPr>
          <w:p w14:paraId="4284FB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32" w:type="dxa"/>
          </w:tcPr>
          <w:p w14:paraId="20E867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1CE0D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2EDE0B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75E57B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6406A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0218DC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84" w:type="dxa"/>
          </w:tcPr>
          <w:p w14:paraId="431C01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39E3C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32" w:type="dxa"/>
          </w:tcPr>
          <w:p w14:paraId="7B2A5C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51BF93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51F532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7EABC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678EFD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q2</w:t>
            </w:r>
          </w:p>
        </w:tc>
        <w:tc>
          <w:tcPr>
            <w:tcW w:w="684" w:type="dxa"/>
          </w:tcPr>
          <w:p w14:paraId="64768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0D74F9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736EB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</w:tcPr>
          <w:p w14:paraId="3940F9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44" w:type="dxa"/>
          </w:tcPr>
          <w:p w14:paraId="2C617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44BC4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088B71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q3</w:t>
            </w:r>
          </w:p>
        </w:tc>
        <w:tc>
          <w:tcPr>
            <w:tcW w:w="684" w:type="dxa"/>
          </w:tcPr>
          <w:p w14:paraId="3B395F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2" w:type="dxa"/>
          </w:tcPr>
          <w:p w14:paraId="385A1B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65CE8A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73F5E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599AF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 w14:paraId="5B193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5DE731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q4</w:t>
            </w:r>
          </w:p>
        </w:tc>
        <w:tc>
          <w:tcPr>
            <w:tcW w:w="684" w:type="dxa"/>
          </w:tcPr>
          <w:p w14:paraId="5C38A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2" w:type="dxa"/>
          </w:tcPr>
          <w:p w14:paraId="3EF336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2" w:type="dxa"/>
          </w:tcPr>
          <w:p w14:paraId="28987D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7DCD6C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20197E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68477B5A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3. Автоматная матрица: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80"/>
        <w:gridCol w:w="900"/>
        <w:gridCol w:w="1032"/>
        <w:gridCol w:w="1356"/>
        <w:gridCol w:w="1380"/>
      </w:tblGrid>
      <w:tr w14:paraId="1C5A7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14AFE9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Q\Q</w:t>
            </w:r>
          </w:p>
        </w:tc>
        <w:tc>
          <w:tcPr>
            <w:tcW w:w="780" w:type="dxa"/>
          </w:tcPr>
          <w:p w14:paraId="733407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q0</w:t>
            </w:r>
          </w:p>
        </w:tc>
        <w:tc>
          <w:tcPr>
            <w:tcW w:w="900" w:type="dxa"/>
          </w:tcPr>
          <w:p w14:paraId="730372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q1</w:t>
            </w:r>
          </w:p>
        </w:tc>
        <w:tc>
          <w:tcPr>
            <w:tcW w:w="1032" w:type="dxa"/>
          </w:tcPr>
          <w:p w14:paraId="607C39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q2</w:t>
            </w:r>
          </w:p>
        </w:tc>
        <w:tc>
          <w:tcPr>
            <w:tcW w:w="1356" w:type="dxa"/>
          </w:tcPr>
          <w:p w14:paraId="7FD09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q3</w:t>
            </w:r>
          </w:p>
        </w:tc>
        <w:tc>
          <w:tcPr>
            <w:tcW w:w="1380" w:type="dxa"/>
          </w:tcPr>
          <w:p w14:paraId="5FF96D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q4</w:t>
            </w:r>
          </w:p>
        </w:tc>
      </w:tr>
      <w:tr w14:paraId="7C10C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0DA3D8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q0</w:t>
            </w:r>
          </w:p>
        </w:tc>
        <w:tc>
          <w:tcPr>
            <w:tcW w:w="780" w:type="dxa"/>
          </w:tcPr>
          <w:p w14:paraId="104181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71D9AD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n/0</w:t>
            </w:r>
          </w:p>
        </w:tc>
        <w:tc>
          <w:tcPr>
            <w:tcW w:w="1032" w:type="dxa"/>
          </w:tcPr>
          <w:p w14:paraId="6D1325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71C63D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80" w:type="dxa"/>
          </w:tcPr>
          <w:p w14:paraId="3DCF0F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4B3CD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33E696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q1</w:t>
            </w:r>
          </w:p>
        </w:tc>
        <w:tc>
          <w:tcPr>
            <w:tcW w:w="780" w:type="dxa"/>
          </w:tcPr>
          <w:p w14:paraId="143393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15BC7F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7A369B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m/0</w:t>
            </w:r>
          </w:p>
        </w:tc>
        <w:tc>
          <w:tcPr>
            <w:tcW w:w="1356" w:type="dxa"/>
          </w:tcPr>
          <w:p w14:paraId="1CA360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80" w:type="dxa"/>
          </w:tcPr>
          <w:p w14:paraId="6981F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597FE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0FB359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q2</w:t>
            </w:r>
          </w:p>
        </w:tc>
        <w:tc>
          <w:tcPr>
            <w:tcW w:w="780" w:type="dxa"/>
          </w:tcPr>
          <w:p w14:paraId="7F6890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7D3AE7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4C605D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45C1BD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c/0, d/0</w:t>
            </w:r>
          </w:p>
        </w:tc>
        <w:tc>
          <w:tcPr>
            <w:tcW w:w="1380" w:type="dxa"/>
          </w:tcPr>
          <w:p w14:paraId="7A1AA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76111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7805D9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q3</w:t>
            </w:r>
          </w:p>
        </w:tc>
        <w:tc>
          <w:tcPr>
            <w:tcW w:w="780" w:type="dxa"/>
          </w:tcPr>
          <w:p w14:paraId="2A8B8B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5B1B11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01001A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406D40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k/0</w:t>
            </w:r>
          </w:p>
        </w:tc>
        <w:tc>
          <w:tcPr>
            <w:tcW w:w="1380" w:type="dxa"/>
          </w:tcPr>
          <w:p w14:paraId="7BD5D7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n/1</w:t>
            </w:r>
          </w:p>
        </w:tc>
      </w:tr>
      <w:tr w14:paraId="6F89F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185FC0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q4</w:t>
            </w:r>
          </w:p>
        </w:tc>
        <w:tc>
          <w:tcPr>
            <w:tcW w:w="780" w:type="dxa"/>
          </w:tcPr>
          <w:p w14:paraId="7611F4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7A317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4965E5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56A2B3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80" w:type="dxa"/>
          </w:tcPr>
          <w:p w14:paraId="25A27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n/1, m/1</w:t>
            </w:r>
          </w:p>
        </w:tc>
      </w:tr>
    </w:tbl>
    <w:p w14:paraId="71C736A4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7EACB69C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5D5D1A4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Изучил КНА.</w:t>
      </w:r>
    </w:p>
    <w:p w14:paraId="1845E7A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C2413BE"/>
    <w:p w14:paraId="13B5B92D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AC9D9"/>
    <w:multiLevelType w:val="singleLevel"/>
    <w:tmpl w:val="895AC9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376C8B"/>
    <w:rsid w:val="139607F9"/>
    <w:rsid w:val="13CF0941"/>
    <w:rsid w:val="18332D24"/>
    <w:rsid w:val="1CC05686"/>
    <w:rsid w:val="1D267083"/>
    <w:rsid w:val="27072C84"/>
    <w:rsid w:val="27EB4340"/>
    <w:rsid w:val="2D2562F2"/>
    <w:rsid w:val="3376354A"/>
    <w:rsid w:val="3534542C"/>
    <w:rsid w:val="3C6F5599"/>
    <w:rsid w:val="3D2E204C"/>
    <w:rsid w:val="3F4E4619"/>
    <w:rsid w:val="405C0C68"/>
    <w:rsid w:val="47CE363F"/>
    <w:rsid w:val="495426F7"/>
    <w:rsid w:val="4A4454B9"/>
    <w:rsid w:val="50DA0CC3"/>
    <w:rsid w:val="52D560AB"/>
    <w:rsid w:val="5C7C0011"/>
    <w:rsid w:val="661A768A"/>
    <w:rsid w:val="67262B3B"/>
    <w:rsid w:val="74936A61"/>
    <w:rsid w:val="771C5D73"/>
    <w:rsid w:val="7BBA340E"/>
    <w:rsid w:val="7DD537E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2024-09-26T17:09:00Z</dcterms:created>
  <dc:creator>Oskolock Koli</dc:creator>
  <cp:lastModifiedBy>Oskolock Koli</cp:lastModifiedBy>
  <dcterms:modified xsi:type="dcterms:W3CDTF">2024-12-20T07:39:56Z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7B0DB120EDB14FBA9A9CB2EF2A60017A_11</vt:lpwstr>
  </property>
</Properties>
</file>