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283"/>
        <w:gridCol w:w="2820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канд.тех.наук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>РАЗРАБОТКА ПРИЛОЖЕНИЯ С АСИНХРОННОЙ ОЧЕРЕДЬЮ СООБЩЕНИЙ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ТЕХНОЛОГИИ РАЗРАБОТКИ СЕРВЕРНЫХ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t>413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spacing w:after="200" w:line="276" w:lineRule="auto"/>
      </w:pPr>
      <w:r>
        <w:br w:type="page"/>
      </w:r>
    </w:p>
    <w:p>
      <w:pPr>
        <w:widowControl w:val="0"/>
        <w:autoSpaceDE w:val="0"/>
        <w:autoSpaceDN w:val="0"/>
        <w:adjustRightInd w:val="0"/>
        <w:spacing w:before="1800"/>
        <w:rPr>
          <w:b/>
          <w:sz w:val="32"/>
        </w:rPr>
      </w:pPr>
      <w:r>
        <w:rPr>
          <w:b/>
          <w:sz w:val="32"/>
        </w:rPr>
        <w:t>Задание (Вариант 3)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Расписание занятий в институте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Описание разрабатываемого продукта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Целью работы является реализация простой системы распределенной репликации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(“писатели-читатели”).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1 Скачайте и разверните Apache Kafka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 Модифицируйте свое приложение со встраиваемой базой данных так, чтобы его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можно было запустить в нескольких экземплярах на разных портах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3 Реализуйте в рамках своего приложения Producer и Consumer такие, что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a. Producer при каждой операции записи оповещает соответствующий топик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b. Consumer при получении информации из топика записывает обновление 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локальную (встроенную в приложение) базу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4 Продемонстрируйте, что информация, записанная одним приложением, доступна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второму приложению. </w:t>
      </w: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Текст программы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Lab3Application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com.google.gson.Gson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org.springframework.boot.SpringApplication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org.springframework.boot.autoconfigure.</w:t>
      </w:r>
      <w:r>
        <w:rPr>
          <w:rFonts w:ascii="Courier New" w:hAnsi="Courier New" w:cs="Courier New"/>
          <w:color w:val="BBB529"/>
        </w:rPr>
        <w:t>SpringBootApplication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org.springframework.kafka.annotation.</w:t>
      </w:r>
      <w:r>
        <w:rPr>
          <w:rFonts w:ascii="Courier New" w:hAnsi="Courier New" w:cs="Courier New"/>
          <w:color w:val="BBB529"/>
        </w:rPr>
        <w:t>EnableKafka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org.springframework.kafka.annotation.</w:t>
      </w:r>
      <w:r>
        <w:rPr>
          <w:rFonts w:ascii="Courier New" w:hAnsi="Courier New" w:cs="Courier New"/>
          <w:color w:val="BBB529"/>
        </w:rPr>
        <w:t>KafkaListener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@SpringBootApplication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Lab3Application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(String[] args)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SpringApplication.</w:t>
      </w:r>
      <w:r>
        <w:rPr>
          <w:rFonts w:ascii="Courier New" w:hAnsi="Courier New" w:cs="Courier New"/>
          <w:i/>
          <w:iCs/>
          <w:color w:val="A9B7C6"/>
        </w:rPr>
        <w:t>run</w:t>
      </w:r>
      <w:r>
        <w:rPr>
          <w:rFonts w:ascii="Courier New" w:hAnsi="Courier New" w:cs="Courier New"/>
          <w:color w:val="A9B7C6"/>
        </w:rPr>
        <w:t>(Lab3Application.</w:t>
      </w:r>
      <w:r>
        <w:rPr>
          <w:rFonts w:ascii="Courier New" w:hAnsi="Courier New" w:cs="Courier New"/>
          <w:color w:val="CC7832"/>
        </w:rPr>
        <w:t xml:space="preserve">class, </w:t>
      </w:r>
      <w:r>
        <w:rPr>
          <w:rFonts w:ascii="Courier New" w:hAnsi="Courier New" w:cs="Courier New"/>
          <w:color w:val="A9B7C6"/>
        </w:rPr>
        <w:t>args)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Lesson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jakarta.persistence.*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@Entity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Lesson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toString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6A8759"/>
        </w:rPr>
        <w:t xml:space="preserve">"group:" </w:t>
      </w:r>
      <w:r>
        <w:rPr>
          <w:rFonts w:ascii="Courier New" w:hAnsi="Courier New" w:cs="Courier New"/>
          <w:color w:val="A9B7C6"/>
        </w:rPr>
        <w:t xml:space="preserve">+ 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6A8759"/>
        </w:rPr>
        <w:t>", audience:"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 xml:space="preserve">+ </w:t>
      </w:r>
      <w:r>
        <w:rPr>
          <w:rFonts w:ascii="Courier New" w:hAnsi="Courier New" w:cs="Courier New"/>
          <w:color w:val="6A8759"/>
        </w:rPr>
        <w:t>", teacher:"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6A8759"/>
        </w:rPr>
        <w:t>", subject:"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6A8759"/>
        </w:rPr>
        <w:t>", number:"</w:t>
      </w:r>
      <w:r>
        <w:rPr>
          <w:rFonts w:ascii="Courier New" w:hAnsi="Courier New" w:cs="Courier New"/>
          <w:color w:val="A9B7C6"/>
        </w:rPr>
        <w:t>+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Lesson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Lesson</w:t>
      </w:r>
      <w:r>
        <w:rPr>
          <w:rFonts w:ascii="Courier New" w:hAnsi="Courier New" w:cs="Courier New"/>
          <w:color w:val="A9B7C6"/>
        </w:rPr>
        <w:t>(String num_group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 int </w:t>
      </w:r>
      <w:r>
        <w:rPr>
          <w:rFonts w:ascii="Courier New" w:hAnsi="Courier New" w:cs="Courier New"/>
          <w:color w:val="A9B7C6"/>
        </w:rPr>
        <w:t>number)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num_group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@Id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@GeneratedValue</w:t>
      </w:r>
      <w:r>
        <w:rPr>
          <w:rFonts w:ascii="Courier New" w:hAnsi="Courier New" w:cs="Courier New"/>
          <w:color w:val="A9B7C6"/>
        </w:rPr>
        <w:t>(strategy = GenerationType.</w:t>
      </w:r>
      <w:r>
        <w:rPr>
          <w:rFonts w:ascii="Courier New" w:hAnsi="Courier New" w:cs="Courier New"/>
          <w:i/>
          <w:iCs/>
          <w:color w:val="9876AA"/>
        </w:rPr>
        <w:t>AUTO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группы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аудитории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фамилия преподавателя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название предмета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порядковый номер пары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public Lesson(int id,String group,String audience,String teacher,String name,int number){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this.id = id;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this.num_group = group;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this.audience = audience;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this.teacher = teacher;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this.name = name;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this.number = number;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}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getId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setId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getNum_group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setNum_group</w:t>
      </w:r>
      <w:r>
        <w:rPr>
          <w:rFonts w:ascii="Courier New" w:hAnsi="Courier New" w:cs="Courier New"/>
          <w:color w:val="A9B7C6"/>
        </w:rPr>
        <w:t>(String num_group){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num_group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getAudience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setAudience</w:t>
      </w:r>
      <w:r>
        <w:rPr>
          <w:rFonts w:ascii="Courier New" w:hAnsi="Courier New" w:cs="Courier New"/>
          <w:color w:val="A9B7C6"/>
        </w:rPr>
        <w:t>(String audience){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getTeacher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setTeacher</w:t>
      </w:r>
      <w:r>
        <w:rPr>
          <w:rFonts w:ascii="Courier New" w:hAnsi="Courier New" w:cs="Courier New"/>
          <w:color w:val="A9B7C6"/>
        </w:rPr>
        <w:t>(String teacher){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getName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setName</w:t>
      </w:r>
      <w:r>
        <w:rPr>
          <w:rFonts w:ascii="Courier New" w:hAnsi="Courier New" w:cs="Courier New"/>
          <w:color w:val="A9B7C6"/>
        </w:rPr>
        <w:t>(String name){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getNumber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setNumber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Lesson Repository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org.springframework.data.repository.CrudRepository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interface </w:t>
      </w:r>
      <w:r>
        <w:rPr>
          <w:rFonts w:ascii="Courier New" w:hAnsi="Courier New" w:cs="Courier New"/>
          <w:color w:val="A9B7C6"/>
        </w:rPr>
        <w:t xml:space="preserve">LessonRepository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>CrudRepository&lt;Lesson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Long&gt;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com.example.Lab3.Lesson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interface </w:t>
      </w:r>
      <w:r>
        <w:rPr>
          <w:rFonts w:ascii="Courier New" w:hAnsi="Courier New" w:cs="Courier New"/>
          <w:color w:val="A9B7C6"/>
        </w:rPr>
        <w:t>Service{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(Lesson lesson)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void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ServiceImpl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java.util.ArrayList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@Service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ServiceImpl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com.example.Lab3.Service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LessonRepository </w:t>
      </w:r>
      <w:r>
        <w:rPr>
          <w:rFonts w:ascii="Courier New" w:hAnsi="Courier New" w:cs="Courier New"/>
          <w:color w:val="9876AA"/>
        </w:rPr>
        <w:t>LR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(Lesson lesson)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9876AA"/>
        </w:rPr>
        <w:t>LR</w:t>
      </w:r>
      <w:r>
        <w:rPr>
          <w:rFonts w:ascii="Courier New" w:hAnsi="Courier New" w:cs="Courier New"/>
          <w:color w:val="A9B7C6"/>
        </w:rPr>
        <w:t>.save(lesson)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List&lt;Lesson&gt; lessons = (List&lt;Lesson&gt;) </w:t>
      </w:r>
      <w:r>
        <w:rPr>
          <w:rFonts w:ascii="Courier New" w:hAnsi="Courier New" w:cs="Courier New"/>
          <w:color w:val="9876AA"/>
        </w:rPr>
        <w:t>LR</w:t>
      </w:r>
      <w:r>
        <w:rPr>
          <w:rFonts w:ascii="Courier New" w:hAnsi="Courier New" w:cs="Courier New"/>
          <w:color w:val="A9B7C6"/>
        </w:rPr>
        <w:t>.findAll()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>lessons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9876AA"/>
        </w:rPr>
        <w:t>LR</w:t>
      </w:r>
      <w:r>
        <w:rPr>
          <w:rFonts w:ascii="Courier New" w:hAnsi="Courier New" w:cs="Courier New"/>
          <w:color w:val="A9B7C6"/>
        </w:rPr>
        <w:t>.deleteById((</w:t>
      </w:r>
      <w:r>
        <w:rPr>
          <w:rFonts w:ascii="Courier New" w:hAnsi="Courier New" w:cs="Courier New"/>
          <w:color w:val="CC7832"/>
        </w:rPr>
        <w:t>long</w:t>
      </w:r>
      <w:r>
        <w:rPr>
          <w:rFonts w:ascii="Courier New" w:hAnsi="Courier New" w:cs="Courier New"/>
          <w:color w:val="A9B7C6"/>
        </w:rPr>
        <w:t>) 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SimpleController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com.google.gson.Gson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org.springframework.http.HttpStatus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org.springframework.http.ResponseEntity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org.springframework.kafka.annotation.</w:t>
      </w:r>
      <w:r>
        <w:rPr>
          <w:rFonts w:ascii="Courier New" w:hAnsi="Courier New" w:cs="Courier New"/>
          <w:color w:val="BBB529"/>
        </w:rPr>
        <w:t>EnableKafka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org.springframework.kafka.annotation.</w:t>
      </w:r>
      <w:r>
        <w:rPr>
          <w:rFonts w:ascii="Courier New" w:hAnsi="Courier New" w:cs="Courier New"/>
          <w:color w:val="BBB529"/>
        </w:rPr>
        <w:t>KafkaListener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org.springframework.kafka.core.KafkaTemplate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Controller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org.springframework.web.bind.annotation.*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java.util.UUID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@EnableKafka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>@Controller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SimpleController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>KafkaTemplate&lt;String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 xml:space="preserve">String&gt; </w:t>
      </w:r>
      <w:r>
        <w:rPr>
          <w:rFonts w:ascii="Courier New" w:hAnsi="Courier New" w:cs="Courier New"/>
          <w:color w:val="9876AA"/>
        </w:rPr>
        <w:t>kafkaTemplate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final </w:t>
      </w:r>
      <w:r>
        <w:rPr>
          <w:rFonts w:ascii="Courier New" w:hAnsi="Courier New" w:cs="Courier New"/>
          <w:color w:val="A9B7C6"/>
        </w:rPr>
        <w:t xml:space="preserve">Service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SimpleController</w:t>
      </w:r>
      <w:r>
        <w:rPr>
          <w:rFonts w:ascii="Courier New" w:hAnsi="Courier New" w:cs="Courier New"/>
          <w:color w:val="A9B7C6"/>
        </w:rPr>
        <w:t>(Service service){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service </w:t>
      </w:r>
      <w:r>
        <w:rPr>
          <w:rFonts w:ascii="Courier New" w:hAnsi="Courier New" w:cs="Courier New"/>
          <w:color w:val="A9B7C6"/>
        </w:rPr>
        <w:t>= 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@KafkaListener</w:t>
      </w:r>
      <w:r>
        <w:rPr>
          <w:rFonts w:ascii="Courier New" w:hAnsi="Courier New" w:cs="Courier New"/>
          <w:color w:val="A9B7C6"/>
        </w:rPr>
        <w:t xml:space="preserve">(topics = </w:t>
      </w:r>
      <w:r>
        <w:rPr>
          <w:rFonts w:ascii="Courier New" w:hAnsi="Courier New" w:cs="Courier New"/>
          <w:color w:val="6A8759"/>
        </w:rPr>
        <w:t>"test"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lessonListener</w:t>
      </w:r>
      <w:r>
        <w:rPr>
          <w:rFonts w:ascii="Courier New" w:hAnsi="Courier New" w:cs="Courier New"/>
          <w:color w:val="A9B7C6"/>
        </w:rPr>
        <w:t>(String les){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</w:t>
      </w:r>
      <w:r>
        <w:rPr>
          <w:rFonts w:ascii="Courier New" w:hAnsi="Courier New" w:cs="Courier New"/>
          <w:color w:val="6A8759"/>
        </w:rPr>
        <w:t>"KafkaListener is called"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 xml:space="preserve">Gson gson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Gson()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Lesson lesson = gson.fromJson(les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Lesson.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.create(lesson)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@PostMapping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"/lessons/{group}/{audience}/{teacher}/{name}/{number}"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ResponseEntity&lt;?&gt;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"group"</w:t>
      </w:r>
      <w:r>
        <w:rPr>
          <w:rFonts w:ascii="Courier New" w:hAnsi="Courier New" w:cs="Courier New"/>
          <w:color w:val="A9B7C6"/>
        </w:rPr>
        <w:t>) 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"audience"</w:t>
      </w:r>
      <w:r>
        <w:rPr>
          <w:rFonts w:ascii="Courier New" w:hAnsi="Courier New" w:cs="Courier New"/>
          <w:color w:val="A9B7C6"/>
        </w:rPr>
        <w:t>) 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"teacher"</w:t>
      </w:r>
      <w:r>
        <w:rPr>
          <w:rFonts w:ascii="Courier New" w:hAnsi="Courier New" w:cs="Courier New"/>
          <w:color w:val="A9B7C6"/>
        </w:rPr>
        <w:t>) 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"name"</w:t>
      </w:r>
      <w:r>
        <w:rPr>
          <w:rFonts w:ascii="Courier New" w:hAnsi="Courier New" w:cs="Courier New"/>
          <w:color w:val="A9B7C6"/>
        </w:rPr>
        <w:t>) String 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"number"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Lesson les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 xml:space="preserve">Gson gson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Gson()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9876AA"/>
        </w:rPr>
        <w:t>kafkaTemplate</w:t>
      </w:r>
      <w:r>
        <w:rPr>
          <w:rFonts w:ascii="Courier New" w:hAnsi="Courier New" w:cs="Courier New"/>
          <w:color w:val="A9B7C6"/>
        </w:rPr>
        <w:t>.send(</w:t>
      </w:r>
      <w:r>
        <w:rPr>
          <w:rFonts w:ascii="Courier New" w:hAnsi="Courier New" w:cs="Courier New"/>
          <w:color w:val="6A8759"/>
        </w:rPr>
        <w:t>"test"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UUID.</w:t>
      </w:r>
      <w:r>
        <w:rPr>
          <w:rFonts w:ascii="Courier New" w:hAnsi="Courier New" w:cs="Courier New"/>
          <w:i/>
          <w:iCs/>
          <w:color w:val="A9B7C6"/>
        </w:rPr>
        <w:t>randomUUID</w:t>
      </w:r>
      <w:r>
        <w:rPr>
          <w:rFonts w:ascii="Courier New" w:hAnsi="Courier New" w:cs="Courier New"/>
          <w:color w:val="A9B7C6"/>
        </w:rPr>
        <w:t>().toString()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gson.toJson(les))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808080"/>
        </w:rPr>
        <w:t>//        service.create(group,audience,teacher,name,number);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CREATED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ResponseEntity&lt;List&lt;Lesson&gt;&gt;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</w:t>
      </w:r>
      <w:r>
        <w:rPr>
          <w:rFonts w:ascii="Courier New" w:hAnsi="Courier New" w:cs="Courier New"/>
          <w:color w:val="A9B7C6"/>
        </w:rPr>
        <w:t xml:space="preserve">List&lt;Lesson&gt; lessons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.getAll()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 xml:space="preserve">lessons!=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!lessons.isEmpty()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?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ResponseEntity&lt;&gt;(lessons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: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NOT_FOUND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@DeleteMapping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"/lessons/{id}"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ResponseEntity&lt;?&gt;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(name=</w:t>
      </w:r>
      <w:r>
        <w:rPr>
          <w:rFonts w:ascii="Courier New" w:hAnsi="Courier New" w:cs="Courier New"/>
          <w:color w:val="6A8759"/>
        </w:rPr>
        <w:t>"id"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.delete(id)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main.html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&lt;html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A5C261"/>
        </w:rPr>
        <w:t xml:space="preserve">="http://www.w3.org/1999/xhtml"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A5C261"/>
        </w:rPr>
        <w:t xml:space="preserve">="http://www.thymeleaf.org"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sec</w:t>
      </w:r>
      <w:r>
        <w:rPr>
          <w:rFonts w:ascii="Courier New" w:hAnsi="Courier New" w:cs="Courier New"/>
          <w:color w:val="A5C261"/>
        </w:rPr>
        <w:t>="http://www.thymeleaf.org/thymeleaf-extras-springsecurity3"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http-equiv</w:t>
      </w:r>
      <w:r>
        <w:rPr>
          <w:rFonts w:ascii="Courier New" w:hAnsi="Courier New" w:cs="Courier New"/>
          <w:color w:val="A5C261"/>
        </w:rPr>
        <w:t xml:space="preserve">="Conternt-Type"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>="text/html;charset=utf-8"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&lt;title&gt;</w:t>
      </w:r>
      <w:r>
        <w:rPr>
          <w:rFonts w:ascii="Courier New" w:hAnsi="Courier New" w:cs="Courier New"/>
          <w:color w:val="A9B7C6"/>
        </w:rPr>
        <w:t>Lessons</w:t>
      </w:r>
      <w:r>
        <w:rPr>
          <w:rFonts w:ascii="Courier New" w:hAnsi="Courier New" w:cs="Courier New"/>
          <w:color w:val="E8BF6A"/>
        </w:rPr>
        <w:t>&lt;/title&gt;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="https://ajax.googleapis.com/ajax/libs/angularjs/1.4.3/angular-route.min.js"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="https://ajax.googleapis.com/ajax/libs/angularjs/1.4.3/angular-resource.min.js"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="main.js"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 </w:t>
      </w:r>
      <w:r>
        <w:rPr>
          <w:rFonts w:ascii="Courier New" w:hAnsi="Courier New" w:cs="Courier New"/>
          <w:color w:val="BABABA"/>
        </w:rPr>
        <w:t>ng-app</w:t>
      </w:r>
      <w:r>
        <w:rPr>
          <w:rFonts w:ascii="Courier New" w:hAnsi="Courier New" w:cs="Courier New"/>
          <w:color w:val="A5C261"/>
        </w:rPr>
        <w:t xml:space="preserve">="les" </w:t>
      </w:r>
      <w:r>
        <w:rPr>
          <w:rFonts w:ascii="Courier New" w:hAnsi="Courier New" w:cs="Courier New"/>
          <w:color w:val="BABABA"/>
        </w:rPr>
        <w:t>ng-controller</w:t>
      </w:r>
      <w:r>
        <w:rPr>
          <w:rFonts w:ascii="Courier New" w:hAnsi="Courier New" w:cs="Courier New"/>
          <w:color w:val="A5C261"/>
        </w:rPr>
        <w:t>="lessonController"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</w:t>
      </w:r>
      <w:r>
        <w:rPr>
          <w:rFonts w:ascii="Courier New" w:hAnsi="Courier New" w:cs="Courier New"/>
          <w:color w:val="A9B7C6"/>
        </w:rPr>
        <w:t>Schedule</w:t>
      </w:r>
      <w:r>
        <w:rPr>
          <w:rFonts w:ascii="Courier New" w:hAnsi="Courier New" w:cs="Courier New"/>
          <w:color w:val="E8BF6A"/>
        </w:rPr>
        <w:t>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&lt;div </w:t>
      </w:r>
      <w:r>
        <w:rPr>
          <w:rFonts w:ascii="Courier New" w:hAnsi="Courier New" w:cs="Courier New"/>
          <w:color w:val="BABABA"/>
        </w:rPr>
        <w:t>ng-controller</w:t>
      </w:r>
      <w:r>
        <w:rPr>
          <w:rFonts w:ascii="Courier New" w:hAnsi="Courier New" w:cs="Courier New"/>
          <w:color w:val="A5C261"/>
        </w:rPr>
        <w:t xml:space="preserve">="getLessons" </w:t>
      </w:r>
      <w:r>
        <w:rPr>
          <w:rFonts w:ascii="Courier New" w:hAnsi="Courier New" w:cs="Courier New"/>
          <w:color w:val="BABABA"/>
        </w:rPr>
        <w:t>ng-show</w:t>
      </w:r>
      <w:r>
        <w:rPr>
          <w:rFonts w:ascii="Courier New" w:hAnsi="Courier New" w:cs="Courier New"/>
          <w:color w:val="A5C261"/>
        </w:rPr>
        <w:t>="lessonsList.length &gt; 0"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&lt;table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="lessonsTable"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Number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Subject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Group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 </w:t>
      </w:r>
      <w:r>
        <w:rPr>
          <w:rFonts w:ascii="Courier New" w:hAnsi="Courier New" w:cs="Courier New"/>
          <w:color w:val="BABABA"/>
        </w:rPr>
        <w:t>ng-repeat</w:t>
      </w:r>
      <w:r>
        <w:rPr>
          <w:rFonts w:ascii="Courier New" w:hAnsi="Courier New" w:cs="Courier New"/>
          <w:color w:val="A5C261"/>
        </w:rPr>
        <w:t xml:space="preserve">="lesson in lessonsList track by $index"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="{{lesson.id}}"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{{lesson.number}}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{{lesson.name}}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{{lesson.audience}}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{{lesson.teacher}}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{{lesson.group}}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="button" </w:t>
      </w:r>
      <w:r>
        <w:rPr>
          <w:rFonts w:ascii="Courier New" w:hAnsi="Courier New" w:cs="Courier New"/>
          <w:color w:val="BABABA"/>
        </w:rPr>
        <w:t>ng-click</w:t>
      </w:r>
      <w:r>
        <w:rPr>
          <w:rFonts w:ascii="Courier New" w:hAnsi="Courier New" w:cs="Courier New"/>
          <w:color w:val="A5C261"/>
        </w:rPr>
        <w:t xml:space="preserve">="deleteLesson(lesson.id)"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A5C261"/>
        </w:rPr>
        <w:t>="Delete"</w:t>
      </w:r>
      <w:r>
        <w:rPr>
          <w:rFonts w:ascii="Courier New" w:hAnsi="Courier New" w:cs="Courier New"/>
          <w:color w:val="E8BF6A"/>
        </w:rPr>
        <w:t>&gt;&lt;/td&gt;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&lt;/table&gt;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&lt;/div&gt;&lt;br&gt;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&lt;form </w:t>
      </w:r>
      <w:r>
        <w:rPr>
          <w:rFonts w:ascii="Courier New" w:hAnsi="Courier New" w:cs="Courier New"/>
          <w:color w:val="BABABA"/>
        </w:rPr>
        <w:t>role</w:t>
      </w:r>
      <w:r>
        <w:rPr>
          <w:rFonts w:ascii="Courier New" w:hAnsi="Courier New" w:cs="Courier New"/>
          <w:color w:val="A5C261"/>
        </w:rPr>
        <w:t xml:space="preserve">="form" </w:t>
      </w:r>
      <w:r>
        <w:rPr>
          <w:rFonts w:ascii="Courier New" w:hAnsi="Courier New" w:cs="Courier New"/>
          <w:color w:val="BABABA"/>
        </w:rPr>
        <w:t>ng-submit</w:t>
      </w:r>
      <w:r>
        <w:rPr>
          <w:rFonts w:ascii="Courier New" w:hAnsi="Courier New" w:cs="Courier New"/>
          <w:color w:val="A5C261"/>
        </w:rPr>
        <w:t>="addLesson()"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Group: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="group"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="group"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Audience: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="audience"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="audience"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Teacher: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="teacher"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="teacher"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Name: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="name"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="name"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Number: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="number"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="number"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="submit"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&lt;/form&gt;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main.js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app = angular.module(</w:t>
      </w:r>
      <w:r>
        <w:rPr>
          <w:rFonts w:ascii="Courier New" w:hAnsi="Courier New" w:cs="Courier New"/>
          <w:color w:val="6A8759"/>
        </w:rPr>
        <w:t>"les"</w:t>
      </w:r>
      <w:r>
        <w:rPr>
          <w:rFonts w:ascii="Courier New" w:hAnsi="Courier New" w:cs="Courier New"/>
          <w:color w:val="A9B7C6"/>
        </w:rPr>
        <w:t>,[]);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app.controller(</w:t>
      </w:r>
      <w:r>
        <w:rPr>
          <w:rFonts w:ascii="Courier New" w:hAnsi="Courier New" w:cs="Courier New"/>
          <w:color w:val="6A8759"/>
        </w:rPr>
        <w:t>"lessonController"</w:t>
      </w:r>
      <w:r>
        <w:rPr>
          <w:rFonts w:ascii="Courier New" w:hAnsi="Courier New" w:cs="Courier New"/>
          <w:color w:val="A9B7C6"/>
        </w:rPr>
        <w:t>,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($scope,$http){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$scope.lessonsList = [];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$scope.getLessons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$http.get(</w:t>
      </w:r>
      <w:r>
        <w:rPr>
          <w:rFonts w:ascii="Courier New" w:hAnsi="Courier New" w:cs="Courier New"/>
          <w:color w:val="6A8759"/>
        </w:rPr>
        <w:t>"/lessons"</w:t>
      </w:r>
      <w:r>
        <w:rPr>
          <w:rFonts w:ascii="Courier New" w:hAnsi="Courier New" w:cs="Courier New"/>
          <w:color w:val="A9B7C6"/>
        </w:rPr>
        <w:t>).success(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$scope.lessonsList = data;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 xml:space="preserve">(data.message === </w:t>
      </w:r>
      <w:r>
        <w:rPr>
          <w:rFonts w:ascii="Courier New" w:hAnsi="Courier New" w:cs="Courier New"/>
          <w:color w:val="6A8759"/>
        </w:rPr>
        <w:t>"Time is out"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$scope.finishByTimeout();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$scope.deleteLesson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</w:t>
      </w:r>
      <w:r>
        <w:rPr>
          <w:rFonts w:ascii="Courier New" w:hAnsi="Courier New" w:cs="Courier New"/>
          <w:color w:val="CC7832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 xml:space="preserve">"/lessons/" </w:t>
      </w:r>
      <w:r>
        <w:rPr>
          <w:rFonts w:ascii="Courier New" w:hAnsi="Courier New" w:cs="Courier New"/>
          <w:color w:val="A9B7C6"/>
        </w:rPr>
        <w:t>+ id).success(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;i&lt;$scope.lessonsList.length;++i){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($scope.lessonsList[i].id === 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$scope.lessonsList.splice(i,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CC7832"/>
        </w:rPr>
        <w:t>break</w:t>
      </w:r>
      <w:r>
        <w:rPr>
          <w:rFonts w:ascii="Courier New" w:hAnsi="Courier New" w:cs="Courier New"/>
          <w:color w:val="A9B7C6"/>
        </w:rPr>
        <w:t>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console.log(</w:t>
      </w:r>
      <w:r>
        <w:rPr>
          <w:rFonts w:ascii="Courier New" w:hAnsi="Courier New" w:cs="Courier New"/>
          <w:color w:val="6A8759"/>
        </w:rPr>
        <w:t>"Error"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$scope.addLesson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$http.post(</w:t>
      </w:r>
      <w:r>
        <w:rPr>
          <w:rFonts w:ascii="Courier New" w:hAnsi="Courier New" w:cs="Courier New"/>
          <w:color w:val="6A8759"/>
        </w:rPr>
        <w:t>"lessons/"</w:t>
      </w:r>
      <w:r>
        <w:rPr>
          <w:rFonts w:ascii="Courier New" w:hAnsi="Courier New" w:cs="Courier New"/>
          <w:color w:val="A9B7C6"/>
        </w:rPr>
        <w:t xml:space="preserve">+$scope.group +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A9B7C6"/>
        </w:rPr>
        <w:t xml:space="preserve">+$scope.audience +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A9B7C6"/>
        </w:rPr>
        <w:t xml:space="preserve">+$scope.teacher + </w:t>
      </w:r>
      <w:r>
        <w:rPr>
          <w:rFonts w:ascii="Courier New" w:hAnsi="Courier New" w:cs="Courier New"/>
          <w:color w:val="6A8759"/>
        </w:rPr>
        <w:t xml:space="preserve">"/" </w:t>
      </w:r>
      <w:r>
        <w:rPr>
          <w:rFonts w:ascii="Courier New" w:hAnsi="Courier New" w:cs="Courier New"/>
          <w:color w:val="A9B7C6"/>
        </w:rPr>
        <w:t xml:space="preserve">+$scope.name + </w:t>
      </w:r>
      <w:r>
        <w:rPr>
          <w:rFonts w:ascii="Courier New" w:hAnsi="Courier New" w:cs="Courier New"/>
          <w:color w:val="6A8759"/>
        </w:rPr>
        <w:t xml:space="preserve">"/" </w:t>
      </w:r>
      <w:r>
        <w:rPr>
          <w:rFonts w:ascii="Courier New" w:hAnsi="Courier New" w:cs="Courier New"/>
          <w:color w:val="A9B7C6"/>
        </w:rPr>
        <w:t>+$scope.number)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$scope.lessonsList.push(data);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console.log(</w:t>
      </w:r>
      <w:r>
        <w:rPr>
          <w:rFonts w:ascii="Courier New" w:hAnsi="Courier New" w:cs="Courier New"/>
          <w:color w:val="6A8759"/>
        </w:rPr>
        <w:t>"Error"</w:t>
      </w:r>
      <w:r>
        <w:rPr>
          <w:rFonts w:ascii="Courier New" w:hAnsi="Courier New" w:cs="Courier New"/>
          <w:color w:val="A9B7C6"/>
        </w:rPr>
        <w:t>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$scope.getLessons();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});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index.html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&lt;html&gt;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 xml:space="preserve">="text/html" </w:t>
      </w:r>
      <w:r>
        <w:rPr>
          <w:rFonts w:ascii="Courier New" w:hAnsi="Courier New" w:cs="Courier New"/>
          <w:color w:val="BABABA"/>
        </w:rPr>
        <w:t>charset</w:t>
      </w:r>
      <w:r>
        <w:rPr>
          <w:rFonts w:ascii="Courier New" w:hAnsi="Courier New" w:cs="Courier New"/>
          <w:color w:val="A5C261"/>
        </w:rPr>
        <w:t>="utf-8"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&lt;title&gt;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&lt;/title&gt;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&lt;h2&gt;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&lt;/h2&gt;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>="main.html"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View schedule</w:t>
      </w:r>
      <w:r>
        <w:rPr>
          <w:rFonts w:ascii="Courier New" w:hAnsi="Courier New" w:cs="Courier New"/>
          <w:color w:val="E8BF6A"/>
        </w:rPr>
        <w:t>&lt;/a&gt;&lt;br&gt;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application.properties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>spring.jpa.hibernate.ddl-auto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update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spring.datasource.url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jdbc:mysql://localhost:3306/trsis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spring.datasource.username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root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spring.datasource.password</w:t>
      </w:r>
      <w:r>
        <w:rPr>
          <w:rFonts w:ascii="Courier New" w:hAnsi="Courier New" w:cs="Courier New"/>
          <w:color w:val="808080"/>
        </w:rPr>
        <w:t>=</w:t>
      </w:r>
      <w:r>
        <w:rPr>
          <w:rFonts w:hint="default" w:ascii="Courier New" w:hAnsi="Courier New" w:cs="Courier New"/>
          <w:color w:val="6A8759"/>
          <w:lang w:val="en-US"/>
        </w:rPr>
        <w:t>12345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CC7832"/>
        </w:rPr>
        <w:t>spring.datasource.driver-class-name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com.mysql.cj.jdbc.Driver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808080"/>
        </w:rPr>
        <w:t>#spring.jpa.show-sql: true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CC7832"/>
        </w:rPr>
        <w:t>spring.kafka.consumer.group-id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app.1</w:t>
      </w:r>
    </w:p>
    <w:p>
      <w:pPr>
        <w:widowControl w:val="0"/>
        <w:autoSpaceDE w:val="0"/>
        <w:autoSpaceDN w:val="0"/>
        <w:adjustRightInd w:val="0"/>
        <w:rPr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pom.xml</w:t>
      </w:r>
    </w:p>
    <w:p>
      <w:pPr>
        <w:shd w:val="clear" w:color="auto" w:fill="2B2B2B"/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&lt;project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6A8759"/>
        </w:rPr>
        <w:t xml:space="preserve">="http://maven.apache.org/POM/4.0.0"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6A8759"/>
        </w:rPr>
        <w:t>="http://www.w3.org/2001/XMLSchema-instance"</w:t>
      </w:r>
      <w:r>
        <w:rPr>
          <w:rFonts w:ascii="Courier New" w:hAnsi="Courier New" w:cs="Courier New"/>
          <w:color w:val="6A8759"/>
        </w:rPr>
        <w:br w:type="textWrapping"/>
      </w:r>
      <w:r>
        <w:rPr>
          <w:rFonts w:ascii="Courier New" w:hAnsi="Courier New" w:cs="Courier New"/>
          <w:color w:val="6A8759"/>
        </w:rPr>
        <w:t xml:space="preserve">    </w:t>
      </w:r>
      <w:r>
        <w:rPr>
          <w:rFonts w:ascii="Courier New" w:hAnsi="Courier New" w:cs="Courier New"/>
          <w:color w:val="9876AA"/>
        </w:rPr>
        <w:t>xsi</w:t>
      </w:r>
      <w:r>
        <w:rPr>
          <w:rFonts w:ascii="Courier New" w:hAnsi="Courier New" w:cs="Courier New"/>
          <w:color w:val="BABABA"/>
        </w:rPr>
        <w:t>:schemaLocation</w:t>
      </w:r>
      <w:r>
        <w:rPr>
          <w:rFonts w:ascii="Courier New" w:hAnsi="Courier New" w:cs="Courier New"/>
          <w:color w:val="6A8759"/>
        </w:rPr>
        <w:t>="http://maven.apache.org/POM/4.0.0 https://maven.apache.org/xsd/maven-4.0.0.xsd"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&lt;modelVersion&gt;</w:t>
      </w:r>
      <w:r>
        <w:rPr>
          <w:rFonts w:ascii="Courier New" w:hAnsi="Courier New" w:cs="Courier New"/>
          <w:color w:val="A9B7C6"/>
        </w:rPr>
        <w:t>4.0.0</w:t>
      </w:r>
      <w:r>
        <w:rPr>
          <w:rFonts w:ascii="Courier New" w:hAnsi="Courier New" w:cs="Courier New"/>
          <w:color w:val="E8BF6A"/>
        </w:rPr>
        <w:t>&lt;/modelVersion&gt;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&lt;parent&gt;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&lt;artifactId&gt;</w:t>
      </w:r>
      <w:r>
        <w:rPr>
          <w:rFonts w:ascii="Courier New" w:hAnsi="Courier New" w:cs="Courier New"/>
          <w:color w:val="A9B7C6"/>
        </w:rPr>
        <w:t>spring-boot-starter-parent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&lt;version&gt;</w:t>
      </w:r>
      <w:r>
        <w:rPr>
          <w:rFonts w:ascii="Courier New" w:hAnsi="Courier New" w:cs="Courier New"/>
          <w:color w:val="A9B7C6"/>
        </w:rPr>
        <w:t>3.1.4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&lt;relativePath/&gt; </w:t>
      </w:r>
      <w:r>
        <w:rPr>
          <w:rFonts w:ascii="Courier New" w:hAnsi="Courier New" w:cs="Courier New"/>
          <w:color w:val="808080"/>
        </w:rPr>
        <w:t>&lt;!-- lookup parent from repository --&gt;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E8BF6A"/>
        </w:rPr>
        <w:t>&lt;/parent&gt;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&lt;groupId&gt;</w:t>
      </w:r>
      <w:r>
        <w:rPr>
          <w:rFonts w:ascii="Courier New" w:hAnsi="Courier New" w:cs="Courier New"/>
          <w:color w:val="A9B7C6"/>
        </w:rPr>
        <w:t>com.example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&lt;artifactId&gt;</w:t>
      </w:r>
      <w:r>
        <w:rPr>
          <w:rFonts w:ascii="Courier New" w:hAnsi="Courier New" w:cs="Courier New"/>
          <w:color w:val="A9B7C6"/>
        </w:rPr>
        <w:t>Lab3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&lt;version&gt;</w:t>
      </w:r>
      <w:r>
        <w:rPr>
          <w:rFonts w:ascii="Courier New" w:hAnsi="Courier New" w:cs="Courier New"/>
          <w:color w:val="A9B7C6"/>
        </w:rPr>
        <w:t>0.0.1-SNAPSHOT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&lt;name&gt;</w:t>
      </w:r>
      <w:r>
        <w:rPr>
          <w:rFonts w:ascii="Courier New" w:hAnsi="Courier New" w:cs="Courier New"/>
          <w:color w:val="A9B7C6"/>
        </w:rPr>
        <w:t>Lab3</w:t>
      </w:r>
      <w:r>
        <w:rPr>
          <w:rFonts w:ascii="Courier New" w:hAnsi="Courier New" w:cs="Courier New"/>
          <w:color w:val="E8BF6A"/>
        </w:rPr>
        <w:t>&lt;/name&gt;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&lt;description&gt;</w:t>
      </w:r>
      <w:r>
        <w:rPr>
          <w:rFonts w:ascii="Courier New" w:hAnsi="Courier New" w:cs="Courier New"/>
          <w:color w:val="A9B7C6"/>
        </w:rPr>
        <w:t>Demo project for Spring Boot</w:t>
      </w:r>
      <w:r>
        <w:rPr>
          <w:rFonts w:ascii="Courier New" w:hAnsi="Courier New" w:cs="Courier New"/>
          <w:color w:val="E8BF6A"/>
        </w:rPr>
        <w:t>&lt;/description&gt;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&lt;properties&gt;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&lt;java.version&gt;</w:t>
      </w:r>
      <w:r>
        <w:rPr>
          <w:rFonts w:ascii="Courier New" w:hAnsi="Courier New" w:cs="Courier New"/>
          <w:color w:val="A9B7C6"/>
        </w:rPr>
        <w:t>17</w:t>
      </w:r>
      <w:r>
        <w:rPr>
          <w:rFonts w:ascii="Courier New" w:hAnsi="Courier New" w:cs="Courier New"/>
          <w:color w:val="E8BF6A"/>
        </w:rPr>
        <w:t>&lt;/java.version&gt;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&lt;/properties&gt;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&lt;dependencies&gt;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spring-boot-starter-web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spring-boot-starter-test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&lt;scope&gt;</w:t>
      </w:r>
      <w:r>
        <w:rPr>
          <w:rFonts w:ascii="Courier New" w:hAnsi="Courier New" w:cs="Courier New"/>
          <w:color w:val="A9B7C6"/>
        </w:rPr>
        <w:t>test</w:t>
      </w:r>
      <w:r>
        <w:rPr>
          <w:rFonts w:ascii="Courier New" w:hAnsi="Courier New" w:cs="Courier New"/>
          <w:color w:val="E8BF6A"/>
        </w:rPr>
        <w:t>&lt;/scope&gt;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spring-boot-starter-thymeleaf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spring-boot-devtools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&lt;optional&gt;</w:t>
      </w:r>
      <w:r>
        <w:rPr>
          <w:rFonts w:ascii="Courier New" w:hAnsi="Courier New" w:cs="Courier New"/>
          <w:color w:val="A9B7C6"/>
        </w:rPr>
        <w:t>true</w:t>
      </w:r>
      <w:r>
        <w:rPr>
          <w:rFonts w:ascii="Courier New" w:hAnsi="Courier New" w:cs="Courier New"/>
          <w:color w:val="E8BF6A"/>
        </w:rPr>
        <w:t>&lt;/optional&gt;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org.springframework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spring-webmvc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&lt;version&gt;</w:t>
      </w:r>
      <w:r>
        <w:rPr>
          <w:rFonts w:ascii="Courier New" w:hAnsi="Courier New" w:cs="Courier New"/>
          <w:color w:val="A9B7C6"/>
        </w:rPr>
        <w:t>6.0.9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spring-boot-starter-data-jpa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mysql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mysql-connector-java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&lt;version&gt;</w:t>
      </w:r>
      <w:r>
        <w:rPr>
          <w:rFonts w:ascii="Courier New" w:hAnsi="Courier New" w:cs="Courier New"/>
          <w:color w:val="A9B7C6"/>
        </w:rPr>
        <w:t>8.0.28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org.apache.kafka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kafka_2.12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&lt;version&gt;</w:t>
      </w:r>
      <w:r>
        <w:rPr>
          <w:rFonts w:ascii="Courier New" w:hAnsi="Courier New" w:cs="Courier New"/>
          <w:color w:val="A9B7C6"/>
        </w:rPr>
        <w:t>2.6.0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com.fasterxml.jackson.core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jackson-databind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&lt;version&gt;</w:t>
      </w:r>
      <w:r>
        <w:rPr>
          <w:rFonts w:ascii="Courier New" w:hAnsi="Courier New" w:cs="Courier New"/>
          <w:color w:val="A9B7C6"/>
        </w:rPr>
        <w:t>2.11.0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com.google.code.gson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gson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&lt;version&gt;</w:t>
      </w:r>
      <w:r>
        <w:rPr>
          <w:rFonts w:ascii="Courier New" w:hAnsi="Courier New" w:cs="Courier New"/>
          <w:color w:val="A9B7C6"/>
        </w:rPr>
        <w:t>2.9.0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&lt;groupId&gt;</w:t>
      </w:r>
      <w:r>
        <w:rPr>
          <w:rFonts w:ascii="Courier New" w:hAnsi="Courier New" w:cs="Courier New"/>
          <w:color w:val="A9B7C6"/>
        </w:rPr>
        <w:t>org.springframework.kafka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&lt;artifactId&gt;</w:t>
      </w:r>
      <w:r>
        <w:rPr>
          <w:rFonts w:ascii="Courier New" w:hAnsi="Courier New" w:cs="Courier New"/>
          <w:color w:val="A9B7C6"/>
        </w:rPr>
        <w:t>spring-kafka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&lt;/dependency&gt;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&lt;/dependencies&gt;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&lt;build&gt;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&lt;plugins&gt;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&lt;plugin&gt;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&lt;groupId&gt;</w:t>
      </w:r>
      <w:r>
        <w:rPr>
          <w:rFonts w:ascii="Courier New" w:hAnsi="Courier New" w:cs="Courier New"/>
          <w:color w:val="A9B7C6"/>
        </w:rPr>
        <w:t>org.springframework.boot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&lt;artifactId&gt;</w:t>
      </w:r>
      <w:r>
        <w:rPr>
          <w:rFonts w:ascii="Courier New" w:hAnsi="Courier New" w:cs="Courier New"/>
          <w:color w:val="A9B7C6"/>
        </w:rPr>
        <w:t>spring-boot-maven-plugin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&lt;/plugin&gt;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&lt;/plugins&gt;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&lt;/build&gt;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&lt;/project&gt;</w:t>
      </w:r>
      <w:bookmarkStart w:id="0" w:name="_GoBack"/>
      <w:bookmarkEnd w:id="0"/>
    </w:p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9034B"/>
    <w:rsid w:val="088C0A60"/>
    <w:rsid w:val="097F1AF4"/>
    <w:rsid w:val="1AEB4322"/>
    <w:rsid w:val="31C9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2024-01-08T11:51:00Z</dcterms:created>
  <dc:creator>OskolockKoli</dc:creator>
  <cp:lastModifiedBy>Oskolock Koli</cp:lastModifiedBy>
  <dcterms:modified xsi:type="dcterms:W3CDTF">2024-01-16T17:51:33Z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69BF0D0114674D57A8EB4CC395F3956D_11</vt:lpwstr>
  </property>
</Properties>
</file>