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Ю</w:t>
            </w:r>
            <w:r>
              <w:rPr>
                <w:rFonts w:hint="default"/>
                <w:lang w:val="ru-RU"/>
              </w:rPr>
              <w:t>.В.Ветрова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0"/>
        <w:spacing w:before="0"/>
      </w:pP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rFonts w:hint="default"/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Практическое задание №</w:t>
            </w:r>
            <w:r>
              <w:rPr>
                <w:rFonts w:hint="default"/>
                <w:b w:val="0"/>
                <w:szCs w:val="32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Адаптивная вёрстка сайтов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7"/>
        <w:tblW w:w="9671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1738"/>
        <w:gridCol w:w="236"/>
        <w:gridCol w:w="2648"/>
        <w:gridCol w:w="236"/>
        <w:gridCol w:w="2638"/>
      </w:tblGrid>
      <w:tr>
        <w:trPr>
          <w:trHeight w:val="900" w:hRule="atLeast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en-US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2023</w:t>
      </w:r>
    </w:p>
    <w:p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Style w:val="9"/>
          <w:rFonts w:hint="default" w:ascii="Cambria" w:hAnsi="Cambria" w:cs="Cambria"/>
          <w:sz w:val="28"/>
          <w:szCs w:val="28"/>
        </w:rPr>
        <w:t>1.Цель работы</w:t>
      </w:r>
      <w:r>
        <w:rPr>
          <w:rStyle w:val="9"/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риобретение практических навыков адаптивного дизайна веб-страниц с использованием CSS-Bootstrap.</w:t>
      </w:r>
    </w:p>
    <w:p>
      <w:pPr>
        <w:spacing w:line="360" w:lineRule="auto"/>
        <w:rPr>
          <w:rStyle w:val="9"/>
          <w:rFonts w:hint="default" w:ascii="Cambria" w:hAnsi="Cambria" w:cs="Cambria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2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9"/>
          <w:rFonts w:hint="default" w:ascii="Cambria" w:hAnsi="Cambria" w:cs="Cambria"/>
          <w:b/>
          <w:bCs/>
          <w:sz w:val="28"/>
          <w:szCs w:val="28"/>
        </w:rPr>
        <w:t>Задание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2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1-я часть задания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1. Создайте веб-страницу, содержащую следующий текст: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2. Создайте и подключите к HTML-документу внешний скрипт, выводящий сообщение, в котором напишите свою фамилию и номер группы.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3. Создайте внутренний скрипт, выводящий сообщение о том, появились ли у Вас навыки создания веб-страниц с использованием HTML и CSS.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4. Создайте внутренний скрипт, демонстрирующий пример приведения операндов к строковому типу (например, можно вывести сообщение о номере Вашей группы, предварительно задав строковую переменную для текста и числовой тип данных для написания номера).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5. В скрипте, который выводит сообщение в соответствии с 4-ым пунктом задания, преднамеренно допустите ошибку (пропустите одну из скобок, которые должны присутствовать). Приведите в отчете скриншот консоли, с выведенным сообщением об ошибке.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2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2-я часть задания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Добавьте на созданную в предыдущей части задания страницу: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cкрипт, иллюстрирующий работу условного оператора с несколькими ветвями </w:t>
      </w:r>
      <w:r>
        <w:rPr>
          <w:rStyle w:val="8"/>
          <w:rFonts w:hint="default" w:ascii="Cambria" w:hAnsi="Cambria" w:eastAsia="Consolas" w:cs="Cambria"/>
          <w:i w:val="0"/>
          <w:iCs w:val="0"/>
          <w:caps w:val="0"/>
          <w:color w:val="E83E8C"/>
          <w:spacing w:val="0"/>
          <w:sz w:val="28"/>
          <w:szCs w:val="28"/>
          <w:shd w:val="clear" w:fill="FFFFFF"/>
        </w:rPr>
        <w:t>else if...(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например, можно составить такой оператор для вывода рекомендаций по питанию в зависимости от значения индекса массы тела либо на какую-то другую тему, подразумевающую несколько вариантов действий);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cкрипт, иллюстрирующий применение оператора унарный плюс.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2" w:lineRule="atLeast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3-я часть задания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Добавьте на страницу скрипт с кодами объявления функций, написанными с использованием трех способов: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Function Declaration,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Function Expression,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40" w:hanging="36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Arrow Function.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Каждая из этих функций должна решать одну и ту же достаточно простую задачу, например, определение времени, за которое вы можете пройти весь Невский проспект. При этом надо задать длину проспекта и скорость, с которой вы обычно ходите. В конце функции должно быть выведено сообщение, содержащее соответствующий текст с вычисленным результатом в минутах. Вызовите каждую из этих функций.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Cambria" w:hAnsi="Cambria" w:eastAsia="sans-serif" w:cs="Cambria"/>
          <w:i/>
          <w:iCs/>
          <w:caps w:val="0"/>
          <w:color w:val="212529"/>
          <w:spacing w:val="0"/>
          <w:sz w:val="28"/>
          <w:szCs w:val="28"/>
          <w:shd w:val="clear" w:fill="FFFFFF"/>
        </w:rPr>
        <w:t>Примечание: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во всех заданиях, где приведены возможные формулировки, можно придумать свои варианты постановки задачи.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9"/>
          <w:rFonts w:hint="default" w:ascii="Cambria" w:hAnsi="Cambria" w:cs="Cambria"/>
          <w:sz w:val="28"/>
          <w:szCs w:val="28"/>
        </w:rPr>
      </w:pPr>
      <w:r>
        <w:rPr>
          <w:rStyle w:val="9"/>
          <w:rFonts w:hint="default" w:ascii="Cambria" w:hAnsi="Cambria" w:cs="Cambria"/>
          <w:sz w:val="28"/>
          <w:szCs w:val="28"/>
        </w:rPr>
        <w:t>Результаты выполнения работы</w:t>
      </w:r>
    </w:p>
    <w:p>
      <w:pPr>
        <w:spacing w:line="360" w:lineRule="auto"/>
        <w:rPr>
          <w:rStyle w:val="9"/>
          <w:rFonts w:hint="default" w:ascii="Cambria" w:hAnsi="Cambria" w:cs="Cambria"/>
          <w:b w:val="0"/>
          <w:sz w:val="28"/>
          <w:szCs w:val="28"/>
        </w:rPr>
      </w:pPr>
    </w:p>
    <w:p>
      <w:pPr>
        <w:spacing w:line="360" w:lineRule="auto"/>
        <w:rPr>
          <w:rStyle w:val="9"/>
          <w:rFonts w:hint="default" w:ascii="Cambria" w:hAnsi="Cambria" w:cs="Cambria"/>
          <w:b w:val="0"/>
          <w:sz w:val="28"/>
          <w:szCs w:val="28"/>
        </w:rPr>
      </w:pPr>
    </w:p>
    <w:p>
      <w:pPr>
        <w:spacing w:line="360" w:lineRule="auto"/>
        <w:rPr>
          <w:rStyle w:val="9"/>
          <w:rFonts w:hint="default" w:ascii="Cambria" w:hAnsi="Cambria" w:cs="Cambria"/>
          <w:sz w:val="28"/>
          <w:szCs w:val="28"/>
        </w:rPr>
      </w:pPr>
      <w:r>
        <w:rPr>
          <w:rStyle w:val="9"/>
          <w:rFonts w:hint="default" w:ascii="Cambria" w:hAnsi="Cambria" w:cs="Cambria"/>
          <w:sz w:val="28"/>
          <w:szCs w:val="28"/>
        </w:rPr>
        <w:t>4.Вывод</w:t>
      </w:r>
    </w:p>
    <w:p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Style w:val="9"/>
          <w:rFonts w:hint="default" w:ascii="Cambria" w:hAnsi="Cambria" w:cs="Cambria"/>
          <w:b w:val="0"/>
          <w:sz w:val="28"/>
          <w:szCs w:val="28"/>
        </w:rPr>
        <w:t xml:space="preserve">Мной были 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изучен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приёмы</w:t>
      </w:r>
      <w:r>
        <w:rPr>
          <w:rFonts w:hint="default" w:ascii="Cambria" w:hAnsi="Cambria" w:eastAsia="sans-serif" w:cs="Cambria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адаптивного дизайна веб-страниц с использованием CSS-Bootstrap.</w:t>
      </w:r>
      <w:r>
        <w:rPr>
          <w:rStyle w:val="9"/>
          <w:rFonts w:hint="default" w:ascii="Cambria" w:hAnsi="Cambria" w:cs="Cambria"/>
          <w:b w:val="0"/>
          <w:sz w:val="28"/>
          <w:szCs w:val="28"/>
        </w:rPr>
        <w:t xml:space="preserve"> </w:t>
      </w:r>
      <w:r>
        <w:rPr>
          <w:rStyle w:val="9"/>
          <w:rFonts w:hint="default" w:ascii="Cambria" w:hAnsi="Cambria" w:cs="Cambria"/>
          <w:b w:val="0"/>
          <w:sz w:val="28"/>
          <w:szCs w:val="28"/>
          <w:lang w:val="ru-RU"/>
        </w:rPr>
        <w:t>Приобретён пятый</w:t>
      </w:r>
      <w:r>
        <w:rPr>
          <w:rStyle w:val="9"/>
          <w:rFonts w:hint="default" w:ascii="Cambria" w:hAnsi="Cambria" w:cs="Cambria"/>
          <w:b w:val="0"/>
          <w:sz w:val="28"/>
          <w:szCs w:val="28"/>
        </w:rPr>
        <w:t xml:space="preserve"> опыт самостоятельной работы с </w:t>
      </w:r>
      <w:r>
        <w:rPr>
          <w:rStyle w:val="9"/>
          <w:rFonts w:hint="default" w:ascii="Cambria" w:hAnsi="Cambria" w:cs="Cambria"/>
          <w:b w:val="0"/>
          <w:sz w:val="28"/>
          <w:szCs w:val="28"/>
          <w:lang w:val="en-US"/>
        </w:rPr>
        <w:t>HTML</w:t>
      </w:r>
      <w:r>
        <w:rPr>
          <w:rStyle w:val="9"/>
          <w:rFonts w:hint="default" w:ascii="Cambria" w:hAnsi="Cambria" w:cs="Cambria"/>
          <w:b w:val="0"/>
          <w:sz w:val="28"/>
          <w:szCs w:val="28"/>
        </w:rPr>
        <w:t xml:space="preserve"> и </w:t>
      </w:r>
      <w:r>
        <w:rPr>
          <w:rStyle w:val="9"/>
          <w:rFonts w:hint="default" w:ascii="Cambria" w:hAnsi="Cambria" w:cs="Cambria"/>
          <w:b w:val="0"/>
          <w:sz w:val="28"/>
          <w:szCs w:val="28"/>
          <w:lang w:val="en-US"/>
        </w:rPr>
        <w:t>CSS</w:t>
      </w:r>
      <w:r>
        <w:rPr>
          <w:rStyle w:val="9"/>
          <w:rFonts w:hint="default" w:ascii="Cambria" w:hAnsi="Cambria" w:cs="Cambria"/>
          <w:b w:val="0"/>
          <w:sz w:val="28"/>
          <w:szCs w:val="28"/>
          <w:lang w:val="ru-RU"/>
        </w:rPr>
        <w:t xml:space="preserve">. </w:t>
      </w:r>
      <w:bookmarkStart w:id="0" w:name="_GoBack"/>
      <w:bookmarkEnd w:id="0"/>
    </w:p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8E768"/>
    <w:multiLevelType w:val="multilevel"/>
    <w:tmpl w:val="8CA8E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6C9CEFD"/>
    <w:multiLevelType w:val="multilevel"/>
    <w:tmpl w:val="26C9CE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74AA22E"/>
    <w:multiLevelType w:val="singleLevel"/>
    <w:tmpl w:val="374AA2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7E80"/>
    <w:rsid w:val="13DD188A"/>
    <w:rsid w:val="2E632C73"/>
    <w:rsid w:val="345D0011"/>
    <w:rsid w:val="47C97E80"/>
    <w:rsid w:val="510F4300"/>
    <w:rsid w:val="5E2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2023-11-09T06:21:00Z</dcterms:created>
  <dc:creator>Oskolock Koli</dc:creator>
  <cp:lastModifiedBy>Oskolock Koli</cp:lastModifiedBy>
  <dcterms:modified xsi:type="dcterms:W3CDTF">2023-12-06T11:48:46Z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733ACFC348204550B6AB72785044C900_11</vt:lpwstr>
  </property>
</Properties>
</file>