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20"/>
        <w:gridCol w:w="277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Ю</w:t>
            </w:r>
            <w:r>
              <w:rPr>
                <w:rFonts w:hint="default"/>
                <w:lang w:val="ru-RU"/>
              </w:rPr>
              <w:t>.В.Ветрова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7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Практическое задание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Frontend-разработки. Основы HTML, CSS и JavaScript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71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1738"/>
        <w:gridCol w:w="236"/>
        <w:gridCol w:w="2648"/>
        <w:gridCol w:w="236"/>
        <w:gridCol w:w="26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en-US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4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2023</w:t>
      </w:r>
    </w:p>
    <w:p>
      <w:pPr>
        <w:spacing w:line="360" w:lineRule="auto"/>
        <w:rPr>
          <w:sz w:val="28"/>
          <w:szCs w:val="28"/>
        </w:rPr>
      </w:pPr>
      <w:r>
        <w:rPr>
          <w:rStyle w:val="6"/>
          <w:sz w:val="28"/>
          <w:szCs w:val="28"/>
        </w:rPr>
        <w:t>1.Цель работы</w:t>
      </w:r>
      <w:r>
        <w:rPr>
          <w:rStyle w:val="6"/>
          <w:sz w:val="28"/>
          <w:szCs w:val="28"/>
        </w:rPr>
        <w:br w:type="textWrapping"/>
      </w:r>
      <w:r>
        <w:rPr>
          <w:sz w:val="28"/>
          <w:szCs w:val="28"/>
        </w:rPr>
        <w:t>Приобретение навыков создания web-документов, оформления текста средствами HTML 5.0, создания текстовых и графических гиперссылок, приобретение навыков использования технологии каскадных таблиц стилей.</w:t>
      </w:r>
    </w:p>
    <w:p>
      <w:pPr>
        <w:spacing w:line="360" w:lineRule="auto"/>
        <w:rPr>
          <w:rStyle w:val="6"/>
          <w:sz w:val="28"/>
          <w:szCs w:val="28"/>
        </w:rPr>
      </w:pPr>
    </w:p>
    <w:p>
      <w:pPr>
        <w:spacing w:line="360" w:lineRule="auto"/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2.Задание</w:t>
      </w:r>
      <w:r>
        <w:rPr>
          <w:rStyle w:val="6"/>
          <w:sz w:val="28"/>
          <w:szCs w:val="28"/>
        </w:rPr>
        <w:br w:type="textWrapping"/>
      </w:r>
      <w:r>
        <w:rPr>
          <w:rStyle w:val="6"/>
          <w:b w:val="0"/>
          <w:sz w:val="28"/>
          <w:szCs w:val="28"/>
        </w:rPr>
        <w:t>1-я часть задания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1. Создайте web-страницу с кратким текстом о себе и наличии (отсутствии) подготовки в области web-технологий, о заинтересованности в овладении этой областью информационных технологий. Текст должен начинаться с заголовка 1-го уровня, затем следует поместить текст, написанный базовым шрифтом.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Далее вставьте горизонтальную черту, добавьте 2-3 пустые строки, после чего напишите заголовком 2-го уровня текст «Мои любимые поэты и их произведения» и создайте вложенный список: нумерованный список с фамилиями поэтов (двух-трех), а внутри каждого элемента нумерованного списка напишите в виде маркированного списка названия стихотворений этого поэта (не более двух-трех).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2. Создайте 2-ю веб-страницу, на которой поместите тексты стихотворений (или их фрагменты), которые Вы перечислили на 1-ой странице. Для выделения названий стихотворений используйте специальные теги заголовков.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2-я часть задания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1. На 1-ой веб-странице создайте из названий стихотворений поэтов гиперссылки, обеспечивающую переход на текст соответствующего стихотворения на 2-ой странице.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2. Создайте гиперссылку, нацеленную на текстовый документ с расширением .docx для его последующей загрузки.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3. На 2-ой веб-странице внизу сделайте графическую гиперссылку для возврата на 1-ю веб-страницу. В качестве изображения может быть взята ваша фотография или аватарка.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3-я часть задания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1. Примените различные атрибуты стиля для разных стихотворений (или к отдельным четверостишиям) применительно к следующим параметрам шрифта: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имя,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размер (с заданием размера с применением абсолютных и относительных единиц измерения),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жирность (с заданием нескольких различных значений),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стиль (начертание),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цвет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Подсказка: Для этого поместите нужные фрагменты текста в контейнеры, создаваемые парным тегом &lt;div&gt;, и для созданных блоков установите соответствующие стили.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2. Примените атрибуты стиля применительно к следующим параметрам списков: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вид маркеров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вид нумерации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3. Примените атрибуты стиля применительно к следующим параметрам обрамления параграфа на 1-ой веб-странице, в котором вы рассказываете о себе: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тип рамки,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цвет рамки,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толщина рамки,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скругление углов.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4. Задайте разный цвет фона для созданных веб-страниц.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>5. Примените псевдоклассы для изменения цвета гиперссылок при наведении на них курсора.</w:t>
      </w:r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3.Результаты выполнения работы</w:t>
      </w:r>
    </w:p>
    <w:p>
      <w:pPr>
        <w:spacing w:line="360" w:lineRule="auto"/>
        <w:rPr>
          <w:rStyle w:val="6"/>
          <w:rFonts w:hint="default"/>
          <w:b w:val="0"/>
          <w:sz w:val="28"/>
          <w:szCs w:val="28"/>
          <w:lang w:val="en-US"/>
        </w:rPr>
      </w:pPr>
      <w:r>
        <w:rPr>
          <w:rStyle w:val="6"/>
          <w:rFonts w:hint="default"/>
          <w:b w:val="0"/>
          <w:sz w:val="28"/>
          <w:szCs w:val="28"/>
          <w:lang w:val="en-US"/>
        </w:rPr>
        <w:drawing>
          <wp:inline distT="0" distB="0" distL="114300" distR="114300">
            <wp:extent cx="6116320" cy="3649345"/>
            <wp:effectExtent l="0" t="0" r="10160" b="8255"/>
            <wp:docPr id="1" name="Изображение 1" descr="Скриншот 18-10-2023 15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8-10-2023 155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default"/>
          <w:b w:val="0"/>
          <w:sz w:val="28"/>
          <w:szCs w:val="28"/>
          <w:lang w:val="en-US"/>
        </w:rPr>
        <w:drawing>
          <wp:inline distT="0" distB="0" distL="114300" distR="114300">
            <wp:extent cx="6119495" cy="2822575"/>
            <wp:effectExtent l="0" t="0" r="6985" b="12065"/>
            <wp:docPr id="2" name="Изображение 2" descr="Скриншот 18-10-2023 15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8-10-2023 1553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default"/>
          <w:b w:val="0"/>
          <w:sz w:val="28"/>
          <w:szCs w:val="28"/>
          <w:lang w:val="en-US"/>
        </w:rPr>
        <w:drawing>
          <wp:inline distT="0" distB="0" distL="114300" distR="114300">
            <wp:extent cx="6116320" cy="2696210"/>
            <wp:effectExtent l="0" t="0" r="10160" b="1270"/>
            <wp:docPr id="3" name="Изображение 3" descr="Скриншот 18-10-2023 15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8-10-2023 1553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default"/>
          <w:b w:val="0"/>
          <w:sz w:val="28"/>
          <w:szCs w:val="28"/>
          <w:lang w:val="en-US"/>
        </w:rPr>
        <w:drawing>
          <wp:inline distT="0" distB="0" distL="114300" distR="114300">
            <wp:extent cx="6117590" cy="2647315"/>
            <wp:effectExtent l="0" t="0" r="8890" b="4445"/>
            <wp:docPr id="4" name="Изображение 4" descr="Скриншот 18-10-2023 15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8-10-2023 1553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default"/>
          <w:b w:val="0"/>
          <w:sz w:val="28"/>
          <w:szCs w:val="28"/>
          <w:lang w:val="en-US"/>
        </w:rPr>
        <w:drawing>
          <wp:inline distT="0" distB="0" distL="114300" distR="114300">
            <wp:extent cx="6105525" cy="2353310"/>
            <wp:effectExtent l="0" t="0" r="5715" b="8890"/>
            <wp:docPr id="5" name="Изображение 5" descr="Скриншот 18-10-2023 15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18-10-2023 1554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default"/>
          <w:b w:val="0"/>
          <w:sz w:val="28"/>
          <w:szCs w:val="28"/>
          <w:lang w:val="en-US"/>
        </w:rPr>
        <w:drawing>
          <wp:inline distT="0" distB="0" distL="114300" distR="114300">
            <wp:extent cx="6115685" cy="2591435"/>
            <wp:effectExtent l="0" t="0" r="10795" b="14605"/>
            <wp:docPr id="6" name="Изображение 6" descr="Скриншот 18-10-2023 155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18-10-2023 1554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default"/>
          <w:b w:val="0"/>
          <w:sz w:val="28"/>
          <w:szCs w:val="28"/>
          <w:lang w:val="en-US"/>
        </w:rPr>
        <w:drawing>
          <wp:inline distT="0" distB="0" distL="114300" distR="114300">
            <wp:extent cx="6116320" cy="2653030"/>
            <wp:effectExtent l="0" t="0" r="10160" b="13970"/>
            <wp:docPr id="7" name="Изображение 7" descr="Скриншот 18-10-2023 15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18-10-2023 1554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default"/>
          <w:b w:val="0"/>
          <w:sz w:val="28"/>
          <w:szCs w:val="28"/>
          <w:lang w:val="en-US"/>
        </w:rPr>
        <w:drawing>
          <wp:inline distT="0" distB="0" distL="114300" distR="114300">
            <wp:extent cx="6112510" cy="1689100"/>
            <wp:effectExtent l="0" t="0" r="13970" b="2540"/>
            <wp:docPr id="8" name="Изображение 8" descr="Скриншот 18-10-2023 15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18-10-2023 1554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Style w:val="6"/>
          <w:b w:val="0"/>
          <w:sz w:val="28"/>
          <w:szCs w:val="28"/>
        </w:rPr>
      </w:pPr>
    </w:p>
    <w:p>
      <w:pPr>
        <w:spacing w:line="360" w:lineRule="auto"/>
        <w:rPr>
          <w:rStyle w:val="6"/>
          <w:sz w:val="28"/>
          <w:szCs w:val="28"/>
        </w:rPr>
      </w:pPr>
      <w:r>
        <w:rPr>
          <w:rStyle w:val="6"/>
          <w:sz w:val="28"/>
          <w:szCs w:val="28"/>
        </w:rPr>
        <w:t>4.Вывод</w:t>
      </w:r>
    </w:p>
    <w:p>
      <w:pPr>
        <w:spacing w:line="360" w:lineRule="auto"/>
        <w:rPr>
          <w:rStyle w:val="6"/>
          <w:b w:val="0"/>
          <w:sz w:val="28"/>
          <w:szCs w:val="28"/>
        </w:rPr>
      </w:pPr>
      <w:r>
        <w:rPr>
          <w:rStyle w:val="6"/>
          <w:b w:val="0"/>
          <w:sz w:val="28"/>
          <w:szCs w:val="28"/>
        </w:rPr>
        <w:t xml:space="preserve">Мной были закреплены знания, полученные на лекциях, а именно такие темы, как: основы </w:t>
      </w:r>
      <w:r>
        <w:rPr>
          <w:rStyle w:val="6"/>
          <w:b w:val="0"/>
          <w:sz w:val="28"/>
          <w:szCs w:val="28"/>
          <w:lang w:val="en-US"/>
        </w:rPr>
        <w:t>html</w:t>
      </w:r>
      <w:r>
        <w:rPr>
          <w:rStyle w:val="6"/>
          <w:b w:val="0"/>
          <w:sz w:val="28"/>
          <w:szCs w:val="28"/>
        </w:rPr>
        <w:t xml:space="preserve">, каскадные таблицы стилей </w:t>
      </w:r>
      <w:r>
        <w:rPr>
          <w:rStyle w:val="6"/>
          <w:b w:val="0"/>
          <w:sz w:val="28"/>
          <w:szCs w:val="28"/>
          <w:lang w:val="en-US"/>
        </w:rPr>
        <w:t>CSS</w:t>
      </w:r>
      <w:r>
        <w:rPr>
          <w:rStyle w:val="6"/>
          <w:b w:val="0"/>
          <w:sz w:val="28"/>
          <w:szCs w:val="28"/>
        </w:rPr>
        <w:t xml:space="preserve">, размещение графики на </w:t>
      </w:r>
      <w:r>
        <w:rPr>
          <w:rStyle w:val="6"/>
          <w:b w:val="0"/>
          <w:sz w:val="28"/>
          <w:szCs w:val="28"/>
          <w:lang w:val="en-US"/>
        </w:rPr>
        <w:t>web</w:t>
      </w:r>
      <w:r>
        <w:rPr>
          <w:rStyle w:val="6"/>
          <w:b w:val="0"/>
          <w:sz w:val="28"/>
          <w:szCs w:val="28"/>
        </w:rPr>
        <w:t xml:space="preserve">-страницах. Приобретен первый опыт самостоятельной работы с </w:t>
      </w:r>
      <w:r>
        <w:rPr>
          <w:rStyle w:val="6"/>
          <w:b w:val="0"/>
          <w:sz w:val="28"/>
          <w:szCs w:val="28"/>
          <w:lang w:val="en-US"/>
        </w:rPr>
        <w:t>HTML</w:t>
      </w:r>
      <w:r>
        <w:rPr>
          <w:rStyle w:val="6"/>
          <w:b w:val="0"/>
          <w:sz w:val="28"/>
          <w:szCs w:val="28"/>
        </w:rPr>
        <w:t xml:space="preserve"> и </w:t>
      </w:r>
      <w:r>
        <w:rPr>
          <w:rStyle w:val="6"/>
          <w:b w:val="0"/>
          <w:sz w:val="28"/>
          <w:szCs w:val="28"/>
          <w:lang w:val="en-US"/>
        </w:rPr>
        <w:t>CSS</w:t>
      </w:r>
      <w:r>
        <w:rPr>
          <w:rStyle w:val="6"/>
          <w:b w:val="0"/>
          <w:sz w:val="28"/>
          <w:szCs w:val="28"/>
        </w:rPr>
        <w:t>.</w:t>
      </w:r>
    </w:p>
    <w:p/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3168F"/>
    <w:rsid w:val="0F626692"/>
    <w:rsid w:val="1FD3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Body Text"/>
    <w:basedOn w:val="1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2023-10-18T06:40:00Z</dcterms:created>
  <dc:creator>Oskolock Koli</dc:creator>
  <cp:lastModifiedBy>Oskolock Koli</cp:lastModifiedBy>
  <dcterms:modified xsi:type="dcterms:W3CDTF">2023-10-18T11:54:51Z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36B51B1E04A64400B0939E5367B174B9_11</vt:lpwstr>
  </property>
</Properties>
</file>