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3C" w:rsidRDefault="00E92A3C" w:rsidP="00E92A3C">
      <w:pPr>
        <w:spacing w:before="100" w:beforeAutospacing="1" w:after="100" w:afterAutospacing="1" w:line="240" w:lineRule="auto"/>
        <w:outlineLvl w:val="1"/>
        <w:rPr>
          <w:rFonts w:ascii="Times New Roman" w:eastAsia="Times New Roman" w:hAnsi="Times New Roman" w:cs="Times New Roman"/>
          <w:b/>
          <w:bCs/>
          <w:sz w:val="36"/>
          <w:szCs w:val="36"/>
          <w:lang w:val="es-CO" w:eastAsia="es-CO"/>
        </w:rPr>
      </w:pPr>
      <w:r w:rsidRPr="00E92A3C">
        <w:rPr>
          <w:rFonts w:ascii="Times New Roman" w:eastAsia="Times New Roman" w:hAnsi="Times New Roman" w:cs="Times New Roman"/>
          <w:b/>
          <w:bCs/>
          <w:sz w:val="36"/>
          <w:szCs w:val="36"/>
          <w:lang w:val="es-CO" w:eastAsia="es-CO"/>
        </w:rPr>
        <w:t>Historia de Internet</w:t>
      </w:r>
    </w:p>
    <w:p w:rsidR="00E92A3C" w:rsidRPr="00E92A3C" w:rsidRDefault="00E92A3C" w:rsidP="00E92A3C">
      <w:pPr>
        <w:spacing w:before="100" w:beforeAutospacing="1" w:after="100" w:afterAutospacing="1" w:line="240" w:lineRule="auto"/>
        <w:outlineLvl w:val="1"/>
        <w:rPr>
          <w:rFonts w:ascii="Times New Roman" w:eastAsia="Times New Roman" w:hAnsi="Times New Roman" w:cs="Times New Roman"/>
          <w:b/>
          <w:bCs/>
          <w:sz w:val="36"/>
          <w:szCs w:val="36"/>
          <w:lang w:val="es-CO" w:eastAsia="es-CO"/>
        </w:rPr>
      </w:pPr>
      <w:bookmarkStart w:id="0" w:name="_GoBack"/>
      <w:bookmarkEnd w:id="0"/>
    </w:p>
    <w:p w:rsidR="00E92A3C" w:rsidRPr="00E92A3C" w:rsidRDefault="00E92A3C" w:rsidP="00E92A3C">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E92A3C">
        <w:rPr>
          <w:rFonts w:ascii="Times New Roman" w:eastAsia="Times New Roman" w:hAnsi="Times New Roman" w:cs="Times New Roman"/>
          <w:b/>
          <w:bCs/>
          <w:sz w:val="27"/>
          <w:szCs w:val="27"/>
          <w:lang w:val="es-CO" w:eastAsia="es-CO"/>
        </w:rPr>
        <w:t>1. Orígenes y Nacimiento de Internet</w:t>
      </w:r>
    </w:p>
    <w:p w:rsidR="00E92A3C" w:rsidRPr="00E92A3C" w:rsidRDefault="00E92A3C" w:rsidP="00E92A3C">
      <w:pPr>
        <w:numPr>
          <w:ilvl w:val="0"/>
          <w:numId w:val="1"/>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1960s-1970s</w:t>
      </w:r>
      <w:r w:rsidRPr="00E92A3C">
        <w:rPr>
          <w:rFonts w:ascii="Times New Roman" w:eastAsia="Times New Roman" w:hAnsi="Times New Roman" w:cs="Times New Roman"/>
          <w:sz w:val="24"/>
          <w:szCs w:val="24"/>
          <w:lang w:val="es-CO" w:eastAsia="es-CO"/>
        </w:rPr>
        <w:t xml:space="preserve">: El concepto de redes interconectadas comenzó a desarrollarse en la década de 1960 con la ARPANET, financiada por la Agencia de Proyectos de Investigación Avanzada de Defensa (DARPA) en los Estados Unidos. ARPANET fue la primera red de conmutación de paquetes y sentó las bases para la creación de Internet. En 1973, </w:t>
      </w:r>
      <w:proofErr w:type="spellStart"/>
      <w:r w:rsidRPr="00E92A3C">
        <w:rPr>
          <w:rFonts w:ascii="Times New Roman" w:eastAsia="Times New Roman" w:hAnsi="Times New Roman" w:cs="Times New Roman"/>
          <w:sz w:val="24"/>
          <w:szCs w:val="24"/>
          <w:lang w:val="es-CO" w:eastAsia="es-CO"/>
        </w:rPr>
        <w:t>Vint</w:t>
      </w:r>
      <w:proofErr w:type="spellEnd"/>
      <w:r w:rsidRPr="00E92A3C">
        <w:rPr>
          <w:rFonts w:ascii="Times New Roman" w:eastAsia="Times New Roman" w:hAnsi="Times New Roman" w:cs="Times New Roman"/>
          <w:sz w:val="24"/>
          <w:szCs w:val="24"/>
          <w:lang w:val="es-CO" w:eastAsia="es-CO"/>
        </w:rPr>
        <w:t xml:space="preserve"> </w:t>
      </w:r>
      <w:proofErr w:type="spellStart"/>
      <w:r w:rsidRPr="00E92A3C">
        <w:rPr>
          <w:rFonts w:ascii="Times New Roman" w:eastAsia="Times New Roman" w:hAnsi="Times New Roman" w:cs="Times New Roman"/>
          <w:sz w:val="24"/>
          <w:szCs w:val="24"/>
          <w:lang w:val="es-CO" w:eastAsia="es-CO"/>
        </w:rPr>
        <w:t>Cerf</w:t>
      </w:r>
      <w:proofErr w:type="spellEnd"/>
      <w:r w:rsidRPr="00E92A3C">
        <w:rPr>
          <w:rFonts w:ascii="Times New Roman" w:eastAsia="Times New Roman" w:hAnsi="Times New Roman" w:cs="Times New Roman"/>
          <w:sz w:val="24"/>
          <w:szCs w:val="24"/>
          <w:lang w:val="es-CO" w:eastAsia="es-CO"/>
        </w:rPr>
        <w:t xml:space="preserve"> y Bob </w:t>
      </w:r>
      <w:proofErr w:type="spellStart"/>
      <w:r w:rsidRPr="00E92A3C">
        <w:rPr>
          <w:rFonts w:ascii="Times New Roman" w:eastAsia="Times New Roman" w:hAnsi="Times New Roman" w:cs="Times New Roman"/>
          <w:sz w:val="24"/>
          <w:szCs w:val="24"/>
          <w:lang w:val="es-CO" w:eastAsia="es-CO"/>
        </w:rPr>
        <w:t>Kahn</w:t>
      </w:r>
      <w:proofErr w:type="spellEnd"/>
      <w:r w:rsidRPr="00E92A3C">
        <w:rPr>
          <w:rFonts w:ascii="Times New Roman" w:eastAsia="Times New Roman" w:hAnsi="Times New Roman" w:cs="Times New Roman"/>
          <w:sz w:val="24"/>
          <w:szCs w:val="24"/>
          <w:lang w:val="es-CO" w:eastAsia="es-CO"/>
        </w:rPr>
        <w:t xml:space="preserve"> publicaron el primer trabajo sobre el protocolo de comunicación que eventualmente se convertiría en TCP/IP, el estándar para la red.</w:t>
      </w:r>
    </w:p>
    <w:p w:rsidR="00E92A3C" w:rsidRPr="00E92A3C" w:rsidRDefault="00E92A3C" w:rsidP="00E92A3C">
      <w:pPr>
        <w:numPr>
          <w:ilvl w:val="0"/>
          <w:numId w:val="1"/>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1983</w:t>
      </w:r>
      <w:r w:rsidRPr="00E92A3C">
        <w:rPr>
          <w:rFonts w:ascii="Times New Roman" w:eastAsia="Times New Roman" w:hAnsi="Times New Roman" w:cs="Times New Roman"/>
          <w:sz w:val="24"/>
          <w:szCs w:val="24"/>
          <w:lang w:val="es-CO" w:eastAsia="es-CO"/>
        </w:rPr>
        <w:t>: ARPANET adoptó el protocolo TCP/IP, marcando el nacimiento del Internet moderno.</w:t>
      </w:r>
    </w:p>
    <w:p w:rsidR="00E92A3C" w:rsidRPr="00E92A3C" w:rsidRDefault="00E92A3C" w:rsidP="00E92A3C">
      <w:pPr>
        <w:spacing w:before="100" w:beforeAutospacing="1" w:after="100" w:afterAutospacing="1" w:line="240" w:lineRule="auto"/>
        <w:outlineLvl w:val="1"/>
        <w:rPr>
          <w:rFonts w:ascii="Times New Roman" w:eastAsia="Times New Roman" w:hAnsi="Times New Roman" w:cs="Times New Roman"/>
          <w:b/>
          <w:bCs/>
          <w:sz w:val="36"/>
          <w:szCs w:val="36"/>
          <w:lang w:val="es-CO" w:eastAsia="es-CO"/>
        </w:rPr>
      </w:pPr>
      <w:r w:rsidRPr="00E92A3C">
        <w:rPr>
          <w:rFonts w:ascii="Times New Roman" w:eastAsia="Times New Roman" w:hAnsi="Times New Roman" w:cs="Times New Roman"/>
          <w:b/>
          <w:bCs/>
          <w:sz w:val="36"/>
          <w:szCs w:val="36"/>
          <w:lang w:val="es-CO" w:eastAsia="es-CO"/>
        </w:rPr>
        <w:t>Historia de las Páginas Web</w:t>
      </w:r>
    </w:p>
    <w:p w:rsidR="00E92A3C" w:rsidRPr="00E92A3C" w:rsidRDefault="00E92A3C" w:rsidP="00E92A3C">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E92A3C">
        <w:rPr>
          <w:rFonts w:ascii="Times New Roman" w:eastAsia="Times New Roman" w:hAnsi="Times New Roman" w:cs="Times New Roman"/>
          <w:b/>
          <w:bCs/>
          <w:sz w:val="27"/>
          <w:szCs w:val="27"/>
          <w:lang w:val="es-CO" w:eastAsia="es-CO"/>
        </w:rPr>
        <w:t>2. Creación de la Web</w:t>
      </w:r>
    </w:p>
    <w:p w:rsidR="00E92A3C" w:rsidRPr="00E92A3C" w:rsidRDefault="00E92A3C" w:rsidP="00E92A3C">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1990</w:t>
      </w:r>
      <w:r w:rsidRPr="00E92A3C">
        <w:rPr>
          <w:rFonts w:ascii="Times New Roman" w:eastAsia="Times New Roman" w:hAnsi="Times New Roman" w:cs="Times New Roman"/>
          <w:sz w:val="24"/>
          <w:szCs w:val="24"/>
          <w:lang w:val="es-CO" w:eastAsia="es-CO"/>
        </w:rPr>
        <w:t xml:space="preserve">: Tim </w:t>
      </w:r>
      <w:proofErr w:type="spellStart"/>
      <w:r w:rsidRPr="00E92A3C">
        <w:rPr>
          <w:rFonts w:ascii="Times New Roman" w:eastAsia="Times New Roman" w:hAnsi="Times New Roman" w:cs="Times New Roman"/>
          <w:sz w:val="24"/>
          <w:szCs w:val="24"/>
          <w:lang w:val="es-CO" w:eastAsia="es-CO"/>
        </w:rPr>
        <w:t>Berners</w:t>
      </w:r>
      <w:proofErr w:type="spellEnd"/>
      <w:r w:rsidRPr="00E92A3C">
        <w:rPr>
          <w:rFonts w:ascii="Times New Roman" w:eastAsia="Times New Roman" w:hAnsi="Times New Roman" w:cs="Times New Roman"/>
          <w:sz w:val="24"/>
          <w:szCs w:val="24"/>
          <w:lang w:val="es-CO" w:eastAsia="es-CO"/>
        </w:rPr>
        <w:t xml:space="preserve">-Lee, un científico de la computación del CERN, propuso el concepto de la </w:t>
      </w:r>
      <w:proofErr w:type="spellStart"/>
      <w:r w:rsidRPr="00E92A3C">
        <w:rPr>
          <w:rFonts w:ascii="Times New Roman" w:eastAsia="Times New Roman" w:hAnsi="Times New Roman" w:cs="Times New Roman"/>
          <w:sz w:val="24"/>
          <w:szCs w:val="24"/>
          <w:lang w:val="es-CO" w:eastAsia="es-CO"/>
        </w:rPr>
        <w:t>World</w:t>
      </w:r>
      <w:proofErr w:type="spellEnd"/>
      <w:r w:rsidRPr="00E92A3C">
        <w:rPr>
          <w:rFonts w:ascii="Times New Roman" w:eastAsia="Times New Roman" w:hAnsi="Times New Roman" w:cs="Times New Roman"/>
          <w:sz w:val="24"/>
          <w:szCs w:val="24"/>
          <w:lang w:val="es-CO" w:eastAsia="es-CO"/>
        </w:rPr>
        <w:t xml:space="preserve"> Wide Web (WWW). Su propuesta incluía un sistema de hipertexto para acceder a documentos en diferentes computadoras a través de Internet. El primer sitio web, creado en 1991, era una página sobre el proyecto de la WWW y cómo usarla.</w:t>
      </w:r>
    </w:p>
    <w:p w:rsidR="00E92A3C" w:rsidRPr="00E92A3C" w:rsidRDefault="00E92A3C" w:rsidP="00E92A3C">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1993</w:t>
      </w:r>
      <w:r w:rsidRPr="00E92A3C">
        <w:rPr>
          <w:rFonts w:ascii="Times New Roman" w:eastAsia="Times New Roman" w:hAnsi="Times New Roman" w:cs="Times New Roman"/>
          <w:sz w:val="24"/>
          <w:szCs w:val="24"/>
          <w:lang w:val="es-CO" w:eastAsia="es-CO"/>
        </w:rPr>
        <w:t xml:space="preserve">: El navegador </w:t>
      </w:r>
      <w:proofErr w:type="spellStart"/>
      <w:r w:rsidRPr="00E92A3C">
        <w:rPr>
          <w:rFonts w:ascii="Times New Roman" w:eastAsia="Times New Roman" w:hAnsi="Times New Roman" w:cs="Times New Roman"/>
          <w:sz w:val="24"/>
          <w:szCs w:val="24"/>
          <w:lang w:val="es-CO" w:eastAsia="es-CO"/>
        </w:rPr>
        <w:t>Mosaic</w:t>
      </w:r>
      <w:proofErr w:type="spellEnd"/>
      <w:r w:rsidRPr="00E92A3C">
        <w:rPr>
          <w:rFonts w:ascii="Times New Roman" w:eastAsia="Times New Roman" w:hAnsi="Times New Roman" w:cs="Times New Roman"/>
          <w:sz w:val="24"/>
          <w:szCs w:val="24"/>
          <w:lang w:val="es-CO" w:eastAsia="es-CO"/>
        </w:rPr>
        <w:t>, el primer navegador web gráfico, fue lanzado, permitiendo a los usuarios ver imágenes y texto en la web de forma más interactiva. Esto marcó el inicio de la popularización de la web.</w:t>
      </w:r>
    </w:p>
    <w:p w:rsidR="00E92A3C" w:rsidRPr="00E92A3C" w:rsidRDefault="00E92A3C" w:rsidP="00E92A3C">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E92A3C">
        <w:rPr>
          <w:rFonts w:ascii="Times New Roman" w:eastAsia="Times New Roman" w:hAnsi="Times New Roman" w:cs="Times New Roman"/>
          <w:b/>
          <w:bCs/>
          <w:sz w:val="27"/>
          <w:szCs w:val="27"/>
          <w:lang w:val="es-CO" w:eastAsia="es-CO"/>
        </w:rPr>
        <w:t>3. Evolución hacia la Interactividad</w:t>
      </w:r>
    </w:p>
    <w:p w:rsidR="00E92A3C" w:rsidRPr="00E92A3C" w:rsidRDefault="00E92A3C" w:rsidP="00E92A3C">
      <w:pPr>
        <w:numPr>
          <w:ilvl w:val="0"/>
          <w:numId w:val="3"/>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1994</w:t>
      </w:r>
      <w:r w:rsidRPr="00E92A3C">
        <w:rPr>
          <w:rFonts w:ascii="Times New Roman" w:eastAsia="Times New Roman" w:hAnsi="Times New Roman" w:cs="Times New Roman"/>
          <w:sz w:val="24"/>
          <w:szCs w:val="24"/>
          <w:lang w:val="es-CO" w:eastAsia="es-CO"/>
        </w:rPr>
        <w:t>: Se estableció el W3C (</w:t>
      </w:r>
      <w:proofErr w:type="spellStart"/>
      <w:r w:rsidRPr="00E92A3C">
        <w:rPr>
          <w:rFonts w:ascii="Times New Roman" w:eastAsia="Times New Roman" w:hAnsi="Times New Roman" w:cs="Times New Roman"/>
          <w:sz w:val="24"/>
          <w:szCs w:val="24"/>
          <w:lang w:val="es-CO" w:eastAsia="es-CO"/>
        </w:rPr>
        <w:t>World</w:t>
      </w:r>
      <w:proofErr w:type="spellEnd"/>
      <w:r w:rsidRPr="00E92A3C">
        <w:rPr>
          <w:rFonts w:ascii="Times New Roman" w:eastAsia="Times New Roman" w:hAnsi="Times New Roman" w:cs="Times New Roman"/>
          <w:sz w:val="24"/>
          <w:szCs w:val="24"/>
          <w:lang w:val="es-CO" w:eastAsia="es-CO"/>
        </w:rPr>
        <w:t xml:space="preserve"> Wide Web </w:t>
      </w:r>
      <w:proofErr w:type="spellStart"/>
      <w:r w:rsidRPr="00E92A3C">
        <w:rPr>
          <w:rFonts w:ascii="Times New Roman" w:eastAsia="Times New Roman" w:hAnsi="Times New Roman" w:cs="Times New Roman"/>
          <w:sz w:val="24"/>
          <w:szCs w:val="24"/>
          <w:lang w:val="es-CO" w:eastAsia="es-CO"/>
        </w:rPr>
        <w:t>Consortium</w:t>
      </w:r>
      <w:proofErr w:type="spellEnd"/>
      <w:r w:rsidRPr="00E92A3C">
        <w:rPr>
          <w:rFonts w:ascii="Times New Roman" w:eastAsia="Times New Roman" w:hAnsi="Times New Roman" w:cs="Times New Roman"/>
          <w:sz w:val="24"/>
          <w:szCs w:val="24"/>
          <w:lang w:val="es-CO" w:eastAsia="es-CO"/>
        </w:rPr>
        <w:t>) para desarrollar estándares y guías para la Web.</w:t>
      </w:r>
    </w:p>
    <w:p w:rsidR="00E92A3C" w:rsidRPr="00E92A3C" w:rsidRDefault="00E92A3C" w:rsidP="00E92A3C">
      <w:pPr>
        <w:numPr>
          <w:ilvl w:val="0"/>
          <w:numId w:val="3"/>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1995-1999</w:t>
      </w:r>
      <w:r w:rsidRPr="00E92A3C">
        <w:rPr>
          <w:rFonts w:ascii="Times New Roman" w:eastAsia="Times New Roman" w:hAnsi="Times New Roman" w:cs="Times New Roman"/>
          <w:sz w:val="24"/>
          <w:szCs w:val="24"/>
          <w:lang w:val="es-CO" w:eastAsia="es-CO"/>
        </w:rPr>
        <w:t>: Con la llegada de tecnologías como JavaScript (1995) y CSS (1996), las páginas web comenzaron a volverse más interactivas y visualmente atractivas. La introducción de estos lenguajes permitió a los desarrolladores agregar dinámicas interactivas y estilos más sofisticados a las páginas web.</w:t>
      </w:r>
    </w:p>
    <w:p w:rsidR="00E92A3C" w:rsidRPr="00E92A3C" w:rsidRDefault="00E92A3C" w:rsidP="00E92A3C">
      <w:pPr>
        <w:numPr>
          <w:ilvl w:val="0"/>
          <w:numId w:val="3"/>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2000s</w:t>
      </w:r>
      <w:r w:rsidRPr="00E92A3C">
        <w:rPr>
          <w:rFonts w:ascii="Times New Roman" w:eastAsia="Times New Roman" w:hAnsi="Times New Roman" w:cs="Times New Roman"/>
          <w:sz w:val="24"/>
          <w:szCs w:val="24"/>
          <w:lang w:val="es-CO" w:eastAsia="es-CO"/>
        </w:rPr>
        <w:t>: La Web 2.0 emergió como un término para describir la transición de la Web estática a una plataforma más dinámica e interactiva, centrada en la colaboración en línea y el contenido generado por los usuarios.</w:t>
      </w:r>
    </w:p>
    <w:p w:rsidR="00E92A3C" w:rsidRPr="00E92A3C" w:rsidRDefault="00E92A3C" w:rsidP="00E92A3C">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E92A3C">
        <w:rPr>
          <w:rFonts w:ascii="Times New Roman" w:eastAsia="Times New Roman" w:hAnsi="Times New Roman" w:cs="Times New Roman"/>
          <w:b/>
          <w:bCs/>
          <w:sz w:val="27"/>
          <w:szCs w:val="27"/>
          <w:lang w:val="es-CO" w:eastAsia="es-CO"/>
        </w:rPr>
        <w:t>4. Versiones Principales de la Web</w:t>
      </w:r>
    </w:p>
    <w:p w:rsidR="00E92A3C" w:rsidRPr="00E92A3C" w:rsidRDefault="00E92A3C" w:rsidP="00E92A3C">
      <w:pPr>
        <w:numPr>
          <w:ilvl w:val="0"/>
          <w:numId w:val="4"/>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lastRenderedPageBreak/>
        <w:t>Web 1.0 (1990-2000)</w:t>
      </w:r>
      <w:r w:rsidRPr="00E92A3C">
        <w:rPr>
          <w:rFonts w:ascii="Times New Roman" w:eastAsia="Times New Roman" w:hAnsi="Times New Roman" w:cs="Times New Roman"/>
          <w:sz w:val="24"/>
          <w:szCs w:val="24"/>
          <w:lang w:val="es-CO" w:eastAsia="es-CO"/>
        </w:rPr>
        <w:t xml:space="preserve">: Esta era se caracterizaba por páginas web estáticas. Los usuarios podían leer </w:t>
      </w:r>
      <w:proofErr w:type="gramStart"/>
      <w:r w:rsidRPr="00E92A3C">
        <w:rPr>
          <w:rFonts w:ascii="Times New Roman" w:eastAsia="Times New Roman" w:hAnsi="Times New Roman" w:cs="Times New Roman"/>
          <w:sz w:val="24"/>
          <w:szCs w:val="24"/>
          <w:lang w:val="es-CO" w:eastAsia="es-CO"/>
        </w:rPr>
        <w:t>contenido</w:t>
      </w:r>
      <w:proofErr w:type="gramEnd"/>
      <w:r w:rsidRPr="00E92A3C">
        <w:rPr>
          <w:rFonts w:ascii="Times New Roman" w:eastAsia="Times New Roman" w:hAnsi="Times New Roman" w:cs="Times New Roman"/>
          <w:sz w:val="24"/>
          <w:szCs w:val="24"/>
          <w:lang w:val="es-CO" w:eastAsia="es-CO"/>
        </w:rPr>
        <w:t xml:space="preserve"> pero tenían poca capacidad para interactuar o contribuir.</w:t>
      </w:r>
    </w:p>
    <w:p w:rsidR="00E92A3C" w:rsidRPr="00E92A3C" w:rsidRDefault="00E92A3C" w:rsidP="00E92A3C">
      <w:pPr>
        <w:numPr>
          <w:ilvl w:val="0"/>
          <w:numId w:val="4"/>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Web 2.0 (2000-2010)</w:t>
      </w:r>
      <w:r w:rsidRPr="00E92A3C">
        <w:rPr>
          <w:rFonts w:ascii="Times New Roman" w:eastAsia="Times New Roman" w:hAnsi="Times New Roman" w:cs="Times New Roman"/>
          <w:sz w:val="24"/>
          <w:szCs w:val="24"/>
          <w:lang w:val="es-CO" w:eastAsia="es-CO"/>
        </w:rPr>
        <w:t>: Introdujo la interactividad y la participación del usuario. Plataformas de redes sociales, blogs, y servicios como YouTube permitieron a los usuarios no solo consumir, sino también crear y compartir contenido. La Web 2.0 se centró en la colaboración, la usabilidad y la accesibilidad.</w:t>
      </w:r>
    </w:p>
    <w:p w:rsidR="00E92A3C" w:rsidRPr="00E92A3C" w:rsidRDefault="00E92A3C" w:rsidP="00E92A3C">
      <w:pPr>
        <w:numPr>
          <w:ilvl w:val="0"/>
          <w:numId w:val="4"/>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Web 3.0 (2010-2020)</w:t>
      </w:r>
      <w:r w:rsidRPr="00E92A3C">
        <w:rPr>
          <w:rFonts w:ascii="Times New Roman" w:eastAsia="Times New Roman" w:hAnsi="Times New Roman" w:cs="Times New Roman"/>
          <w:sz w:val="24"/>
          <w:szCs w:val="24"/>
          <w:lang w:val="es-CO" w:eastAsia="es-CO"/>
        </w:rPr>
        <w:t>: También conocida como la Web Semántica, esta versión se basa en la capacidad de las máquinas para comprender el contenido de la web de una manera más inteligente. Utiliza tecnologías como RDF (</w:t>
      </w:r>
      <w:proofErr w:type="spellStart"/>
      <w:r w:rsidRPr="00E92A3C">
        <w:rPr>
          <w:rFonts w:ascii="Times New Roman" w:eastAsia="Times New Roman" w:hAnsi="Times New Roman" w:cs="Times New Roman"/>
          <w:sz w:val="24"/>
          <w:szCs w:val="24"/>
          <w:lang w:val="es-CO" w:eastAsia="es-CO"/>
        </w:rPr>
        <w:t>Resource</w:t>
      </w:r>
      <w:proofErr w:type="spellEnd"/>
      <w:r w:rsidRPr="00E92A3C">
        <w:rPr>
          <w:rFonts w:ascii="Times New Roman" w:eastAsia="Times New Roman" w:hAnsi="Times New Roman" w:cs="Times New Roman"/>
          <w:sz w:val="24"/>
          <w:szCs w:val="24"/>
          <w:lang w:val="es-CO" w:eastAsia="es-CO"/>
        </w:rPr>
        <w:t xml:space="preserve"> </w:t>
      </w:r>
      <w:proofErr w:type="spellStart"/>
      <w:r w:rsidRPr="00E92A3C">
        <w:rPr>
          <w:rFonts w:ascii="Times New Roman" w:eastAsia="Times New Roman" w:hAnsi="Times New Roman" w:cs="Times New Roman"/>
          <w:sz w:val="24"/>
          <w:szCs w:val="24"/>
          <w:lang w:val="es-CO" w:eastAsia="es-CO"/>
        </w:rPr>
        <w:t>Description</w:t>
      </w:r>
      <w:proofErr w:type="spellEnd"/>
      <w:r w:rsidRPr="00E92A3C">
        <w:rPr>
          <w:rFonts w:ascii="Times New Roman" w:eastAsia="Times New Roman" w:hAnsi="Times New Roman" w:cs="Times New Roman"/>
          <w:sz w:val="24"/>
          <w:szCs w:val="24"/>
          <w:lang w:val="es-CO" w:eastAsia="es-CO"/>
        </w:rPr>
        <w:t xml:space="preserve"> Framework) y ontologías para hacer que los datos sean más accesibles y útiles para aplicaciones y usuarios. Se ha centrado en mejorar la personalización, la integración de datos y el análisis avanzado.</w:t>
      </w:r>
    </w:p>
    <w:p w:rsidR="00E92A3C" w:rsidRPr="00E92A3C" w:rsidRDefault="00E92A3C" w:rsidP="00E92A3C">
      <w:pPr>
        <w:numPr>
          <w:ilvl w:val="0"/>
          <w:numId w:val="4"/>
        </w:numPr>
        <w:spacing w:before="100" w:beforeAutospacing="1" w:after="100" w:afterAutospacing="1" w:line="240" w:lineRule="auto"/>
        <w:rPr>
          <w:rFonts w:ascii="Times New Roman" w:eastAsia="Times New Roman" w:hAnsi="Times New Roman" w:cs="Times New Roman"/>
          <w:sz w:val="24"/>
          <w:szCs w:val="24"/>
          <w:lang w:val="es-CO" w:eastAsia="es-CO"/>
        </w:rPr>
      </w:pPr>
      <w:r w:rsidRPr="00E92A3C">
        <w:rPr>
          <w:rFonts w:ascii="Times New Roman" w:eastAsia="Times New Roman" w:hAnsi="Times New Roman" w:cs="Times New Roman"/>
          <w:b/>
          <w:bCs/>
          <w:sz w:val="24"/>
          <w:szCs w:val="24"/>
          <w:lang w:val="es-CO" w:eastAsia="es-CO"/>
        </w:rPr>
        <w:t>Web 4.0 (2020 en adelante)</w:t>
      </w:r>
      <w:r w:rsidRPr="00E92A3C">
        <w:rPr>
          <w:rFonts w:ascii="Times New Roman" w:eastAsia="Times New Roman" w:hAnsi="Times New Roman" w:cs="Times New Roman"/>
          <w:sz w:val="24"/>
          <w:szCs w:val="24"/>
          <w:lang w:val="es-CO" w:eastAsia="es-CO"/>
        </w:rPr>
        <w:t xml:space="preserve">: Aunque aún no está formalmente definida, la Web 4.0 se refiere a una evolución hacia la web más inteligente y autónoma, con avances en inteligencia artificial, realidad aumentada y virtual, y la integración de tecnologías emergentes. Se espera que incluya una mayor interacción entre la web y el mundo físico, con interfaces más intuitivas y una experiencia más </w:t>
      </w:r>
      <w:proofErr w:type="spellStart"/>
      <w:r w:rsidRPr="00E92A3C">
        <w:rPr>
          <w:rFonts w:ascii="Times New Roman" w:eastAsia="Times New Roman" w:hAnsi="Times New Roman" w:cs="Times New Roman"/>
          <w:sz w:val="24"/>
          <w:szCs w:val="24"/>
          <w:lang w:val="es-CO" w:eastAsia="es-CO"/>
        </w:rPr>
        <w:t>inmersiva</w:t>
      </w:r>
      <w:proofErr w:type="spellEnd"/>
      <w:r w:rsidRPr="00E92A3C">
        <w:rPr>
          <w:rFonts w:ascii="Times New Roman" w:eastAsia="Times New Roman" w:hAnsi="Times New Roman" w:cs="Times New Roman"/>
          <w:sz w:val="24"/>
          <w:szCs w:val="24"/>
          <w:lang w:val="es-CO" w:eastAsia="es-CO"/>
        </w:rPr>
        <w:t>.</w:t>
      </w:r>
    </w:p>
    <w:p w:rsidR="000A1827" w:rsidRDefault="000A1827"/>
    <w:sectPr w:rsidR="000A1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91BD2"/>
    <w:multiLevelType w:val="multilevel"/>
    <w:tmpl w:val="026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81D57"/>
    <w:multiLevelType w:val="multilevel"/>
    <w:tmpl w:val="85E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D5C57"/>
    <w:multiLevelType w:val="multilevel"/>
    <w:tmpl w:val="982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30AB6"/>
    <w:multiLevelType w:val="multilevel"/>
    <w:tmpl w:val="30F0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3C"/>
    <w:rsid w:val="000A1827"/>
    <w:rsid w:val="0019566B"/>
    <w:rsid w:val="00E9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B2E5"/>
  <w15:chartTrackingRefBased/>
  <w15:docId w15:val="{DCBED969-7E84-4F4A-824E-01260436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92A3C"/>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paragraph" w:styleId="Ttulo3">
    <w:name w:val="heading 3"/>
    <w:basedOn w:val="Normal"/>
    <w:link w:val="Ttulo3Car"/>
    <w:uiPriority w:val="9"/>
    <w:qFormat/>
    <w:rsid w:val="00E92A3C"/>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2A3C"/>
    <w:rPr>
      <w:rFonts w:ascii="Times New Roman" w:eastAsia="Times New Roman" w:hAnsi="Times New Roman" w:cs="Times New Roman"/>
      <w:b/>
      <w:bCs/>
      <w:sz w:val="36"/>
      <w:szCs w:val="36"/>
      <w:lang w:val="es-CO" w:eastAsia="es-CO"/>
    </w:rPr>
  </w:style>
  <w:style w:type="character" w:customStyle="1" w:styleId="Ttulo3Car">
    <w:name w:val="Título 3 Car"/>
    <w:basedOn w:val="Fuentedeprrafopredeter"/>
    <w:link w:val="Ttulo3"/>
    <w:uiPriority w:val="9"/>
    <w:rsid w:val="00E92A3C"/>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E92A3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E92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293788">
      <w:bodyDiv w:val="1"/>
      <w:marLeft w:val="0"/>
      <w:marRight w:val="0"/>
      <w:marTop w:val="0"/>
      <w:marBottom w:val="0"/>
      <w:divBdr>
        <w:top w:val="none" w:sz="0" w:space="0" w:color="auto"/>
        <w:left w:val="none" w:sz="0" w:space="0" w:color="auto"/>
        <w:bottom w:val="none" w:sz="0" w:space="0" w:color="auto"/>
        <w:right w:val="none" w:sz="0" w:space="0" w:color="auto"/>
      </w:divBdr>
    </w:div>
    <w:div w:id="16970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Ayala Aguirre</dc:creator>
  <cp:keywords/>
  <dc:description/>
  <cp:lastModifiedBy>Andrea Ayala Aguirre</cp:lastModifiedBy>
  <cp:revision>1</cp:revision>
  <dcterms:created xsi:type="dcterms:W3CDTF">2024-09-03T00:29:00Z</dcterms:created>
  <dcterms:modified xsi:type="dcterms:W3CDTF">2024-09-03T00:49:00Z</dcterms:modified>
</cp:coreProperties>
</file>