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415F1" w14:textId="324F5362" w:rsidR="005C0F42" w:rsidRPr="005C0F42" w:rsidRDefault="005C0F42">
      <w:pPr>
        <w:rPr>
          <w:b/>
          <w:bCs/>
          <w:u w:val="single"/>
        </w:rPr>
      </w:pPr>
      <w:r w:rsidRPr="005C0F42">
        <w:rPr>
          <w:b/>
          <w:bCs/>
          <w:u w:val="single"/>
        </w:rPr>
        <w:t>Some information on specific columns:</w:t>
      </w:r>
    </w:p>
    <w:p w14:paraId="69ACB8A4" w14:textId="7986B5A9" w:rsidR="00121866" w:rsidRDefault="0080430A">
      <w:r>
        <w:t>CLNDR_DT = revenue transaction date</w:t>
      </w:r>
    </w:p>
    <w:p w14:paraId="7B74DE66" w14:textId="39ED4CC4" w:rsidR="0080430A" w:rsidRDefault="0080430A">
      <w:r>
        <w:t>CLNDR_DT_MONTHSEQ = sequential month number that corresponds with CLNDR_DT</w:t>
      </w:r>
    </w:p>
    <w:p w14:paraId="4496BF72" w14:textId="5C450017" w:rsidR="0080430A" w:rsidRDefault="0080430A">
      <w:r>
        <w:t xml:space="preserve">Auth_Date = </w:t>
      </w:r>
      <w:r w:rsidR="003573D6">
        <w:t>The</w:t>
      </w:r>
      <w:r>
        <w:t xml:space="preserve"> date </w:t>
      </w:r>
      <w:r w:rsidR="003573D6">
        <w:t xml:space="preserve">from which a </w:t>
      </w:r>
      <w:r>
        <w:t xml:space="preserve">project is considered new.  Because we do </w:t>
      </w:r>
      <w:proofErr w:type="gramStart"/>
      <w:r>
        <w:t>12 month</w:t>
      </w:r>
      <w:proofErr w:type="gramEnd"/>
      <w:r>
        <w:t xml:space="preserve"> forecast, we look at this date +12 months as the date frame from where a project is new.  For </w:t>
      </w:r>
      <w:proofErr w:type="gramStart"/>
      <w:r>
        <w:t>example</w:t>
      </w:r>
      <w:proofErr w:type="gramEnd"/>
      <w:r>
        <w:t xml:space="preserve"> if we are doing a forecast for January 2023- December 2023, if a project has an auth date of January 2023, we would not have historical data from &lt;December 2022 so any revenue generated by this project would be considered ‘new’ for 2023.</w:t>
      </w:r>
    </w:p>
    <w:p w14:paraId="49B96E9C" w14:textId="4C76B4D4" w:rsidR="0080430A" w:rsidRDefault="0080430A">
      <w:proofErr w:type="spellStart"/>
      <w:r>
        <w:t>Auth_Date_Monthseq</w:t>
      </w:r>
      <w:proofErr w:type="spellEnd"/>
      <w:r>
        <w:t xml:space="preserve"> = sequential month number that corresponds with </w:t>
      </w:r>
      <w:proofErr w:type="spellStart"/>
      <w:r>
        <w:t>Auth_Date</w:t>
      </w:r>
      <w:proofErr w:type="spellEnd"/>
    </w:p>
    <w:p w14:paraId="05578F82" w14:textId="7B7C7CED" w:rsidR="005C0F42" w:rsidRPr="005C0F42" w:rsidRDefault="005C0F42">
      <w:pPr>
        <w:rPr>
          <w:b/>
          <w:bCs/>
        </w:rPr>
      </w:pPr>
      <w:r w:rsidRPr="005C0F42">
        <w:rPr>
          <w:b/>
          <w:bCs/>
        </w:rPr>
        <w:t>Question:</w:t>
      </w:r>
    </w:p>
    <w:p w14:paraId="092C9C58" w14:textId="37555C1D" w:rsidR="003573D6" w:rsidRPr="005C0F42" w:rsidRDefault="0080430A">
      <w:r w:rsidRPr="005C0F42">
        <w:t xml:space="preserve">How would you approach predicting what NEW PROJECT revenue will be for the next 12 months at the CATEGORY level.  </w:t>
      </w:r>
      <w:r w:rsidR="003573D6" w:rsidRPr="005C0F42">
        <w:t xml:space="preserve">As noted above there will be no history for a new project.  However, there are histories of projects that were considered ‘new’ from a particular point in time. The attached dataset was raw export with the data not filtered or cleaned up in anyway.  Please review the data to be able to provide some specific details in answering the questions below. </w:t>
      </w:r>
    </w:p>
    <w:p w14:paraId="1535B778" w14:textId="2755DAAB" w:rsidR="0080430A" w:rsidRDefault="0080430A" w:rsidP="0080430A">
      <w:pPr>
        <w:pStyle w:val="ListParagraph"/>
        <w:numPr>
          <w:ilvl w:val="0"/>
          <w:numId w:val="1"/>
        </w:numPr>
      </w:pPr>
      <w:r w:rsidRPr="005C0F42">
        <w:t xml:space="preserve">How would you think </w:t>
      </w:r>
      <w:r w:rsidR="003573D6" w:rsidRPr="005C0F42">
        <w:t>creating a ‘new project’ model?  What type of approaches would you try?</w:t>
      </w:r>
    </w:p>
    <w:p w14:paraId="1A03D760" w14:textId="77777777" w:rsidR="004A09E9" w:rsidRDefault="004A09E9" w:rsidP="0080430A">
      <w:pPr>
        <w:pStyle w:val="ListParagraph"/>
        <w:numPr>
          <w:ilvl w:val="0"/>
          <w:numId w:val="1"/>
        </w:numPr>
      </w:pPr>
    </w:p>
    <w:p w14:paraId="66D11063" w14:textId="37287A04" w:rsidR="003F6150" w:rsidRPr="004A09E9" w:rsidRDefault="004A09E9" w:rsidP="003F6150">
      <w:pPr>
        <w:rPr>
          <w:b/>
          <w:bCs/>
          <w:color w:val="153D63" w:themeColor="text2" w:themeTint="E6"/>
        </w:rPr>
      </w:pPr>
      <w:r w:rsidRPr="004A09E9">
        <w:rPr>
          <w:b/>
          <w:bCs/>
          <w:color w:val="153D63" w:themeColor="text2" w:themeTint="E6"/>
        </w:rPr>
        <w:t xml:space="preserve">I utilized time series models based on past data to create average expense estimates by category (a total of 7 categories). Each new project is assigned a category, and using historical project data, we provide an average estimate of where their values might fall. Due to time constraints, we have focused only on Area1, but a thorough approach for estimating new projects by their area would involve this analysis for all categories. The table below will be used as input for forecasting both the year 2023 (filtering out the existing data up to May 2024) and for predictions from June 2024 to July 2025. We used machine learning models, specifically </w:t>
      </w:r>
      <w:proofErr w:type="spellStart"/>
      <w:r w:rsidRPr="004A09E9">
        <w:rPr>
          <w:b/>
          <w:bCs/>
          <w:color w:val="153D63" w:themeColor="text2" w:themeTint="E6"/>
        </w:rPr>
        <w:t>RandomForest</w:t>
      </w:r>
      <w:proofErr w:type="spellEnd"/>
      <w:r w:rsidRPr="004A09E9">
        <w:rPr>
          <w:b/>
          <w:bCs/>
          <w:color w:val="153D63" w:themeColor="text2" w:themeTint="E6"/>
        </w:rPr>
        <w:t>, to carry out this analysis.</w:t>
      </w:r>
    </w:p>
    <w:p w14:paraId="09F04398" w14:textId="31C3FD8D" w:rsidR="003F6150" w:rsidRDefault="003F6150" w:rsidP="003F6150"/>
    <w:p w14:paraId="67CC6520" w14:textId="77777777" w:rsidR="003F6150" w:rsidRDefault="003F6150" w:rsidP="003F6150"/>
    <w:p w14:paraId="54DA6DCF" w14:textId="77777777" w:rsidR="003F6150" w:rsidRDefault="003F6150" w:rsidP="003F6150"/>
    <w:p w14:paraId="335E5A4E" w14:textId="77777777" w:rsidR="003F6150" w:rsidRPr="005C0F42" w:rsidRDefault="003F6150" w:rsidP="003F6150"/>
    <w:p w14:paraId="2BD94901" w14:textId="490D11B4" w:rsidR="004A09E9" w:rsidRDefault="003573D6" w:rsidP="009C0FCA">
      <w:pPr>
        <w:pStyle w:val="ListParagraph"/>
        <w:numPr>
          <w:ilvl w:val="0"/>
          <w:numId w:val="1"/>
        </w:numPr>
      </w:pPr>
      <w:r w:rsidRPr="005C0F42">
        <w:t xml:space="preserve">How would you transform this dataset so that it could be used for the approach you chose above?  </w:t>
      </w:r>
      <w:r w:rsidR="004A09E9">
        <w:t xml:space="preserve"> </w:t>
      </w:r>
    </w:p>
    <w:p w14:paraId="0D8A2769" w14:textId="77777777" w:rsidR="00295D39" w:rsidRDefault="00295D39" w:rsidP="00295D39"/>
    <w:p w14:paraId="47563C83" w14:textId="7FEAA76D" w:rsidR="00295D39" w:rsidRDefault="00295D39" w:rsidP="00295D39">
      <w:pPr>
        <w:pStyle w:val="NormalWeb"/>
      </w:pPr>
      <w:r>
        <w:t>A</w:t>
      </w:r>
      <w:r>
        <w:t xml:space="preserve"> systematic approach involving multiple steps. Here is a detailed explanation of what we did:</w:t>
      </w:r>
    </w:p>
    <w:p w14:paraId="525C41BC" w14:textId="77777777" w:rsidR="00295D39" w:rsidRDefault="00295D39" w:rsidP="00295D39">
      <w:pPr>
        <w:pStyle w:val="Heading4"/>
      </w:pPr>
      <w:r>
        <w:t>1. Data Preprocessing</w:t>
      </w:r>
    </w:p>
    <w:p w14:paraId="3852A276" w14:textId="77777777" w:rsidR="00295D39" w:rsidRDefault="00295D39" w:rsidP="00295D39">
      <w:pPr>
        <w:numPr>
          <w:ilvl w:val="0"/>
          <w:numId w:val="6"/>
        </w:numPr>
        <w:spacing w:before="100" w:beforeAutospacing="1" w:after="100" w:afterAutospacing="1"/>
      </w:pPr>
      <w:r>
        <w:rPr>
          <w:rStyle w:val="Strong"/>
          <w:rFonts w:eastAsiaTheme="majorEastAsia"/>
        </w:rPr>
        <w:t>Initial Data Load</w:t>
      </w:r>
      <w:r>
        <w:t xml:space="preserve">: We started by loading the raw dataset containing various columns including </w:t>
      </w:r>
      <w:r>
        <w:rPr>
          <w:rStyle w:val="HTMLCode"/>
          <w:rFonts w:eastAsiaTheme="majorEastAsia"/>
        </w:rPr>
        <w:t>CLNDR_DT</w:t>
      </w:r>
      <w:r>
        <w:t xml:space="preserve">, </w:t>
      </w:r>
      <w:r>
        <w:rPr>
          <w:rStyle w:val="HTMLCode"/>
          <w:rFonts w:eastAsiaTheme="majorEastAsia"/>
        </w:rPr>
        <w:t>Revenue</w:t>
      </w:r>
      <w:r>
        <w:t xml:space="preserve">, </w:t>
      </w:r>
      <w:r>
        <w:rPr>
          <w:rStyle w:val="HTMLCode"/>
          <w:rFonts w:eastAsiaTheme="majorEastAsia"/>
        </w:rPr>
        <w:t>CLNDR_DT_MONTHSEQ</w:t>
      </w:r>
      <w:r>
        <w:t xml:space="preserve">, </w:t>
      </w:r>
      <w:proofErr w:type="spellStart"/>
      <w:r>
        <w:rPr>
          <w:rStyle w:val="HTMLCode"/>
          <w:rFonts w:eastAsiaTheme="majorEastAsia"/>
        </w:rPr>
        <w:t>Auth_Date</w:t>
      </w:r>
      <w:proofErr w:type="spellEnd"/>
      <w:r>
        <w:t xml:space="preserve">, </w:t>
      </w:r>
      <w:proofErr w:type="spellStart"/>
      <w:r>
        <w:rPr>
          <w:rStyle w:val="HTMLCode"/>
          <w:rFonts w:eastAsiaTheme="majorEastAsia"/>
        </w:rPr>
        <w:t>Auth_Date_Monthseq</w:t>
      </w:r>
      <w:proofErr w:type="spellEnd"/>
      <w:r>
        <w:t xml:space="preserve">, </w:t>
      </w:r>
      <w:r>
        <w:rPr>
          <w:rStyle w:val="HTMLCode"/>
          <w:rFonts w:eastAsiaTheme="majorEastAsia"/>
        </w:rPr>
        <w:t>Category</w:t>
      </w:r>
      <w:r>
        <w:t xml:space="preserve">, and </w:t>
      </w:r>
      <w:r>
        <w:rPr>
          <w:rStyle w:val="HTMLCode"/>
          <w:rFonts w:eastAsiaTheme="majorEastAsia"/>
        </w:rPr>
        <w:t>project</w:t>
      </w:r>
      <w:r>
        <w:t>.</w:t>
      </w:r>
    </w:p>
    <w:p w14:paraId="552F688D" w14:textId="77777777" w:rsidR="00295D39" w:rsidRDefault="00295D39" w:rsidP="00295D39">
      <w:pPr>
        <w:numPr>
          <w:ilvl w:val="0"/>
          <w:numId w:val="6"/>
        </w:numPr>
        <w:spacing w:before="100" w:beforeAutospacing="1" w:after="100" w:afterAutospacing="1"/>
      </w:pPr>
      <w:r>
        <w:rPr>
          <w:rStyle w:val="Strong"/>
          <w:rFonts w:eastAsiaTheme="majorEastAsia"/>
        </w:rPr>
        <w:t>Datetime Conversion</w:t>
      </w:r>
      <w:r>
        <w:t xml:space="preserve">: We converted the </w:t>
      </w:r>
      <w:r>
        <w:rPr>
          <w:rStyle w:val="HTMLCode"/>
          <w:rFonts w:eastAsiaTheme="majorEastAsia"/>
        </w:rPr>
        <w:t>CLNDR_DT</w:t>
      </w:r>
      <w:r>
        <w:t xml:space="preserve"> and </w:t>
      </w:r>
      <w:proofErr w:type="spellStart"/>
      <w:r>
        <w:rPr>
          <w:rStyle w:val="HTMLCode"/>
          <w:rFonts w:eastAsiaTheme="majorEastAsia"/>
        </w:rPr>
        <w:t>Auth_Date</w:t>
      </w:r>
      <w:proofErr w:type="spellEnd"/>
      <w:r>
        <w:t xml:space="preserve"> columns from string format to datetime format to facilitate time series analysis.</w:t>
      </w:r>
    </w:p>
    <w:p w14:paraId="16CAC157" w14:textId="77777777" w:rsidR="00295D39" w:rsidRDefault="00295D39" w:rsidP="00295D39">
      <w:pPr>
        <w:pStyle w:val="Heading4"/>
      </w:pPr>
      <w:r>
        <w:lastRenderedPageBreak/>
        <w:t>2. Feature Engineering</w:t>
      </w:r>
    </w:p>
    <w:p w14:paraId="7B67F175" w14:textId="77777777" w:rsidR="00295D39" w:rsidRDefault="00295D39" w:rsidP="00295D39">
      <w:pPr>
        <w:numPr>
          <w:ilvl w:val="0"/>
          <w:numId w:val="7"/>
        </w:numPr>
        <w:spacing w:before="100" w:beforeAutospacing="1" w:after="100" w:afterAutospacing="1"/>
      </w:pPr>
      <w:r>
        <w:rPr>
          <w:rStyle w:val="Strong"/>
          <w:rFonts w:eastAsiaTheme="majorEastAsia"/>
        </w:rPr>
        <w:t>Extracting Time-Based Features</w:t>
      </w:r>
      <w:r>
        <w:t xml:space="preserve">: We extracted the </w:t>
      </w:r>
      <w:r>
        <w:rPr>
          <w:rStyle w:val="HTMLCode"/>
          <w:rFonts w:eastAsiaTheme="majorEastAsia"/>
        </w:rPr>
        <w:t>Year</w:t>
      </w:r>
      <w:r>
        <w:t xml:space="preserve"> and </w:t>
      </w:r>
      <w:r>
        <w:rPr>
          <w:rStyle w:val="HTMLCode"/>
          <w:rFonts w:eastAsiaTheme="majorEastAsia"/>
        </w:rPr>
        <w:t>Month</w:t>
      </w:r>
      <w:r>
        <w:t xml:space="preserve"> from the </w:t>
      </w:r>
      <w:r>
        <w:rPr>
          <w:rStyle w:val="HTMLCode"/>
          <w:rFonts w:eastAsiaTheme="majorEastAsia"/>
        </w:rPr>
        <w:t>CLNDR_DT</w:t>
      </w:r>
      <w:r>
        <w:t xml:space="preserve"> column to capture temporal patterns in the data. Additionally, we created a combined feature </w:t>
      </w:r>
      <w:r>
        <w:rPr>
          <w:rStyle w:val="HTMLCode"/>
          <w:rFonts w:eastAsiaTheme="majorEastAsia"/>
        </w:rPr>
        <w:t>TS</w:t>
      </w:r>
      <w:r>
        <w:t xml:space="preserve"> representing the year and month in the format 'YYYY-MM'.</w:t>
      </w:r>
    </w:p>
    <w:p w14:paraId="5DA700F3" w14:textId="77777777" w:rsidR="00295D39" w:rsidRDefault="00295D39" w:rsidP="00295D39">
      <w:pPr>
        <w:pStyle w:val="Heading4"/>
      </w:pPr>
      <w:r>
        <w:t>3. Data Filtering and Grouping</w:t>
      </w:r>
    </w:p>
    <w:p w14:paraId="6ADC5666" w14:textId="77777777" w:rsidR="00295D39" w:rsidRDefault="00295D39" w:rsidP="00295D39">
      <w:pPr>
        <w:numPr>
          <w:ilvl w:val="0"/>
          <w:numId w:val="8"/>
        </w:numPr>
        <w:spacing w:before="100" w:beforeAutospacing="1" w:after="100" w:afterAutospacing="1"/>
      </w:pPr>
      <w:r>
        <w:rPr>
          <w:rStyle w:val="Strong"/>
          <w:rFonts w:eastAsiaTheme="majorEastAsia"/>
        </w:rPr>
        <w:t>Grouping by Category</w:t>
      </w:r>
      <w:r>
        <w:t xml:space="preserve">: We grouped the data by </w:t>
      </w:r>
      <w:r>
        <w:rPr>
          <w:rStyle w:val="HTMLCode"/>
          <w:rFonts w:eastAsiaTheme="majorEastAsia"/>
        </w:rPr>
        <w:t>Category</w:t>
      </w:r>
      <w:r>
        <w:t xml:space="preserve"> to analyze expenses within each area. This was crucial since new projects would be assigned to one of these categories.</w:t>
      </w:r>
    </w:p>
    <w:p w14:paraId="21EB6504" w14:textId="77777777" w:rsidR="00295D39" w:rsidRDefault="00295D39" w:rsidP="00295D39">
      <w:pPr>
        <w:numPr>
          <w:ilvl w:val="0"/>
          <w:numId w:val="8"/>
        </w:numPr>
        <w:spacing w:before="100" w:beforeAutospacing="1" w:after="100" w:afterAutospacing="1"/>
      </w:pPr>
      <w:r>
        <w:rPr>
          <w:rStyle w:val="Strong"/>
          <w:rFonts w:eastAsiaTheme="majorEastAsia"/>
        </w:rPr>
        <w:t>Calculating Average Expenses</w:t>
      </w:r>
      <w:r>
        <w:t>: For each category, we calculated the average expenses (</w:t>
      </w:r>
      <w:r>
        <w:rPr>
          <w:rStyle w:val="HTMLCode"/>
          <w:rFonts w:eastAsiaTheme="majorEastAsia"/>
        </w:rPr>
        <w:t>av_expense_cate1</w:t>
      </w:r>
      <w:r>
        <w:t xml:space="preserve">, </w:t>
      </w:r>
      <w:r>
        <w:rPr>
          <w:rStyle w:val="HTMLCode"/>
          <w:rFonts w:eastAsiaTheme="majorEastAsia"/>
        </w:rPr>
        <w:t>av_expense_cate2</w:t>
      </w:r>
      <w:r>
        <w:t xml:space="preserve">, ..., </w:t>
      </w:r>
      <w:r>
        <w:rPr>
          <w:rStyle w:val="HTMLCode"/>
          <w:rFonts w:eastAsiaTheme="majorEastAsia"/>
        </w:rPr>
        <w:t>av_expense_cate7</w:t>
      </w:r>
      <w:r>
        <w:t>) per month and year. This step provided a historical baseline for future predictions.</w:t>
      </w:r>
    </w:p>
    <w:p w14:paraId="5E8F1BE6" w14:textId="77777777" w:rsidR="00295D39" w:rsidRDefault="00295D39" w:rsidP="00295D39">
      <w:pPr>
        <w:pStyle w:val="Heading4"/>
      </w:pPr>
      <w:r>
        <w:t>4. Creating Training and Validation Sets</w:t>
      </w:r>
    </w:p>
    <w:p w14:paraId="332E3167" w14:textId="77777777" w:rsidR="00295D39" w:rsidRDefault="00295D39" w:rsidP="00295D39">
      <w:pPr>
        <w:numPr>
          <w:ilvl w:val="0"/>
          <w:numId w:val="9"/>
        </w:numPr>
        <w:spacing w:before="100" w:beforeAutospacing="1" w:after="100" w:afterAutospacing="1"/>
      </w:pPr>
      <w:r>
        <w:rPr>
          <w:rStyle w:val="Strong"/>
          <w:rFonts w:eastAsiaTheme="majorEastAsia"/>
        </w:rPr>
        <w:t>np20022_forecast</w:t>
      </w:r>
      <w:r>
        <w:t xml:space="preserve">: We created a dataset called </w:t>
      </w:r>
      <w:r>
        <w:rPr>
          <w:rStyle w:val="HTMLCode"/>
          <w:rFonts w:eastAsiaTheme="majorEastAsia"/>
        </w:rPr>
        <w:t>np20022_forecast</w:t>
      </w:r>
      <w:r>
        <w:t xml:space="preserve"> which included data from January 2018 to December 2022. This dataset was used to understand historical trends and generate average expense estimates.</w:t>
      </w:r>
    </w:p>
    <w:p w14:paraId="0E2A1702" w14:textId="77777777" w:rsidR="00295D39" w:rsidRDefault="00295D39" w:rsidP="00295D39">
      <w:pPr>
        <w:numPr>
          <w:ilvl w:val="0"/>
          <w:numId w:val="9"/>
        </w:numPr>
        <w:spacing w:before="100" w:beforeAutospacing="1" w:after="100" w:afterAutospacing="1"/>
      </w:pPr>
      <w:proofErr w:type="spellStart"/>
      <w:r>
        <w:rPr>
          <w:rStyle w:val="Strong"/>
          <w:rFonts w:eastAsiaTheme="majorEastAsia"/>
        </w:rPr>
        <w:t>np_forecast</w:t>
      </w:r>
      <w:proofErr w:type="spellEnd"/>
      <w:r>
        <w:t xml:space="preserve">: We created another dataset called </w:t>
      </w:r>
      <w:proofErr w:type="spellStart"/>
      <w:r>
        <w:rPr>
          <w:rStyle w:val="HTMLCode"/>
          <w:rFonts w:eastAsiaTheme="majorEastAsia"/>
        </w:rPr>
        <w:t>np_forecast</w:t>
      </w:r>
      <w:proofErr w:type="spellEnd"/>
      <w:r>
        <w:t xml:space="preserve"> which included data from January 2018 to May 2024. This dataset was used for both training and validation purposes, ensuring our model was well-calibrated before making future predictions.</w:t>
      </w:r>
    </w:p>
    <w:p w14:paraId="69E2C611" w14:textId="77777777" w:rsidR="00295D39" w:rsidRDefault="00295D39" w:rsidP="00295D39"/>
    <w:p w14:paraId="5AE7060C" w14:textId="7B1E07C4" w:rsidR="004A09E9" w:rsidRDefault="00295D39" w:rsidP="004A09E9">
      <w:r w:rsidRPr="00295D39">
        <w:drawing>
          <wp:inline distT="0" distB="0" distL="0" distR="0" wp14:anchorId="4A1CD8DF" wp14:editId="3E0228AF">
            <wp:extent cx="5983605" cy="3026323"/>
            <wp:effectExtent l="0" t="0" r="0" b="0"/>
            <wp:docPr id="78348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8474" name=""/>
                    <pic:cNvPicPr/>
                  </pic:nvPicPr>
                  <pic:blipFill>
                    <a:blip r:embed="rId5"/>
                    <a:stretch>
                      <a:fillRect/>
                    </a:stretch>
                  </pic:blipFill>
                  <pic:spPr>
                    <a:xfrm>
                      <a:off x="0" y="0"/>
                      <a:ext cx="6032304" cy="3050953"/>
                    </a:xfrm>
                    <a:prstGeom prst="rect">
                      <a:avLst/>
                    </a:prstGeom>
                  </pic:spPr>
                </pic:pic>
              </a:graphicData>
            </a:graphic>
          </wp:inline>
        </w:drawing>
      </w:r>
    </w:p>
    <w:p w14:paraId="56BFDF32" w14:textId="77777777" w:rsidR="00295D39" w:rsidRDefault="00295D39" w:rsidP="004A09E9"/>
    <w:p w14:paraId="61C7C0CB" w14:textId="32E5D1D9" w:rsidR="00295D39" w:rsidRDefault="00295D39" w:rsidP="004A09E9">
      <w:r w:rsidRPr="00295D39">
        <w:lastRenderedPageBreak/>
        <w:drawing>
          <wp:inline distT="0" distB="0" distL="0" distR="0" wp14:anchorId="35B035A5" wp14:editId="7E9B7CBE">
            <wp:extent cx="5943600" cy="3286125"/>
            <wp:effectExtent l="0" t="0" r="0" b="0"/>
            <wp:docPr id="1512578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78554" name=""/>
                    <pic:cNvPicPr/>
                  </pic:nvPicPr>
                  <pic:blipFill>
                    <a:blip r:embed="rId6"/>
                    <a:stretch>
                      <a:fillRect/>
                    </a:stretch>
                  </pic:blipFill>
                  <pic:spPr>
                    <a:xfrm>
                      <a:off x="0" y="0"/>
                      <a:ext cx="5943600" cy="3286125"/>
                    </a:xfrm>
                    <a:prstGeom prst="rect">
                      <a:avLst/>
                    </a:prstGeom>
                  </pic:spPr>
                </pic:pic>
              </a:graphicData>
            </a:graphic>
          </wp:inline>
        </w:drawing>
      </w:r>
    </w:p>
    <w:p w14:paraId="3D3CE89D" w14:textId="77777777" w:rsidR="004A09E9" w:rsidRDefault="004A09E9" w:rsidP="004A09E9">
      <w:pPr>
        <w:pStyle w:val="ListParagraph"/>
      </w:pPr>
    </w:p>
    <w:p w14:paraId="01636F30" w14:textId="77777777" w:rsidR="004A09E9" w:rsidRDefault="004A09E9" w:rsidP="004A09E9">
      <w:pPr>
        <w:pStyle w:val="ListParagraph"/>
      </w:pPr>
    </w:p>
    <w:p w14:paraId="3CEA77D1" w14:textId="64B4A679" w:rsidR="003F6150" w:rsidRDefault="003573D6" w:rsidP="003573D6">
      <w:pPr>
        <w:pStyle w:val="ListParagraph"/>
        <w:numPr>
          <w:ilvl w:val="0"/>
          <w:numId w:val="1"/>
        </w:numPr>
      </w:pPr>
      <w:r w:rsidRPr="005C0F42">
        <w:t xml:space="preserve">How would you filter data, would you create any new variables, </w:t>
      </w:r>
      <w:proofErr w:type="spellStart"/>
      <w:r w:rsidRPr="005C0F42">
        <w:t>etc</w:t>
      </w:r>
      <w:proofErr w:type="spellEnd"/>
      <w:r w:rsidRPr="005C0F42">
        <w:t xml:space="preserve">? What would your test and training datasets look like? </w:t>
      </w:r>
      <w:r w:rsidR="0080430A" w:rsidRPr="005C0F42">
        <w:t xml:space="preserve"> </w:t>
      </w:r>
      <w:r w:rsidR="003F6150">
        <w:t xml:space="preserve"> -</w:t>
      </w:r>
      <w:r w:rsidR="003F6150">
        <w:sym w:font="Wingdings" w:char="F0E0"/>
      </w:r>
      <w:r w:rsidR="003F6150">
        <w:t xml:space="preserve"> </w:t>
      </w:r>
      <w:r w:rsidR="003F6150" w:rsidRPr="003F6150">
        <w:rPr>
          <w:b/>
          <w:bCs/>
        </w:rPr>
        <w:t xml:space="preserve">Please see the </w:t>
      </w:r>
      <w:proofErr w:type="spellStart"/>
      <w:r w:rsidR="003F6150" w:rsidRPr="003F6150">
        <w:rPr>
          <w:b/>
          <w:bCs/>
        </w:rPr>
        <w:t>Jupyter</w:t>
      </w:r>
      <w:proofErr w:type="spellEnd"/>
      <w:r w:rsidR="003F6150" w:rsidRPr="003F6150">
        <w:rPr>
          <w:b/>
          <w:bCs/>
        </w:rPr>
        <w:t xml:space="preserve"> Notebook</w:t>
      </w:r>
      <w:r w:rsidR="003F6150">
        <w:t xml:space="preserve"> </w:t>
      </w:r>
    </w:p>
    <w:p w14:paraId="3D6257B5" w14:textId="77777777" w:rsidR="003F6150" w:rsidRDefault="003F6150" w:rsidP="003F6150">
      <w:pPr>
        <w:pStyle w:val="ListParagraph"/>
      </w:pPr>
    </w:p>
    <w:p w14:paraId="3AE9C6CA" w14:textId="77777777" w:rsidR="004A09E9" w:rsidRDefault="004A09E9" w:rsidP="003F6150">
      <w:pPr>
        <w:pStyle w:val="ListParagraph"/>
      </w:pPr>
    </w:p>
    <w:p w14:paraId="38CFE2D4" w14:textId="220C9657" w:rsidR="004A09E9" w:rsidRPr="004A09E9" w:rsidRDefault="004A09E9" w:rsidP="004A09E9">
      <w:pPr>
        <w:pStyle w:val="NormalWeb"/>
        <w:rPr>
          <w:color w:val="153D63" w:themeColor="text2" w:themeTint="E6"/>
        </w:rPr>
      </w:pPr>
      <w:proofErr w:type="gramStart"/>
      <w:r w:rsidRPr="004A09E9">
        <w:rPr>
          <w:color w:val="153D63" w:themeColor="text2" w:themeTint="E6"/>
        </w:rPr>
        <w:t>I  took</w:t>
      </w:r>
      <w:proofErr w:type="gramEnd"/>
      <w:r w:rsidRPr="004A09E9">
        <w:rPr>
          <w:color w:val="153D63" w:themeColor="text2" w:themeTint="E6"/>
        </w:rPr>
        <w:t xml:space="preserve"> the following steps:</w:t>
      </w:r>
    </w:p>
    <w:p w14:paraId="1A3DA23B" w14:textId="77777777" w:rsidR="004A09E9" w:rsidRPr="004A09E9" w:rsidRDefault="004A09E9" w:rsidP="004A09E9">
      <w:pPr>
        <w:pStyle w:val="NormalWeb"/>
        <w:numPr>
          <w:ilvl w:val="0"/>
          <w:numId w:val="2"/>
        </w:numPr>
        <w:rPr>
          <w:color w:val="153D63" w:themeColor="text2" w:themeTint="E6"/>
        </w:rPr>
      </w:pPr>
      <w:r w:rsidRPr="004A09E9">
        <w:rPr>
          <w:rStyle w:val="Strong"/>
          <w:rFonts w:eastAsiaTheme="majorEastAsia"/>
          <w:color w:val="153D63" w:themeColor="text2" w:themeTint="E6"/>
        </w:rPr>
        <w:t>Data Filtering</w:t>
      </w:r>
      <w:r w:rsidRPr="004A09E9">
        <w:rPr>
          <w:color w:val="153D63" w:themeColor="text2" w:themeTint="E6"/>
        </w:rPr>
        <w:t>:</w:t>
      </w:r>
    </w:p>
    <w:p w14:paraId="49856249" w14:textId="77777777" w:rsidR="004A09E9" w:rsidRPr="004A09E9" w:rsidRDefault="004A09E9" w:rsidP="004A09E9">
      <w:pPr>
        <w:numPr>
          <w:ilvl w:val="1"/>
          <w:numId w:val="2"/>
        </w:numPr>
        <w:spacing w:before="100" w:beforeAutospacing="1" w:after="100" w:afterAutospacing="1"/>
        <w:rPr>
          <w:color w:val="153D63" w:themeColor="text2" w:themeTint="E6"/>
        </w:rPr>
      </w:pPr>
      <w:r w:rsidRPr="004A09E9">
        <w:rPr>
          <w:color w:val="153D63" w:themeColor="text2" w:themeTint="E6"/>
        </w:rPr>
        <w:t>We filtered the dataset to include data from January 2018 to June 2023 for training, and from July 2023 to May 2024 for validation. This ensures the model is trained on sufficient historical data and validated before making future predictions.</w:t>
      </w:r>
    </w:p>
    <w:p w14:paraId="1D1874D8" w14:textId="77777777" w:rsidR="004A09E9" w:rsidRPr="004A09E9" w:rsidRDefault="004A09E9" w:rsidP="004A09E9">
      <w:pPr>
        <w:pStyle w:val="NormalWeb"/>
        <w:numPr>
          <w:ilvl w:val="0"/>
          <w:numId w:val="2"/>
        </w:numPr>
        <w:rPr>
          <w:color w:val="153D63" w:themeColor="text2" w:themeTint="E6"/>
        </w:rPr>
      </w:pPr>
      <w:r w:rsidRPr="004A09E9">
        <w:rPr>
          <w:rStyle w:val="Strong"/>
          <w:rFonts w:eastAsiaTheme="majorEastAsia"/>
          <w:color w:val="153D63" w:themeColor="text2" w:themeTint="E6"/>
        </w:rPr>
        <w:t>New Variables</w:t>
      </w:r>
      <w:r w:rsidRPr="004A09E9">
        <w:rPr>
          <w:color w:val="153D63" w:themeColor="text2" w:themeTint="E6"/>
        </w:rPr>
        <w:t>:</w:t>
      </w:r>
    </w:p>
    <w:p w14:paraId="4E4752A4" w14:textId="77777777" w:rsidR="004A09E9" w:rsidRPr="004A09E9" w:rsidRDefault="004A09E9" w:rsidP="004A09E9">
      <w:pPr>
        <w:numPr>
          <w:ilvl w:val="1"/>
          <w:numId w:val="2"/>
        </w:numPr>
        <w:spacing w:before="100" w:beforeAutospacing="1" w:after="100" w:afterAutospacing="1"/>
        <w:rPr>
          <w:color w:val="153D63" w:themeColor="text2" w:themeTint="E6"/>
        </w:rPr>
      </w:pPr>
      <w:r w:rsidRPr="004A09E9">
        <w:rPr>
          <w:color w:val="153D63" w:themeColor="text2" w:themeTint="E6"/>
        </w:rPr>
        <w:t xml:space="preserve">We created new time-based features such as </w:t>
      </w:r>
      <w:r w:rsidRPr="004A09E9">
        <w:rPr>
          <w:rStyle w:val="HTMLCode"/>
          <w:rFonts w:eastAsiaTheme="majorEastAsia"/>
          <w:color w:val="153D63" w:themeColor="text2" w:themeTint="E6"/>
        </w:rPr>
        <w:t>Year</w:t>
      </w:r>
      <w:r w:rsidRPr="004A09E9">
        <w:rPr>
          <w:color w:val="153D63" w:themeColor="text2" w:themeTint="E6"/>
        </w:rPr>
        <w:t xml:space="preserve"> and </w:t>
      </w:r>
      <w:r w:rsidRPr="004A09E9">
        <w:rPr>
          <w:rStyle w:val="HTMLCode"/>
          <w:rFonts w:eastAsiaTheme="majorEastAsia"/>
          <w:color w:val="153D63" w:themeColor="text2" w:themeTint="E6"/>
        </w:rPr>
        <w:t>Month</w:t>
      </w:r>
      <w:r w:rsidRPr="004A09E9">
        <w:rPr>
          <w:color w:val="153D63" w:themeColor="text2" w:themeTint="E6"/>
        </w:rPr>
        <w:t xml:space="preserve"> to capture temporal patterns in the data.</w:t>
      </w:r>
    </w:p>
    <w:p w14:paraId="213A450E" w14:textId="77777777" w:rsidR="004A09E9" w:rsidRPr="004A09E9" w:rsidRDefault="004A09E9" w:rsidP="004A09E9">
      <w:pPr>
        <w:numPr>
          <w:ilvl w:val="1"/>
          <w:numId w:val="2"/>
        </w:numPr>
        <w:spacing w:before="100" w:beforeAutospacing="1" w:after="100" w:afterAutospacing="1"/>
        <w:rPr>
          <w:color w:val="153D63" w:themeColor="text2" w:themeTint="E6"/>
        </w:rPr>
      </w:pPr>
      <w:r w:rsidRPr="004A09E9">
        <w:rPr>
          <w:color w:val="153D63" w:themeColor="text2" w:themeTint="E6"/>
        </w:rPr>
        <w:t xml:space="preserve">Additionally, a combined feature </w:t>
      </w:r>
      <w:r w:rsidRPr="004A09E9">
        <w:rPr>
          <w:rStyle w:val="HTMLCode"/>
          <w:rFonts w:eastAsiaTheme="majorEastAsia"/>
          <w:color w:val="153D63" w:themeColor="text2" w:themeTint="E6"/>
        </w:rPr>
        <w:t>TS</w:t>
      </w:r>
      <w:r w:rsidRPr="004A09E9">
        <w:rPr>
          <w:color w:val="153D63" w:themeColor="text2" w:themeTint="E6"/>
        </w:rPr>
        <w:t xml:space="preserve"> representing the year and month in the format 'YYYY-MM' was created for easier time series analysis.</w:t>
      </w:r>
    </w:p>
    <w:p w14:paraId="5377FE01" w14:textId="77777777" w:rsidR="004A09E9" w:rsidRPr="004A09E9" w:rsidRDefault="004A09E9" w:rsidP="004A09E9">
      <w:pPr>
        <w:pStyle w:val="NormalWeb"/>
        <w:numPr>
          <w:ilvl w:val="0"/>
          <w:numId w:val="2"/>
        </w:numPr>
        <w:rPr>
          <w:color w:val="153D63" w:themeColor="text2" w:themeTint="E6"/>
        </w:rPr>
      </w:pPr>
      <w:r w:rsidRPr="004A09E9">
        <w:rPr>
          <w:rStyle w:val="Strong"/>
          <w:rFonts w:eastAsiaTheme="majorEastAsia"/>
          <w:color w:val="153D63" w:themeColor="text2" w:themeTint="E6"/>
        </w:rPr>
        <w:t>Training and Test Datasets</w:t>
      </w:r>
      <w:r w:rsidRPr="004A09E9">
        <w:rPr>
          <w:color w:val="153D63" w:themeColor="text2" w:themeTint="E6"/>
        </w:rPr>
        <w:t>:</w:t>
      </w:r>
    </w:p>
    <w:p w14:paraId="3D5856FD" w14:textId="77777777" w:rsidR="004A09E9" w:rsidRPr="004A09E9" w:rsidRDefault="004A09E9" w:rsidP="004A09E9">
      <w:pPr>
        <w:numPr>
          <w:ilvl w:val="1"/>
          <w:numId w:val="2"/>
        </w:numPr>
        <w:spacing w:before="100" w:beforeAutospacing="1" w:after="100" w:afterAutospacing="1"/>
        <w:rPr>
          <w:color w:val="153D63" w:themeColor="text2" w:themeTint="E6"/>
        </w:rPr>
      </w:pPr>
      <w:r w:rsidRPr="004A09E9">
        <w:rPr>
          <w:color w:val="153D63" w:themeColor="text2" w:themeTint="E6"/>
        </w:rPr>
        <w:t>The training dataset included data from January 2018 to June 2023.</w:t>
      </w:r>
    </w:p>
    <w:p w14:paraId="010DED99" w14:textId="77777777" w:rsidR="004A09E9" w:rsidRPr="004A09E9" w:rsidRDefault="004A09E9" w:rsidP="004A09E9">
      <w:pPr>
        <w:numPr>
          <w:ilvl w:val="1"/>
          <w:numId w:val="2"/>
        </w:numPr>
        <w:spacing w:before="100" w:beforeAutospacing="1" w:after="100" w:afterAutospacing="1"/>
        <w:rPr>
          <w:color w:val="153D63" w:themeColor="text2" w:themeTint="E6"/>
        </w:rPr>
      </w:pPr>
      <w:r w:rsidRPr="004A09E9">
        <w:rPr>
          <w:color w:val="153D63" w:themeColor="text2" w:themeTint="E6"/>
        </w:rPr>
        <w:t>The validation dataset included data from July 2023 to May 2024.</w:t>
      </w:r>
    </w:p>
    <w:p w14:paraId="0E60B737" w14:textId="77777777" w:rsidR="004A09E9" w:rsidRPr="004A09E9" w:rsidRDefault="004A09E9" w:rsidP="004A09E9">
      <w:pPr>
        <w:numPr>
          <w:ilvl w:val="1"/>
          <w:numId w:val="2"/>
        </w:numPr>
        <w:spacing w:before="100" w:beforeAutospacing="1" w:after="100" w:afterAutospacing="1"/>
        <w:rPr>
          <w:color w:val="153D63" w:themeColor="text2" w:themeTint="E6"/>
        </w:rPr>
      </w:pPr>
      <w:r w:rsidRPr="004A09E9">
        <w:rPr>
          <w:color w:val="153D63" w:themeColor="text2" w:themeTint="E6"/>
        </w:rPr>
        <w:t>For future predictions, we extended the dataset to include the next 14 months (June 2024 to July 2025).</w:t>
      </w:r>
    </w:p>
    <w:p w14:paraId="2F61680A" w14:textId="77777777" w:rsidR="004A09E9" w:rsidRPr="004A09E9" w:rsidRDefault="004A09E9" w:rsidP="004A09E9">
      <w:pPr>
        <w:pStyle w:val="NormalWeb"/>
        <w:numPr>
          <w:ilvl w:val="0"/>
          <w:numId w:val="2"/>
        </w:numPr>
        <w:rPr>
          <w:color w:val="153D63" w:themeColor="text2" w:themeTint="E6"/>
        </w:rPr>
      </w:pPr>
      <w:r w:rsidRPr="004A09E9">
        <w:rPr>
          <w:rStyle w:val="Strong"/>
          <w:rFonts w:eastAsiaTheme="majorEastAsia"/>
          <w:color w:val="153D63" w:themeColor="text2" w:themeTint="E6"/>
        </w:rPr>
        <w:t>Machine Learning Models</w:t>
      </w:r>
      <w:r w:rsidRPr="004A09E9">
        <w:rPr>
          <w:color w:val="153D63" w:themeColor="text2" w:themeTint="E6"/>
        </w:rPr>
        <w:t>:</w:t>
      </w:r>
    </w:p>
    <w:p w14:paraId="46E1094F" w14:textId="77777777" w:rsidR="004A09E9" w:rsidRPr="004A09E9" w:rsidRDefault="004A09E9" w:rsidP="004A09E9">
      <w:pPr>
        <w:numPr>
          <w:ilvl w:val="1"/>
          <w:numId w:val="2"/>
        </w:numPr>
        <w:spacing w:before="100" w:beforeAutospacing="1" w:after="100" w:afterAutospacing="1"/>
        <w:rPr>
          <w:color w:val="153D63" w:themeColor="text2" w:themeTint="E6"/>
        </w:rPr>
      </w:pPr>
      <w:r w:rsidRPr="004A09E9">
        <w:rPr>
          <w:color w:val="153D63" w:themeColor="text2" w:themeTint="E6"/>
        </w:rPr>
        <w:t xml:space="preserve">We used </w:t>
      </w:r>
      <w:proofErr w:type="spellStart"/>
      <w:r w:rsidRPr="004A09E9">
        <w:rPr>
          <w:color w:val="153D63" w:themeColor="text2" w:themeTint="E6"/>
        </w:rPr>
        <w:t>RandomForest</w:t>
      </w:r>
      <w:proofErr w:type="spellEnd"/>
      <w:r w:rsidRPr="004A09E9">
        <w:rPr>
          <w:color w:val="153D63" w:themeColor="text2" w:themeTint="E6"/>
        </w:rPr>
        <w:t xml:space="preserve">, a machine learning model, to perform the forecasting. The model was trained using the training dataset and validated using the </w:t>
      </w:r>
      <w:r w:rsidRPr="004A09E9">
        <w:rPr>
          <w:color w:val="153D63" w:themeColor="text2" w:themeTint="E6"/>
        </w:rPr>
        <w:lastRenderedPageBreak/>
        <w:t>validation dataset. Predictions were then made for the future period from June 2024 to July 2025.</w:t>
      </w:r>
    </w:p>
    <w:p w14:paraId="6FB2DC4E" w14:textId="77777777" w:rsidR="004A09E9" w:rsidRDefault="004A09E9" w:rsidP="003F6150">
      <w:pPr>
        <w:pStyle w:val="ListParagraph"/>
      </w:pPr>
    </w:p>
    <w:p w14:paraId="7D2EB8AD" w14:textId="77777777" w:rsidR="004A09E9" w:rsidRDefault="004A09E9" w:rsidP="003F6150">
      <w:pPr>
        <w:pStyle w:val="ListParagraph"/>
      </w:pPr>
    </w:p>
    <w:p w14:paraId="1AD73680" w14:textId="77777777" w:rsidR="003F6150" w:rsidRDefault="003F6150" w:rsidP="003F6150">
      <w:pPr>
        <w:pStyle w:val="ListParagraph"/>
      </w:pPr>
    </w:p>
    <w:p w14:paraId="4E55732B" w14:textId="00CB85C3" w:rsidR="0080430A" w:rsidRDefault="0080430A" w:rsidP="003573D6">
      <w:pPr>
        <w:pStyle w:val="ListParagraph"/>
        <w:numPr>
          <w:ilvl w:val="0"/>
          <w:numId w:val="1"/>
        </w:numPr>
      </w:pPr>
      <w:r w:rsidRPr="005C0F42">
        <w:t xml:space="preserve">Please provide examples of what these </w:t>
      </w:r>
      <w:r w:rsidRPr="005C0F42">
        <w:rPr>
          <w:u w:val="single"/>
        </w:rPr>
        <w:t>inputs</w:t>
      </w:r>
      <w:r w:rsidRPr="005C0F42">
        <w:t xml:space="preserve"> into the model would be for</w:t>
      </w:r>
      <w:r w:rsidR="003573D6" w:rsidRPr="005C0F42">
        <w:t xml:space="preserve"> (variables: dependent, independent, static, dynamic)</w:t>
      </w:r>
      <w:r w:rsidRPr="005C0F42">
        <w:t>:</w:t>
      </w:r>
    </w:p>
    <w:p w14:paraId="195404B7" w14:textId="77777777" w:rsidR="004A09E9" w:rsidRDefault="004A09E9" w:rsidP="004A09E9"/>
    <w:p w14:paraId="1B175D6C" w14:textId="77777777" w:rsidR="004A09E9" w:rsidRPr="004A09E9" w:rsidRDefault="004A09E9" w:rsidP="004A09E9">
      <w:pPr>
        <w:spacing w:before="100" w:beforeAutospacing="1" w:after="100" w:afterAutospacing="1"/>
        <w:outlineLvl w:val="2"/>
        <w:rPr>
          <w:b/>
          <w:bCs/>
          <w:color w:val="153D63" w:themeColor="text2" w:themeTint="E6"/>
          <w:sz w:val="27"/>
          <w:szCs w:val="27"/>
          <w14:ligatures w14:val="none"/>
        </w:rPr>
      </w:pPr>
      <w:r w:rsidRPr="004A09E9">
        <w:rPr>
          <w:b/>
          <w:bCs/>
          <w:color w:val="153D63" w:themeColor="text2" w:themeTint="E6"/>
          <w:sz w:val="27"/>
          <w:szCs w:val="27"/>
          <w14:ligatures w14:val="none"/>
        </w:rPr>
        <w:t>Variables:</w:t>
      </w:r>
    </w:p>
    <w:p w14:paraId="6A67C57C" w14:textId="77777777" w:rsidR="004A09E9" w:rsidRPr="004A09E9" w:rsidRDefault="004A09E9" w:rsidP="004A09E9">
      <w:pPr>
        <w:numPr>
          <w:ilvl w:val="0"/>
          <w:numId w:val="3"/>
        </w:numPr>
        <w:spacing w:before="100" w:beforeAutospacing="1" w:after="100" w:afterAutospacing="1"/>
        <w:rPr>
          <w:color w:val="153D63" w:themeColor="text2" w:themeTint="E6"/>
          <w14:ligatures w14:val="none"/>
        </w:rPr>
      </w:pPr>
      <w:r w:rsidRPr="004A09E9">
        <w:rPr>
          <w:b/>
          <w:bCs/>
          <w:color w:val="153D63" w:themeColor="text2" w:themeTint="E6"/>
          <w14:ligatures w14:val="none"/>
        </w:rPr>
        <w:t>Dependent Variable</w:t>
      </w:r>
      <w:r w:rsidRPr="004A09E9">
        <w:rPr>
          <w:color w:val="153D63" w:themeColor="text2" w:themeTint="E6"/>
          <w14:ligatures w14:val="none"/>
        </w:rPr>
        <w:t>:</w:t>
      </w:r>
    </w:p>
    <w:p w14:paraId="2A100A4D" w14:textId="77777777" w:rsidR="004A09E9" w:rsidRPr="004A09E9" w:rsidRDefault="004A09E9" w:rsidP="004A09E9">
      <w:pPr>
        <w:numPr>
          <w:ilvl w:val="1"/>
          <w:numId w:val="3"/>
        </w:numPr>
        <w:spacing w:before="100" w:beforeAutospacing="1" w:after="100" w:afterAutospacing="1"/>
        <w:rPr>
          <w:color w:val="153D63" w:themeColor="text2" w:themeTint="E6"/>
          <w14:ligatures w14:val="none"/>
        </w:rPr>
      </w:pPr>
      <w:r w:rsidRPr="004A09E9">
        <w:rPr>
          <w:rFonts w:ascii="Courier New" w:hAnsi="Courier New" w:cs="Courier New"/>
          <w:b/>
          <w:bCs/>
          <w:color w:val="153D63" w:themeColor="text2" w:themeTint="E6"/>
          <w:sz w:val="20"/>
          <w:szCs w:val="20"/>
          <w14:ligatures w14:val="none"/>
        </w:rPr>
        <w:t>av_expense_cate1</w:t>
      </w:r>
      <w:r w:rsidRPr="004A09E9">
        <w:rPr>
          <w:color w:val="153D63" w:themeColor="text2" w:themeTint="E6"/>
          <w14:ligatures w14:val="none"/>
        </w:rPr>
        <w:t>: This is the target variable we aim to forecast, representing the average expenses for Area1.</w:t>
      </w:r>
    </w:p>
    <w:p w14:paraId="44680729" w14:textId="77777777" w:rsidR="004A09E9" w:rsidRPr="004A09E9" w:rsidRDefault="004A09E9" w:rsidP="004A09E9">
      <w:pPr>
        <w:numPr>
          <w:ilvl w:val="0"/>
          <w:numId w:val="3"/>
        </w:numPr>
        <w:spacing w:before="100" w:beforeAutospacing="1" w:after="100" w:afterAutospacing="1"/>
        <w:rPr>
          <w:color w:val="153D63" w:themeColor="text2" w:themeTint="E6"/>
          <w14:ligatures w14:val="none"/>
        </w:rPr>
      </w:pPr>
      <w:r w:rsidRPr="004A09E9">
        <w:rPr>
          <w:b/>
          <w:bCs/>
          <w:color w:val="153D63" w:themeColor="text2" w:themeTint="E6"/>
          <w14:ligatures w14:val="none"/>
        </w:rPr>
        <w:t>Independent Variables</w:t>
      </w:r>
      <w:r w:rsidRPr="004A09E9">
        <w:rPr>
          <w:color w:val="153D63" w:themeColor="text2" w:themeTint="E6"/>
          <w14:ligatures w14:val="none"/>
        </w:rPr>
        <w:t>:</w:t>
      </w:r>
    </w:p>
    <w:p w14:paraId="65E78BE8" w14:textId="77777777" w:rsidR="004A09E9" w:rsidRPr="004A09E9" w:rsidRDefault="004A09E9" w:rsidP="004A09E9">
      <w:pPr>
        <w:numPr>
          <w:ilvl w:val="1"/>
          <w:numId w:val="3"/>
        </w:numPr>
        <w:spacing w:before="100" w:beforeAutospacing="1" w:after="100" w:afterAutospacing="1"/>
        <w:rPr>
          <w:color w:val="153D63" w:themeColor="text2" w:themeTint="E6"/>
          <w14:ligatures w14:val="none"/>
        </w:rPr>
      </w:pPr>
      <w:r w:rsidRPr="004A09E9">
        <w:rPr>
          <w:rFonts w:ascii="Courier New" w:hAnsi="Courier New" w:cs="Courier New"/>
          <w:b/>
          <w:bCs/>
          <w:color w:val="153D63" w:themeColor="text2" w:themeTint="E6"/>
          <w:sz w:val="20"/>
          <w:szCs w:val="20"/>
          <w14:ligatures w14:val="none"/>
        </w:rPr>
        <w:t>Year</w:t>
      </w:r>
      <w:r w:rsidRPr="004A09E9">
        <w:rPr>
          <w:color w:val="153D63" w:themeColor="text2" w:themeTint="E6"/>
          <w14:ligatures w14:val="none"/>
        </w:rPr>
        <w:t>: Captures the yearly trend in the data.</w:t>
      </w:r>
    </w:p>
    <w:p w14:paraId="7EEF1F37" w14:textId="77777777" w:rsidR="004A09E9" w:rsidRPr="004A09E9" w:rsidRDefault="004A09E9" w:rsidP="004A09E9">
      <w:pPr>
        <w:numPr>
          <w:ilvl w:val="1"/>
          <w:numId w:val="3"/>
        </w:numPr>
        <w:spacing w:before="100" w:beforeAutospacing="1" w:after="100" w:afterAutospacing="1"/>
        <w:rPr>
          <w:color w:val="153D63" w:themeColor="text2" w:themeTint="E6"/>
          <w14:ligatures w14:val="none"/>
        </w:rPr>
      </w:pPr>
      <w:r w:rsidRPr="004A09E9">
        <w:rPr>
          <w:rFonts w:ascii="Courier New" w:hAnsi="Courier New" w:cs="Courier New"/>
          <w:b/>
          <w:bCs/>
          <w:color w:val="153D63" w:themeColor="text2" w:themeTint="E6"/>
          <w:sz w:val="20"/>
          <w:szCs w:val="20"/>
          <w14:ligatures w14:val="none"/>
        </w:rPr>
        <w:t>Month</w:t>
      </w:r>
      <w:r w:rsidRPr="004A09E9">
        <w:rPr>
          <w:color w:val="153D63" w:themeColor="text2" w:themeTint="E6"/>
          <w14:ligatures w14:val="none"/>
        </w:rPr>
        <w:t>: Captures the monthly seasonality in the data.</w:t>
      </w:r>
    </w:p>
    <w:p w14:paraId="368D7C50" w14:textId="77777777" w:rsidR="004A09E9" w:rsidRPr="004A09E9" w:rsidRDefault="004A09E9" w:rsidP="004A09E9">
      <w:pPr>
        <w:numPr>
          <w:ilvl w:val="1"/>
          <w:numId w:val="3"/>
        </w:numPr>
        <w:spacing w:before="100" w:beforeAutospacing="1" w:after="100" w:afterAutospacing="1"/>
        <w:rPr>
          <w:color w:val="153D63" w:themeColor="text2" w:themeTint="E6"/>
          <w14:ligatures w14:val="none"/>
        </w:rPr>
      </w:pPr>
      <w:r w:rsidRPr="004A09E9">
        <w:rPr>
          <w:rFonts w:ascii="Courier New" w:hAnsi="Courier New" w:cs="Courier New"/>
          <w:b/>
          <w:bCs/>
          <w:color w:val="153D63" w:themeColor="text2" w:themeTint="E6"/>
          <w:sz w:val="20"/>
          <w:szCs w:val="20"/>
          <w14:ligatures w14:val="none"/>
        </w:rPr>
        <w:t>TS</w:t>
      </w:r>
      <w:r w:rsidRPr="004A09E9">
        <w:rPr>
          <w:color w:val="153D63" w:themeColor="text2" w:themeTint="E6"/>
          <w14:ligatures w14:val="none"/>
        </w:rPr>
        <w:t>: A combined feature representing the year and month in the format 'YYYY-MM', useful for time series analysis.</w:t>
      </w:r>
    </w:p>
    <w:p w14:paraId="6CE6E24D" w14:textId="77777777" w:rsidR="004A09E9" w:rsidRPr="004A09E9" w:rsidRDefault="004A09E9" w:rsidP="004A09E9">
      <w:pPr>
        <w:numPr>
          <w:ilvl w:val="0"/>
          <w:numId w:val="3"/>
        </w:numPr>
        <w:spacing w:before="100" w:beforeAutospacing="1" w:after="100" w:afterAutospacing="1"/>
        <w:rPr>
          <w:color w:val="153D63" w:themeColor="text2" w:themeTint="E6"/>
          <w14:ligatures w14:val="none"/>
        </w:rPr>
      </w:pPr>
      <w:r w:rsidRPr="004A09E9">
        <w:rPr>
          <w:b/>
          <w:bCs/>
          <w:color w:val="153D63" w:themeColor="text2" w:themeTint="E6"/>
          <w14:ligatures w14:val="none"/>
        </w:rPr>
        <w:t>Static Variables</w:t>
      </w:r>
      <w:r w:rsidRPr="004A09E9">
        <w:rPr>
          <w:color w:val="153D63" w:themeColor="text2" w:themeTint="E6"/>
          <w14:ligatures w14:val="none"/>
        </w:rPr>
        <w:t>:</w:t>
      </w:r>
    </w:p>
    <w:p w14:paraId="70848A9F" w14:textId="77777777" w:rsidR="004A09E9" w:rsidRPr="004A09E9" w:rsidRDefault="004A09E9" w:rsidP="004A09E9">
      <w:pPr>
        <w:numPr>
          <w:ilvl w:val="1"/>
          <w:numId w:val="3"/>
        </w:numPr>
        <w:spacing w:before="100" w:beforeAutospacing="1" w:after="100" w:afterAutospacing="1"/>
        <w:rPr>
          <w:color w:val="153D63" w:themeColor="text2" w:themeTint="E6"/>
          <w14:ligatures w14:val="none"/>
        </w:rPr>
      </w:pPr>
      <w:r w:rsidRPr="004A09E9">
        <w:rPr>
          <w:rFonts w:ascii="Courier New" w:hAnsi="Courier New" w:cs="Courier New"/>
          <w:b/>
          <w:bCs/>
          <w:color w:val="153D63" w:themeColor="text2" w:themeTint="E6"/>
          <w:sz w:val="20"/>
          <w:szCs w:val="20"/>
          <w14:ligatures w14:val="none"/>
        </w:rPr>
        <w:t>Category</w:t>
      </w:r>
      <w:r w:rsidRPr="004A09E9">
        <w:rPr>
          <w:color w:val="153D63" w:themeColor="text2" w:themeTint="E6"/>
          <w14:ligatures w14:val="none"/>
        </w:rPr>
        <w:t xml:space="preserve">: The area or category to which the project belongs (in this case, </w:t>
      </w:r>
      <w:r w:rsidRPr="004A09E9">
        <w:rPr>
          <w:rFonts w:ascii="Courier New" w:hAnsi="Courier New" w:cs="Courier New"/>
          <w:color w:val="153D63" w:themeColor="text2" w:themeTint="E6"/>
          <w:sz w:val="20"/>
          <w:szCs w:val="20"/>
          <w14:ligatures w14:val="none"/>
        </w:rPr>
        <w:t>Area1</w:t>
      </w:r>
      <w:r w:rsidRPr="004A09E9">
        <w:rPr>
          <w:color w:val="153D63" w:themeColor="text2" w:themeTint="E6"/>
          <w14:ligatures w14:val="none"/>
        </w:rPr>
        <w:t>). This variable does not change over time and helps in grouping projects by their category.</w:t>
      </w:r>
    </w:p>
    <w:p w14:paraId="27C6F045" w14:textId="77777777" w:rsidR="004A09E9" w:rsidRPr="004A09E9" w:rsidRDefault="004A09E9" w:rsidP="004A09E9">
      <w:pPr>
        <w:numPr>
          <w:ilvl w:val="0"/>
          <w:numId w:val="3"/>
        </w:numPr>
        <w:spacing w:before="100" w:beforeAutospacing="1" w:after="100" w:afterAutospacing="1"/>
        <w:rPr>
          <w:color w:val="153D63" w:themeColor="text2" w:themeTint="E6"/>
          <w14:ligatures w14:val="none"/>
        </w:rPr>
      </w:pPr>
      <w:r w:rsidRPr="004A09E9">
        <w:rPr>
          <w:b/>
          <w:bCs/>
          <w:color w:val="153D63" w:themeColor="text2" w:themeTint="E6"/>
          <w14:ligatures w14:val="none"/>
        </w:rPr>
        <w:t>Dynamic Variables</w:t>
      </w:r>
      <w:r w:rsidRPr="004A09E9">
        <w:rPr>
          <w:color w:val="153D63" w:themeColor="text2" w:themeTint="E6"/>
          <w14:ligatures w14:val="none"/>
        </w:rPr>
        <w:t>:</w:t>
      </w:r>
    </w:p>
    <w:p w14:paraId="15FC604F" w14:textId="77777777" w:rsidR="004A09E9" w:rsidRPr="004A09E9" w:rsidRDefault="004A09E9" w:rsidP="004A09E9">
      <w:pPr>
        <w:numPr>
          <w:ilvl w:val="1"/>
          <w:numId w:val="3"/>
        </w:numPr>
        <w:spacing w:before="100" w:beforeAutospacing="1" w:after="100" w:afterAutospacing="1"/>
        <w:rPr>
          <w:color w:val="153D63" w:themeColor="text2" w:themeTint="E6"/>
          <w14:ligatures w14:val="none"/>
        </w:rPr>
      </w:pPr>
      <w:r w:rsidRPr="004A09E9">
        <w:rPr>
          <w:rFonts w:ascii="Courier New" w:hAnsi="Courier New" w:cs="Courier New"/>
          <w:b/>
          <w:bCs/>
          <w:color w:val="153D63" w:themeColor="text2" w:themeTint="E6"/>
          <w:sz w:val="20"/>
          <w:szCs w:val="20"/>
          <w14:ligatures w14:val="none"/>
        </w:rPr>
        <w:t>Year</w:t>
      </w:r>
      <w:r w:rsidRPr="004A09E9">
        <w:rPr>
          <w:color w:val="153D63" w:themeColor="text2" w:themeTint="E6"/>
          <w14:ligatures w14:val="none"/>
        </w:rPr>
        <w:t>: Changes over time and captures the annual trend.</w:t>
      </w:r>
    </w:p>
    <w:p w14:paraId="0E0776FE" w14:textId="77777777" w:rsidR="004A09E9" w:rsidRPr="004A09E9" w:rsidRDefault="004A09E9" w:rsidP="004A09E9">
      <w:pPr>
        <w:numPr>
          <w:ilvl w:val="1"/>
          <w:numId w:val="3"/>
        </w:numPr>
        <w:spacing w:before="100" w:beforeAutospacing="1" w:after="100" w:afterAutospacing="1"/>
        <w:rPr>
          <w:color w:val="153D63" w:themeColor="text2" w:themeTint="E6"/>
          <w14:ligatures w14:val="none"/>
        </w:rPr>
      </w:pPr>
      <w:r w:rsidRPr="004A09E9">
        <w:rPr>
          <w:rFonts w:ascii="Courier New" w:hAnsi="Courier New" w:cs="Courier New"/>
          <w:b/>
          <w:bCs/>
          <w:color w:val="153D63" w:themeColor="text2" w:themeTint="E6"/>
          <w:sz w:val="20"/>
          <w:szCs w:val="20"/>
          <w14:ligatures w14:val="none"/>
        </w:rPr>
        <w:t>Month</w:t>
      </w:r>
      <w:r w:rsidRPr="004A09E9">
        <w:rPr>
          <w:color w:val="153D63" w:themeColor="text2" w:themeTint="E6"/>
          <w14:ligatures w14:val="none"/>
        </w:rPr>
        <w:t>: Changes monthly and captures seasonality effects.</w:t>
      </w:r>
    </w:p>
    <w:p w14:paraId="4185C8CA" w14:textId="77777777" w:rsidR="004A09E9" w:rsidRDefault="004A09E9" w:rsidP="004A09E9"/>
    <w:p w14:paraId="0F926DF4" w14:textId="77777777" w:rsidR="003F6150" w:rsidRPr="005C0F42" w:rsidRDefault="003F6150" w:rsidP="003F6150"/>
    <w:p w14:paraId="587BB606" w14:textId="4F4E3193" w:rsidR="0080430A" w:rsidRDefault="0080430A" w:rsidP="0080430A">
      <w:pPr>
        <w:pStyle w:val="ListParagraph"/>
        <w:numPr>
          <w:ilvl w:val="1"/>
          <w:numId w:val="1"/>
        </w:numPr>
      </w:pPr>
      <w:r w:rsidRPr="005C0F42">
        <w:t>Predicting from the beginning of 2023 (forecast for all new project revenue for full year (months 1-12).</w:t>
      </w:r>
    </w:p>
    <w:p w14:paraId="76EB0856" w14:textId="77777777" w:rsidR="004A09E9" w:rsidRDefault="004A09E9" w:rsidP="0080430A">
      <w:pPr>
        <w:pStyle w:val="ListParagraph"/>
        <w:numPr>
          <w:ilvl w:val="1"/>
          <w:numId w:val="1"/>
        </w:numPr>
      </w:pPr>
    </w:p>
    <w:p w14:paraId="4ECE774E" w14:textId="2C8CAD1D" w:rsidR="003F6150" w:rsidRPr="005C0F42" w:rsidRDefault="00162362" w:rsidP="003F6150">
      <w:r w:rsidRPr="00162362">
        <w:rPr>
          <w:noProof/>
        </w:rPr>
        <w:drawing>
          <wp:inline distT="0" distB="0" distL="0" distR="0" wp14:anchorId="661D2516" wp14:editId="7C5690DA">
            <wp:extent cx="2794635" cy="1347157"/>
            <wp:effectExtent l="0" t="0" r="0" b="0"/>
            <wp:docPr id="182665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52309" name=""/>
                    <pic:cNvPicPr/>
                  </pic:nvPicPr>
                  <pic:blipFill>
                    <a:blip r:embed="rId7"/>
                    <a:stretch>
                      <a:fillRect/>
                    </a:stretch>
                  </pic:blipFill>
                  <pic:spPr>
                    <a:xfrm>
                      <a:off x="0" y="0"/>
                      <a:ext cx="2818914" cy="1358861"/>
                    </a:xfrm>
                    <a:prstGeom prst="rect">
                      <a:avLst/>
                    </a:prstGeom>
                  </pic:spPr>
                </pic:pic>
              </a:graphicData>
            </a:graphic>
          </wp:inline>
        </w:drawing>
      </w:r>
      <w:r w:rsidRPr="00162362">
        <w:rPr>
          <w:noProof/>
        </w:rPr>
        <w:drawing>
          <wp:inline distT="0" distB="0" distL="0" distR="0" wp14:anchorId="2BDA0D66" wp14:editId="1F586BF0">
            <wp:extent cx="2920365" cy="1452071"/>
            <wp:effectExtent l="0" t="0" r="0" b="0"/>
            <wp:docPr id="1028607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07588" name=""/>
                    <pic:cNvPicPr/>
                  </pic:nvPicPr>
                  <pic:blipFill>
                    <a:blip r:embed="rId8"/>
                    <a:stretch>
                      <a:fillRect/>
                    </a:stretch>
                  </pic:blipFill>
                  <pic:spPr>
                    <a:xfrm>
                      <a:off x="0" y="0"/>
                      <a:ext cx="2977881" cy="1480669"/>
                    </a:xfrm>
                    <a:prstGeom prst="rect">
                      <a:avLst/>
                    </a:prstGeom>
                  </pic:spPr>
                </pic:pic>
              </a:graphicData>
            </a:graphic>
          </wp:inline>
        </w:drawing>
      </w:r>
    </w:p>
    <w:p w14:paraId="3043A302" w14:textId="0B05843C" w:rsidR="0080430A" w:rsidRPr="004A09E9" w:rsidRDefault="003573D6" w:rsidP="0080430A">
      <w:pPr>
        <w:pStyle w:val="ListParagraph"/>
        <w:numPr>
          <w:ilvl w:val="1"/>
          <w:numId w:val="1"/>
        </w:numPr>
        <w:rPr>
          <w:color w:val="153D63" w:themeColor="text2" w:themeTint="E6"/>
        </w:rPr>
      </w:pPr>
      <w:r w:rsidRPr="005C0F42">
        <w:t>Would your datasets look any different for predicting from</w:t>
      </w:r>
      <w:r w:rsidR="0080430A" w:rsidRPr="005C0F42">
        <w:t xml:space="preserve"> Ju</w:t>
      </w:r>
      <w:r w:rsidRPr="005C0F42">
        <w:t>ly</w:t>
      </w:r>
      <w:r w:rsidR="0080430A" w:rsidRPr="005C0F42">
        <w:t xml:space="preserve"> 2024 to J</w:t>
      </w:r>
      <w:r w:rsidRPr="005C0F42">
        <w:t>uly</w:t>
      </w:r>
      <w:r w:rsidR="0080430A" w:rsidRPr="005C0F42">
        <w:t xml:space="preserve"> 2025</w:t>
      </w:r>
      <w:r w:rsidRPr="005C0F42">
        <w:t>?</w:t>
      </w:r>
      <w:r w:rsidR="004A09E9">
        <w:t xml:space="preserve"> </w:t>
      </w:r>
      <w:r w:rsidR="004A09E9">
        <w:br/>
      </w:r>
      <w:r w:rsidR="004A09E9">
        <w:br/>
      </w:r>
      <w:r w:rsidR="004A09E9" w:rsidRPr="004A09E9">
        <w:rPr>
          <w:color w:val="153D63" w:themeColor="text2" w:themeTint="E6"/>
        </w:rPr>
        <w:t xml:space="preserve"> </w:t>
      </w:r>
      <w:r w:rsidR="004A09E9" w:rsidRPr="004A09E9">
        <w:rPr>
          <w:b/>
          <w:bCs/>
          <w:color w:val="153D63" w:themeColor="text2" w:themeTint="E6"/>
        </w:rPr>
        <w:t>YES, revenues values changed over the time</w:t>
      </w:r>
    </w:p>
    <w:p w14:paraId="7C657FB7" w14:textId="77777777" w:rsidR="003F6150" w:rsidRDefault="003F6150" w:rsidP="003F6150">
      <w:pPr>
        <w:pStyle w:val="ListParagraph"/>
      </w:pPr>
    </w:p>
    <w:p w14:paraId="33DB3AA4" w14:textId="2221F45C" w:rsidR="003F6150" w:rsidRPr="005C0F42" w:rsidRDefault="00162362" w:rsidP="003F6150">
      <w:r w:rsidRPr="00162362">
        <w:rPr>
          <w:noProof/>
        </w:rPr>
        <w:lastRenderedPageBreak/>
        <w:drawing>
          <wp:inline distT="0" distB="0" distL="0" distR="0" wp14:anchorId="24B1D516" wp14:editId="1E489F8A">
            <wp:extent cx="2650638" cy="1200150"/>
            <wp:effectExtent l="0" t="0" r="0" b="0"/>
            <wp:docPr id="1808208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08393" name=""/>
                    <pic:cNvPicPr/>
                  </pic:nvPicPr>
                  <pic:blipFill>
                    <a:blip r:embed="rId9"/>
                    <a:stretch>
                      <a:fillRect/>
                    </a:stretch>
                  </pic:blipFill>
                  <pic:spPr>
                    <a:xfrm>
                      <a:off x="0" y="0"/>
                      <a:ext cx="2664877" cy="1206597"/>
                    </a:xfrm>
                    <a:prstGeom prst="rect">
                      <a:avLst/>
                    </a:prstGeom>
                  </pic:spPr>
                </pic:pic>
              </a:graphicData>
            </a:graphic>
          </wp:inline>
        </w:drawing>
      </w:r>
      <w:r w:rsidRPr="00162362">
        <w:rPr>
          <w:noProof/>
        </w:rPr>
        <w:drawing>
          <wp:inline distT="0" distB="0" distL="0" distR="0" wp14:anchorId="0BA83522" wp14:editId="40AADEE1">
            <wp:extent cx="2834640" cy="1402178"/>
            <wp:effectExtent l="0" t="0" r="0" b="0"/>
            <wp:docPr id="118206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62464" name=""/>
                    <pic:cNvPicPr/>
                  </pic:nvPicPr>
                  <pic:blipFill>
                    <a:blip r:embed="rId10"/>
                    <a:stretch>
                      <a:fillRect/>
                    </a:stretch>
                  </pic:blipFill>
                  <pic:spPr>
                    <a:xfrm>
                      <a:off x="0" y="0"/>
                      <a:ext cx="2892539" cy="1430818"/>
                    </a:xfrm>
                    <a:prstGeom prst="rect">
                      <a:avLst/>
                    </a:prstGeom>
                  </pic:spPr>
                </pic:pic>
              </a:graphicData>
            </a:graphic>
          </wp:inline>
        </w:drawing>
      </w:r>
    </w:p>
    <w:p w14:paraId="47590E89" w14:textId="77777777" w:rsidR="0080430A" w:rsidRDefault="0080430A" w:rsidP="0080430A">
      <w:pPr>
        <w:rPr>
          <w:b/>
          <w:bCs/>
        </w:rPr>
      </w:pPr>
    </w:p>
    <w:p w14:paraId="7CF366B9" w14:textId="583ACB64" w:rsidR="00D40821" w:rsidRDefault="004A09E9" w:rsidP="00D40821">
      <w:pPr>
        <w:pStyle w:val="NormalWeb"/>
      </w:pPr>
      <w:r>
        <w:rPr>
          <w:b/>
          <w:bCs/>
        </w:rPr>
        <w:t>Conclusion</w:t>
      </w:r>
      <w:r>
        <w:rPr>
          <w:b/>
          <w:bCs/>
        </w:rPr>
        <w:br/>
      </w:r>
      <w:r>
        <w:rPr>
          <w:b/>
          <w:bCs/>
        </w:rPr>
        <w:br/>
      </w:r>
      <w:r w:rsidR="00D40821">
        <w:t>In this analysis, I aimed to forecast expenses for new projects based on historical data. The steps we followed included:</w:t>
      </w:r>
    </w:p>
    <w:p w14:paraId="20B8C7A3" w14:textId="77777777" w:rsidR="00D40821" w:rsidRDefault="00D40821" w:rsidP="00D40821">
      <w:pPr>
        <w:numPr>
          <w:ilvl w:val="0"/>
          <w:numId w:val="4"/>
        </w:numPr>
        <w:spacing w:before="100" w:beforeAutospacing="1" w:after="100" w:afterAutospacing="1"/>
      </w:pPr>
      <w:r>
        <w:rPr>
          <w:rStyle w:val="Strong"/>
          <w:rFonts w:eastAsiaTheme="majorEastAsia"/>
        </w:rPr>
        <w:t>Data Preprocessing</w:t>
      </w:r>
      <w:r>
        <w:t>: We filtered the dataset to include data from January 2018 to June 2023 for training, and from July 2023 to May 2024 for validation.</w:t>
      </w:r>
    </w:p>
    <w:p w14:paraId="6BCF7893" w14:textId="77777777" w:rsidR="00D40821" w:rsidRDefault="00D40821" w:rsidP="00D40821">
      <w:pPr>
        <w:numPr>
          <w:ilvl w:val="0"/>
          <w:numId w:val="4"/>
        </w:numPr>
        <w:spacing w:before="100" w:beforeAutospacing="1" w:after="100" w:afterAutospacing="1"/>
      </w:pPr>
      <w:r>
        <w:rPr>
          <w:rStyle w:val="Strong"/>
          <w:rFonts w:eastAsiaTheme="majorEastAsia"/>
        </w:rPr>
        <w:t>Feature Engineering</w:t>
      </w:r>
      <w:r>
        <w:t xml:space="preserve">: We created new time-based features such as </w:t>
      </w:r>
      <w:r>
        <w:rPr>
          <w:rStyle w:val="HTMLCode"/>
          <w:rFonts w:eastAsiaTheme="majorEastAsia"/>
        </w:rPr>
        <w:t>Year</w:t>
      </w:r>
      <w:r>
        <w:t xml:space="preserve">, </w:t>
      </w:r>
      <w:r>
        <w:rPr>
          <w:rStyle w:val="HTMLCode"/>
          <w:rFonts w:eastAsiaTheme="majorEastAsia"/>
        </w:rPr>
        <w:t>Month</w:t>
      </w:r>
      <w:r>
        <w:t xml:space="preserve">, and a combined feature </w:t>
      </w:r>
      <w:r>
        <w:rPr>
          <w:rStyle w:val="HTMLCode"/>
          <w:rFonts w:eastAsiaTheme="majorEastAsia"/>
        </w:rPr>
        <w:t>TS</w:t>
      </w:r>
      <w:r>
        <w:t xml:space="preserve"> representing the year and month in the format 'YYYY-MM'.</w:t>
      </w:r>
    </w:p>
    <w:p w14:paraId="1151A0BB" w14:textId="77777777" w:rsidR="00D40821" w:rsidRDefault="00D40821" w:rsidP="00D40821">
      <w:pPr>
        <w:numPr>
          <w:ilvl w:val="0"/>
          <w:numId w:val="4"/>
        </w:numPr>
        <w:spacing w:before="100" w:beforeAutospacing="1" w:after="100" w:afterAutospacing="1"/>
      </w:pPr>
      <w:r>
        <w:rPr>
          <w:rStyle w:val="Strong"/>
          <w:rFonts w:eastAsiaTheme="majorEastAsia"/>
        </w:rPr>
        <w:t>Model Selection and Training</w:t>
      </w:r>
      <w:r>
        <w:t xml:space="preserve">: We selected the </w:t>
      </w:r>
      <w:proofErr w:type="spellStart"/>
      <w:r>
        <w:t>RandomForest</w:t>
      </w:r>
      <w:proofErr w:type="spellEnd"/>
      <w:r>
        <w:t xml:space="preserve"> model for its robustness and applied hyperparameter tuning using </w:t>
      </w:r>
      <w:proofErr w:type="spellStart"/>
      <w:r>
        <w:t>GridSearchCV</w:t>
      </w:r>
      <w:proofErr w:type="spellEnd"/>
      <w:r>
        <w:t>. The model was trained on the training dataset and validated using the validation dataset.</w:t>
      </w:r>
    </w:p>
    <w:p w14:paraId="038FED32" w14:textId="77777777" w:rsidR="00D40821" w:rsidRDefault="00D40821" w:rsidP="00D40821">
      <w:pPr>
        <w:numPr>
          <w:ilvl w:val="0"/>
          <w:numId w:val="4"/>
        </w:numPr>
        <w:spacing w:before="100" w:beforeAutospacing="1" w:after="100" w:afterAutospacing="1"/>
      </w:pPr>
      <w:r>
        <w:rPr>
          <w:rStyle w:val="Strong"/>
          <w:rFonts w:eastAsiaTheme="majorEastAsia"/>
        </w:rPr>
        <w:t>Forecasting</w:t>
      </w:r>
      <w:r>
        <w:t>: We generated forecasts for the period from June 2024 to July 2025, including confidence intervals to capture the uncertainty of predictions.</w:t>
      </w:r>
    </w:p>
    <w:p w14:paraId="438B40AD" w14:textId="77777777" w:rsidR="00D40821" w:rsidRDefault="00D40821" w:rsidP="00D40821">
      <w:pPr>
        <w:numPr>
          <w:ilvl w:val="0"/>
          <w:numId w:val="4"/>
        </w:numPr>
        <w:spacing w:before="100" w:beforeAutospacing="1" w:after="100" w:afterAutospacing="1"/>
      </w:pPr>
      <w:r>
        <w:rPr>
          <w:rStyle w:val="Strong"/>
          <w:rFonts w:eastAsiaTheme="majorEastAsia"/>
        </w:rPr>
        <w:t>Evaluation</w:t>
      </w:r>
      <w:r>
        <w:t>: We evaluated the model's performance using metrics like MAD, MSE, AIC, BIC, and R², and validated it through a series of tests.</w:t>
      </w:r>
    </w:p>
    <w:p w14:paraId="503CF873" w14:textId="77777777" w:rsidR="00D40821" w:rsidRDefault="00D40821" w:rsidP="00D40821">
      <w:pPr>
        <w:pStyle w:val="Heading4"/>
      </w:pPr>
      <w:r>
        <w:t>Limitations and Future Work</w:t>
      </w:r>
    </w:p>
    <w:p w14:paraId="4E14382E" w14:textId="77777777" w:rsidR="00D40821" w:rsidRDefault="00D40821" w:rsidP="00D40821">
      <w:pPr>
        <w:pStyle w:val="NormalWeb"/>
      </w:pPr>
      <w:r>
        <w:t>Due to time constraints, we limited our model selection to a few classic time series and machine learning models. In a comprehensive analysis, additional models such as ARIMA, ETS, Gradient Boosting Machines, and others should be considered to ensure robust forecasting. Deep learning models were not employed due to the limited number of data points (less than 100 periods), which is typically insufficient for effective deep learning model training.</w:t>
      </w:r>
    </w:p>
    <w:p w14:paraId="78BC25D5" w14:textId="77777777" w:rsidR="00D40821" w:rsidRDefault="00D40821" w:rsidP="00D40821">
      <w:pPr>
        <w:pStyle w:val="Heading4"/>
      </w:pPr>
      <w:r>
        <w:t>Next Steps</w:t>
      </w:r>
    </w:p>
    <w:p w14:paraId="65045683" w14:textId="77777777" w:rsidR="00D40821" w:rsidRDefault="00D40821" w:rsidP="00D40821">
      <w:pPr>
        <w:numPr>
          <w:ilvl w:val="0"/>
          <w:numId w:val="5"/>
        </w:numPr>
        <w:spacing w:before="100" w:beforeAutospacing="1" w:after="100" w:afterAutospacing="1"/>
      </w:pPr>
      <w:r>
        <w:rPr>
          <w:rStyle w:val="Strong"/>
          <w:rFonts w:eastAsiaTheme="majorEastAsia"/>
        </w:rPr>
        <w:t>Deployment</w:t>
      </w:r>
      <w:r>
        <w:t>: After finalizing the model selection, the next step would be to deploy the model in a production environment. This involves setting up a pipeline for continuous data integration and model retraining as new data becomes available.</w:t>
      </w:r>
    </w:p>
    <w:p w14:paraId="7277BC6C" w14:textId="77777777" w:rsidR="00D40821" w:rsidRDefault="00D40821" w:rsidP="00D40821">
      <w:pPr>
        <w:numPr>
          <w:ilvl w:val="0"/>
          <w:numId w:val="5"/>
        </w:numPr>
        <w:spacing w:before="100" w:beforeAutospacing="1" w:after="100" w:afterAutospacing="1"/>
      </w:pPr>
      <w:r>
        <w:rPr>
          <w:rStyle w:val="Strong"/>
          <w:rFonts w:eastAsiaTheme="majorEastAsia"/>
        </w:rPr>
        <w:t>Monitoring and Validation</w:t>
      </w:r>
      <w:r>
        <w:t>: Once deployed, it's crucial to monitor the model's performance to ensure it continues to provide accurate forecasts. Techniques such as A/B testing can be used to compare the performance of different models or scenarios.</w:t>
      </w:r>
    </w:p>
    <w:p w14:paraId="76847D75" w14:textId="77777777" w:rsidR="00D40821" w:rsidRDefault="00D40821" w:rsidP="00D40821">
      <w:pPr>
        <w:numPr>
          <w:ilvl w:val="0"/>
          <w:numId w:val="5"/>
        </w:numPr>
        <w:spacing w:before="100" w:beforeAutospacing="1" w:after="100" w:afterAutospacing="1"/>
      </w:pPr>
      <w:r>
        <w:rPr>
          <w:rStyle w:val="Strong"/>
          <w:rFonts w:eastAsiaTheme="majorEastAsia"/>
        </w:rPr>
        <w:t>Performance Testing</w:t>
      </w:r>
      <w:r>
        <w:t>: Simulating various scenarios and stress-testing the model can help identify potential weaknesses and areas for improvement. This involves testing the model under different conditions to see how well it generalizes to unseen data.</w:t>
      </w:r>
    </w:p>
    <w:p w14:paraId="53CDE604" w14:textId="77777777" w:rsidR="00D40821" w:rsidRDefault="00D40821" w:rsidP="00D40821">
      <w:pPr>
        <w:pStyle w:val="NormalWeb"/>
      </w:pPr>
      <w:r>
        <w:lastRenderedPageBreak/>
        <w:t>By following these steps, we can ensure that the forecasting model remains accurate and reliable, providing valuable insights for planning and decision-making in new projects.</w:t>
      </w:r>
    </w:p>
    <w:p w14:paraId="33FB1357" w14:textId="1CFE12AE" w:rsidR="004A09E9" w:rsidRPr="0080430A" w:rsidRDefault="004A09E9" w:rsidP="0080430A">
      <w:pPr>
        <w:rPr>
          <w:b/>
          <w:bCs/>
        </w:rPr>
      </w:pPr>
    </w:p>
    <w:sectPr w:rsidR="004A09E9" w:rsidRPr="00804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7F4F"/>
    <w:multiLevelType w:val="multilevel"/>
    <w:tmpl w:val="BC5E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157AB"/>
    <w:multiLevelType w:val="multilevel"/>
    <w:tmpl w:val="EF341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B4733"/>
    <w:multiLevelType w:val="multilevel"/>
    <w:tmpl w:val="40D8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345F0"/>
    <w:multiLevelType w:val="multilevel"/>
    <w:tmpl w:val="9E303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EA5DCF"/>
    <w:multiLevelType w:val="multilevel"/>
    <w:tmpl w:val="3ACC0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561E33"/>
    <w:multiLevelType w:val="multilevel"/>
    <w:tmpl w:val="73D8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2B4B40"/>
    <w:multiLevelType w:val="multilevel"/>
    <w:tmpl w:val="1FCE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CE7FDF"/>
    <w:multiLevelType w:val="hybridMultilevel"/>
    <w:tmpl w:val="DC320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1404E5"/>
    <w:multiLevelType w:val="multilevel"/>
    <w:tmpl w:val="0D0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287688">
    <w:abstractNumId w:val="7"/>
  </w:num>
  <w:num w:numId="2" w16cid:durableId="525753303">
    <w:abstractNumId w:val="4"/>
  </w:num>
  <w:num w:numId="3" w16cid:durableId="2006861184">
    <w:abstractNumId w:val="3"/>
  </w:num>
  <w:num w:numId="4" w16cid:durableId="1243641019">
    <w:abstractNumId w:val="6"/>
  </w:num>
  <w:num w:numId="5" w16cid:durableId="1313604921">
    <w:abstractNumId w:val="1"/>
  </w:num>
  <w:num w:numId="6" w16cid:durableId="665742419">
    <w:abstractNumId w:val="5"/>
  </w:num>
  <w:num w:numId="7" w16cid:durableId="1696271160">
    <w:abstractNumId w:val="0"/>
  </w:num>
  <w:num w:numId="8" w16cid:durableId="1493326740">
    <w:abstractNumId w:val="2"/>
  </w:num>
  <w:num w:numId="9" w16cid:durableId="12098734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430A"/>
    <w:rsid w:val="000773A9"/>
    <w:rsid w:val="00121866"/>
    <w:rsid w:val="00162362"/>
    <w:rsid w:val="00216400"/>
    <w:rsid w:val="00295D39"/>
    <w:rsid w:val="003573D6"/>
    <w:rsid w:val="00376FB2"/>
    <w:rsid w:val="003F6150"/>
    <w:rsid w:val="004A09E9"/>
    <w:rsid w:val="005C0F42"/>
    <w:rsid w:val="0080430A"/>
    <w:rsid w:val="009C45AC"/>
    <w:rsid w:val="00A62962"/>
    <w:rsid w:val="00CA3AC1"/>
    <w:rsid w:val="00D40821"/>
    <w:rsid w:val="00E41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EC45"/>
  <w15:chartTrackingRefBased/>
  <w15:docId w15:val="{BCC7441A-09F9-4D46-9191-CF5C2400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9E9"/>
    <w:pPr>
      <w:spacing w:after="0" w:line="240" w:lineRule="auto"/>
    </w:pPr>
    <w:rPr>
      <w:rFonts w:ascii="Times New Roman" w:eastAsia="Times New Roman" w:hAnsi="Times New Roman" w:cs="Times New Roman"/>
      <w:kern w:val="0"/>
      <w:sz w:val="24"/>
      <w:szCs w:val="24"/>
    </w:rPr>
  </w:style>
  <w:style w:type="paragraph" w:styleId="Heading1">
    <w:name w:val="heading 1"/>
    <w:basedOn w:val="Normal"/>
    <w:next w:val="Normal"/>
    <w:link w:val="Heading1Char"/>
    <w:uiPriority w:val="9"/>
    <w:qFormat/>
    <w:rsid w:val="008043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3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43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3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3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3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3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3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3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3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3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43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3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3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3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3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3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30A"/>
    <w:rPr>
      <w:rFonts w:eastAsiaTheme="majorEastAsia" w:cstheme="majorBidi"/>
      <w:color w:val="272727" w:themeColor="text1" w:themeTint="D8"/>
    </w:rPr>
  </w:style>
  <w:style w:type="paragraph" w:styleId="Title">
    <w:name w:val="Title"/>
    <w:basedOn w:val="Normal"/>
    <w:next w:val="Normal"/>
    <w:link w:val="TitleChar"/>
    <w:uiPriority w:val="10"/>
    <w:qFormat/>
    <w:rsid w:val="008043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3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30A"/>
    <w:pPr>
      <w:spacing w:before="160"/>
      <w:jc w:val="center"/>
    </w:pPr>
    <w:rPr>
      <w:i/>
      <w:iCs/>
      <w:color w:val="404040" w:themeColor="text1" w:themeTint="BF"/>
    </w:rPr>
  </w:style>
  <w:style w:type="character" w:customStyle="1" w:styleId="QuoteChar">
    <w:name w:val="Quote Char"/>
    <w:basedOn w:val="DefaultParagraphFont"/>
    <w:link w:val="Quote"/>
    <w:uiPriority w:val="29"/>
    <w:rsid w:val="0080430A"/>
    <w:rPr>
      <w:i/>
      <w:iCs/>
      <w:color w:val="404040" w:themeColor="text1" w:themeTint="BF"/>
    </w:rPr>
  </w:style>
  <w:style w:type="paragraph" w:styleId="ListParagraph">
    <w:name w:val="List Paragraph"/>
    <w:basedOn w:val="Normal"/>
    <w:uiPriority w:val="34"/>
    <w:qFormat/>
    <w:rsid w:val="0080430A"/>
    <w:pPr>
      <w:ind w:left="720"/>
      <w:contextualSpacing/>
    </w:pPr>
  </w:style>
  <w:style w:type="character" w:styleId="IntenseEmphasis">
    <w:name w:val="Intense Emphasis"/>
    <w:basedOn w:val="DefaultParagraphFont"/>
    <w:uiPriority w:val="21"/>
    <w:qFormat/>
    <w:rsid w:val="0080430A"/>
    <w:rPr>
      <w:i/>
      <w:iCs/>
      <w:color w:val="0F4761" w:themeColor="accent1" w:themeShade="BF"/>
    </w:rPr>
  </w:style>
  <w:style w:type="paragraph" w:styleId="IntenseQuote">
    <w:name w:val="Intense Quote"/>
    <w:basedOn w:val="Normal"/>
    <w:next w:val="Normal"/>
    <w:link w:val="IntenseQuoteChar"/>
    <w:uiPriority w:val="30"/>
    <w:qFormat/>
    <w:rsid w:val="008043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30A"/>
    <w:rPr>
      <w:i/>
      <w:iCs/>
      <w:color w:val="0F4761" w:themeColor="accent1" w:themeShade="BF"/>
    </w:rPr>
  </w:style>
  <w:style w:type="character" w:styleId="IntenseReference">
    <w:name w:val="Intense Reference"/>
    <w:basedOn w:val="DefaultParagraphFont"/>
    <w:uiPriority w:val="32"/>
    <w:qFormat/>
    <w:rsid w:val="0080430A"/>
    <w:rPr>
      <w:b/>
      <w:bCs/>
      <w:smallCaps/>
      <w:color w:val="0F4761" w:themeColor="accent1" w:themeShade="BF"/>
      <w:spacing w:val="5"/>
    </w:rPr>
  </w:style>
  <w:style w:type="paragraph" w:styleId="NormalWeb">
    <w:name w:val="Normal (Web)"/>
    <w:basedOn w:val="Normal"/>
    <w:uiPriority w:val="99"/>
    <w:semiHidden/>
    <w:unhideWhenUsed/>
    <w:rsid w:val="004A09E9"/>
    <w:pPr>
      <w:spacing w:before="100" w:beforeAutospacing="1" w:after="100" w:afterAutospacing="1"/>
    </w:pPr>
  </w:style>
  <w:style w:type="character" w:styleId="Strong">
    <w:name w:val="Strong"/>
    <w:basedOn w:val="DefaultParagraphFont"/>
    <w:uiPriority w:val="22"/>
    <w:qFormat/>
    <w:rsid w:val="004A09E9"/>
    <w:rPr>
      <w:b/>
      <w:bCs/>
    </w:rPr>
  </w:style>
  <w:style w:type="character" w:styleId="HTMLCode">
    <w:name w:val="HTML Code"/>
    <w:basedOn w:val="DefaultParagraphFont"/>
    <w:uiPriority w:val="99"/>
    <w:semiHidden/>
    <w:unhideWhenUsed/>
    <w:rsid w:val="004A09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03362">
      <w:bodyDiv w:val="1"/>
      <w:marLeft w:val="0"/>
      <w:marRight w:val="0"/>
      <w:marTop w:val="0"/>
      <w:marBottom w:val="0"/>
      <w:divBdr>
        <w:top w:val="none" w:sz="0" w:space="0" w:color="auto"/>
        <w:left w:val="none" w:sz="0" w:space="0" w:color="auto"/>
        <w:bottom w:val="none" w:sz="0" w:space="0" w:color="auto"/>
        <w:right w:val="none" w:sz="0" w:space="0" w:color="auto"/>
      </w:divBdr>
    </w:div>
    <w:div w:id="183836032">
      <w:bodyDiv w:val="1"/>
      <w:marLeft w:val="0"/>
      <w:marRight w:val="0"/>
      <w:marTop w:val="0"/>
      <w:marBottom w:val="0"/>
      <w:divBdr>
        <w:top w:val="none" w:sz="0" w:space="0" w:color="auto"/>
        <w:left w:val="none" w:sz="0" w:space="0" w:color="auto"/>
        <w:bottom w:val="none" w:sz="0" w:space="0" w:color="auto"/>
        <w:right w:val="none" w:sz="0" w:space="0" w:color="auto"/>
      </w:divBdr>
    </w:div>
    <w:div w:id="353000448">
      <w:bodyDiv w:val="1"/>
      <w:marLeft w:val="0"/>
      <w:marRight w:val="0"/>
      <w:marTop w:val="0"/>
      <w:marBottom w:val="0"/>
      <w:divBdr>
        <w:top w:val="none" w:sz="0" w:space="0" w:color="auto"/>
        <w:left w:val="none" w:sz="0" w:space="0" w:color="auto"/>
        <w:bottom w:val="none" w:sz="0" w:space="0" w:color="auto"/>
        <w:right w:val="none" w:sz="0" w:space="0" w:color="auto"/>
      </w:divBdr>
    </w:div>
    <w:div w:id="415396933">
      <w:bodyDiv w:val="1"/>
      <w:marLeft w:val="0"/>
      <w:marRight w:val="0"/>
      <w:marTop w:val="0"/>
      <w:marBottom w:val="0"/>
      <w:divBdr>
        <w:top w:val="none" w:sz="0" w:space="0" w:color="auto"/>
        <w:left w:val="none" w:sz="0" w:space="0" w:color="auto"/>
        <w:bottom w:val="none" w:sz="0" w:space="0" w:color="auto"/>
        <w:right w:val="none" w:sz="0" w:space="0" w:color="auto"/>
      </w:divBdr>
    </w:div>
    <w:div w:id="857306743">
      <w:bodyDiv w:val="1"/>
      <w:marLeft w:val="0"/>
      <w:marRight w:val="0"/>
      <w:marTop w:val="0"/>
      <w:marBottom w:val="0"/>
      <w:divBdr>
        <w:top w:val="none" w:sz="0" w:space="0" w:color="auto"/>
        <w:left w:val="none" w:sz="0" w:space="0" w:color="auto"/>
        <w:bottom w:val="none" w:sz="0" w:space="0" w:color="auto"/>
        <w:right w:val="none" w:sz="0" w:space="0" w:color="auto"/>
      </w:divBdr>
      <w:divsChild>
        <w:div w:id="1853834393">
          <w:marLeft w:val="0"/>
          <w:marRight w:val="0"/>
          <w:marTop w:val="0"/>
          <w:marBottom w:val="0"/>
          <w:divBdr>
            <w:top w:val="none" w:sz="0" w:space="0" w:color="auto"/>
            <w:left w:val="none" w:sz="0" w:space="0" w:color="auto"/>
            <w:bottom w:val="none" w:sz="0" w:space="0" w:color="auto"/>
            <w:right w:val="none" w:sz="0" w:space="0" w:color="auto"/>
          </w:divBdr>
          <w:divsChild>
            <w:div w:id="360084493">
              <w:marLeft w:val="0"/>
              <w:marRight w:val="0"/>
              <w:marTop w:val="0"/>
              <w:marBottom w:val="0"/>
              <w:divBdr>
                <w:top w:val="none" w:sz="0" w:space="0" w:color="auto"/>
                <w:left w:val="none" w:sz="0" w:space="0" w:color="auto"/>
                <w:bottom w:val="none" w:sz="0" w:space="0" w:color="auto"/>
                <w:right w:val="none" w:sz="0" w:space="0" w:color="auto"/>
              </w:divBdr>
            </w:div>
            <w:div w:id="1250773318">
              <w:marLeft w:val="0"/>
              <w:marRight w:val="0"/>
              <w:marTop w:val="0"/>
              <w:marBottom w:val="0"/>
              <w:divBdr>
                <w:top w:val="none" w:sz="0" w:space="0" w:color="auto"/>
                <w:left w:val="none" w:sz="0" w:space="0" w:color="auto"/>
                <w:bottom w:val="none" w:sz="0" w:space="0" w:color="auto"/>
                <w:right w:val="none" w:sz="0" w:space="0" w:color="auto"/>
              </w:divBdr>
            </w:div>
            <w:div w:id="697660243">
              <w:marLeft w:val="0"/>
              <w:marRight w:val="0"/>
              <w:marTop w:val="0"/>
              <w:marBottom w:val="0"/>
              <w:divBdr>
                <w:top w:val="none" w:sz="0" w:space="0" w:color="auto"/>
                <w:left w:val="none" w:sz="0" w:space="0" w:color="auto"/>
                <w:bottom w:val="none" w:sz="0" w:space="0" w:color="auto"/>
                <w:right w:val="none" w:sz="0" w:space="0" w:color="auto"/>
              </w:divBdr>
            </w:div>
            <w:div w:id="1509829761">
              <w:marLeft w:val="0"/>
              <w:marRight w:val="0"/>
              <w:marTop w:val="0"/>
              <w:marBottom w:val="0"/>
              <w:divBdr>
                <w:top w:val="none" w:sz="0" w:space="0" w:color="auto"/>
                <w:left w:val="none" w:sz="0" w:space="0" w:color="auto"/>
                <w:bottom w:val="none" w:sz="0" w:space="0" w:color="auto"/>
                <w:right w:val="none" w:sz="0" w:space="0" w:color="auto"/>
              </w:divBdr>
            </w:div>
            <w:div w:id="1723938127">
              <w:marLeft w:val="0"/>
              <w:marRight w:val="0"/>
              <w:marTop w:val="0"/>
              <w:marBottom w:val="0"/>
              <w:divBdr>
                <w:top w:val="none" w:sz="0" w:space="0" w:color="auto"/>
                <w:left w:val="none" w:sz="0" w:space="0" w:color="auto"/>
                <w:bottom w:val="none" w:sz="0" w:space="0" w:color="auto"/>
                <w:right w:val="none" w:sz="0" w:space="0" w:color="auto"/>
              </w:divBdr>
            </w:div>
            <w:div w:id="742987874">
              <w:marLeft w:val="0"/>
              <w:marRight w:val="0"/>
              <w:marTop w:val="0"/>
              <w:marBottom w:val="0"/>
              <w:divBdr>
                <w:top w:val="none" w:sz="0" w:space="0" w:color="auto"/>
                <w:left w:val="none" w:sz="0" w:space="0" w:color="auto"/>
                <w:bottom w:val="none" w:sz="0" w:space="0" w:color="auto"/>
                <w:right w:val="none" w:sz="0" w:space="0" w:color="auto"/>
              </w:divBdr>
            </w:div>
            <w:div w:id="2033417140">
              <w:marLeft w:val="0"/>
              <w:marRight w:val="0"/>
              <w:marTop w:val="0"/>
              <w:marBottom w:val="0"/>
              <w:divBdr>
                <w:top w:val="none" w:sz="0" w:space="0" w:color="auto"/>
                <w:left w:val="none" w:sz="0" w:space="0" w:color="auto"/>
                <w:bottom w:val="none" w:sz="0" w:space="0" w:color="auto"/>
                <w:right w:val="none" w:sz="0" w:space="0" w:color="auto"/>
              </w:divBdr>
            </w:div>
            <w:div w:id="1418790555">
              <w:marLeft w:val="0"/>
              <w:marRight w:val="0"/>
              <w:marTop w:val="0"/>
              <w:marBottom w:val="0"/>
              <w:divBdr>
                <w:top w:val="none" w:sz="0" w:space="0" w:color="auto"/>
                <w:left w:val="none" w:sz="0" w:space="0" w:color="auto"/>
                <w:bottom w:val="none" w:sz="0" w:space="0" w:color="auto"/>
                <w:right w:val="none" w:sz="0" w:space="0" w:color="auto"/>
              </w:divBdr>
            </w:div>
            <w:div w:id="1933857063">
              <w:marLeft w:val="0"/>
              <w:marRight w:val="0"/>
              <w:marTop w:val="0"/>
              <w:marBottom w:val="0"/>
              <w:divBdr>
                <w:top w:val="none" w:sz="0" w:space="0" w:color="auto"/>
                <w:left w:val="none" w:sz="0" w:space="0" w:color="auto"/>
                <w:bottom w:val="none" w:sz="0" w:space="0" w:color="auto"/>
                <w:right w:val="none" w:sz="0" w:space="0" w:color="auto"/>
              </w:divBdr>
            </w:div>
            <w:div w:id="1473476818">
              <w:marLeft w:val="0"/>
              <w:marRight w:val="0"/>
              <w:marTop w:val="0"/>
              <w:marBottom w:val="0"/>
              <w:divBdr>
                <w:top w:val="none" w:sz="0" w:space="0" w:color="auto"/>
                <w:left w:val="none" w:sz="0" w:space="0" w:color="auto"/>
                <w:bottom w:val="none" w:sz="0" w:space="0" w:color="auto"/>
                <w:right w:val="none" w:sz="0" w:space="0" w:color="auto"/>
              </w:divBdr>
            </w:div>
            <w:div w:id="1146552661">
              <w:marLeft w:val="0"/>
              <w:marRight w:val="0"/>
              <w:marTop w:val="0"/>
              <w:marBottom w:val="0"/>
              <w:divBdr>
                <w:top w:val="none" w:sz="0" w:space="0" w:color="auto"/>
                <w:left w:val="none" w:sz="0" w:space="0" w:color="auto"/>
                <w:bottom w:val="none" w:sz="0" w:space="0" w:color="auto"/>
                <w:right w:val="none" w:sz="0" w:space="0" w:color="auto"/>
              </w:divBdr>
            </w:div>
            <w:div w:id="671184313">
              <w:marLeft w:val="0"/>
              <w:marRight w:val="0"/>
              <w:marTop w:val="0"/>
              <w:marBottom w:val="0"/>
              <w:divBdr>
                <w:top w:val="none" w:sz="0" w:space="0" w:color="auto"/>
                <w:left w:val="none" w:sz="0" w:space="0" w:color="auto"/>
                <w:bottom w:val="none" w:sz="0" w:space="0" w:color="auto"/>
                <w:right w:val="none" w:sz="0" w:space="0" w:color="auto"/>
              </w:divBdr>
            </w:div>
            <w:div w:id="16316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Thermo Fisher Scientific, Inc.</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Kempema, Louisa</dc:creator>
  <cp:keywords/>
  <dc:description/>
  <cp:lastModifiedBy>Oscar Javier Centeno Mora</cp:lastModifiedBy>
  <cp:revision>6</cp:revision>
  <dcterms:created xsi:type="dcterms:W3CDTF">2024-07-14T22:36:00Z</dcterms:created>
  <dcterms:modified xsi:type="dcterms:W3CDTF">2024-07-17T21:38:00Z</dcterms:modified>
</cp:coreProperties>
</file>