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649C" w:rsidRPr="00E33CB4" w:rsidRDefault="0000310F" w:rsidP="00F8649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Introducción</w:t>
      </w:r>
      <w:bookmarkStart w:id="0" w:name="_GoBack"/>
      <w:bookmarkEnd w:id="0"/>
    </w:p>
    <w:p w:rsidR="00F8649C" w:rsidRDefault="00F8649C" w:rsidP="00F8649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F8649C">
        <w:rPr>
          <w:rFonts w:ascii="Times New Roman" w:hAnsi="Times New Roman" w:cs="Times New Roman"/>
          <w:b/>
          <w:sz w:val="24"/>
          <w:szCs w:val="24"/>
        </w:rPr>
        <w:t>Qué es un método, qué es una técnica, y cuál es la diferencia cuando se habla entre métodos y técnicas.</w:t>
      </w:r>
    </w:p>
    <w:p w:rsidR="00F8649C" w:rsidRPr="00F8649C" w:rsidRDefault="00F8649C" w:rsidP="00F8649C">
      <w:pPr>
        <w:pStyle w:val="Prrafodelista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4E4AFC" w:rsidRPr="00E33CB4" w:rsidRDefault="00E33CB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33CB4">
        <w:rPr>
          <w:rFonts w:ascii="Times New Roman" w:hAnsi="Times New Roman" w:cs="Times New Roman"/>
          <w:b/>
          <w:sz w:val="24"/>
          <w:szCs w:val="24"/>
          <w:u w:val="single"/>
        </w:rPr>
        <w:t>Métodos de investigación cualitativa</w:t>
      </w:r>
    </w:p>
    <w:p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Etnografía</w:t>
      </w:r>
    </w:p>
    <w:p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Fenomenología</w:t>
      </w:r>
    </w:p>
    <w:p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Teoría fundamentada</w:t>
      </w:r>
    </w:p>
    <w:p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Etnometodología</w:t>
      </w:r>
    </w:p>
    <w:p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Investigación acción</w:t>
      </w:r>
    </w:p>
    <w:p w:rsidR="00E33CB4" w:rsidRP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Biografía</w:t>
      </w:r>
    </w:p>
    <w:p w:rsidR="00E33CB4" w:rsidRDefault="00E33CB4">
      <w:pPr>
        <w:rPr>
          <w:rFonts w:ascii="Times New Roman" w:hAnsi="Times New Roman" w:cs="Times New Roman"/>
          <w:b/>
          <w:sz w:val="24"/>
          <w:szCs w:val="24"/>
        </w:rPr>
      </w:pPr>
    </w:p>
    <w:p w:rsidR="00A97D95" w:rsidRPr="005509A9" w:rsidRDefault="00CE1149">
      <w:pPr>
        <w:rPr>
          <w:rFonts w:ascii="Times New Roman" w:hAnsi="Times New Roman" w:cs="Times New Roman"/>
          <w:b/>
          <w:sz w:val="24"/>
          <w:szCs w:val="24"/>
        </w:rPr>
      </w:pPr>
      <w:hyperlink r:id="rId6" w:history="1">
        <w:r w:rsidR="00A97D95" w:rsidRPr="005509A9">
          <w:rPr>
            <w:rStyle w:val="Hipervnculo"/>
            <w:rFonts w:ascii="Times New Roman" w:hAnsi="Times New Roman" w:cs="Times New Roman"/>
            <w:sz w:val="24"/>
          </w:rPr>
          <w:t>https://es.wikipedia.org/wiki/Investigaci%C3%B3n_cualitativa</w:t>
        </w:r>
      </w:hyperlink>
      <w:r w:rsidR="00A97D95" w:rsidRPr="005509A9">
        <w:rPr>
          <w:rFonts w:ascii="Times New Roman" w:hAnsi="Times New Roman" w:cs="Times New Roman"/>
          <w:sz w:val="24"/>
        </w:rPr>
        <w:t xml:space="preserve"> </w:t>
      </w:r>
    </w:p>
    <w:p w:rsidR="00A97D95" w:rsidRPr="00E33CB4" w:rsidRDefault="00A97D95">
      <w:pPr>
        <w:rPr>
          <w:rFonts w:ascii="Times New Roman" w:hAnsi="Times New Roman" w:cs="Times New Roman"/>
          <w:b/>
          <w:sz w:val="24"/>
          <w:szCs w:val="24"/>
        </w:rPr>
      </w:pPr>
    </w:p>
    <w:p w:rsidR="00E33CB4" w:rsidRPr="00E33CB4" w:rsidRDefault="00E33CB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33CB4">
        <w:rPr>
          <w:rFonts w:ascii="Times New Roman" w:hAnsi="Times New Roman" w:cs="Times New Roman"/>
          <w:b/>
          <w:sz w:val="24"/>
          <w:szCs w:val="24"/>
          <w:u w:val="single"/>
        </w:rPr>
        <w:t>Técnicas de investigación cualitativa</w:t>
      </w:r>
    </w:p>
    <w:p w:rsidR="00E33CB4" w:rsidRDefault="00A97D95" w:rsidP="00E33CB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Observación participante</w:t>
      </w:r>
    </w:p>
    <w:p w:rsidR="00A97D95" w:rsidRDefault="00A97D95" w:rsidP="00E33CB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Entrevista a profundidad </w:t>
      </w:r>
    </w:p>
    <w:p w:rsidR="00A97D95" w:rsidRDefault="00A97D95" w:rsidP="00E33CB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Grupos focales</w:t>
      </w:r>
    </w:p>
    <w:p w:rsidR="00A97D95" w:rsidRDefault="00A97D95" w:rsidP="00E33CB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Estudio de caso</w:t>
      </w:r>
    </w:p>
    <w:p w:rsidR="00A97D95" w:rsidRPr="00E33CB4" w:rsidRDefault="00A97D95" w:rsidP="00E33CB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Método Delphi</w:t>
      </w:r>
    </w:p>
    <w:p w:rsidR="00E33CB4" w:rsidRDefault="00CE1149">
      <w:pPr>
        <w:rPr>
          <w:rStyle w:val="Hipervnculo"/>
          <w:rFonts w:ascii="Times New Roman" w:hAnsi="Times New Roman" w:cs="Times New Roman"/>
          <w:sz w:val="24"/>
        </w:rPr>
      </w:pPr>
      <w:hyperlink r:id="rId7" w:history="1">
        <w:r w:rsidR="005509A9" w:rsidRPr="005509A9">
          <w:rPr>
            <w:rStyle w:val="Hipervnculo"/>
            <w:rFonts w:ascii="Times New Roman" w:hAnsi="Times New Roman" w:cs="Times New Roman"/>
            <w:sz w:val="24"/>
          </w:rPr>
          <w:t>https://core.ac.uk/download/pdf/61903317.pdf</w:t>
        </w:r>
      </w:hyperlink>
    </w:p>
    <w:p w:rsidR="00F8649C" w:rsidRDefault="00F8649C">
      <w:pPr>
        <w:rPr>
          <w:rStyle w:val="Hipervnculo"/>
          <w:rFonts w:ascii="Times New Roman" w:hAnsi="Times New Roman" w:cs="Times New Roman"/>
          <w:sz w:val="24"/>
        </w:rPr>
      </w:pPr>
    </w:p>
    <w:p w:rsidR="00F8649C" w:rsidRPr="005509A9" w:rsidRDefault="00F8649C">
      <w:pPr>
        <w:rPr>
          <w:rFonts w:ascii="Times New Roman" w:hAnsi="Times New Roman" w:cs="Times New Roman"/>
          <w:b/>
          <w:sz w:val="28"/>
          <w:szCs w:val="24"/>
        </w:rPr>
      </w:pPr>
    </w:p>
    <w:sectPr w:rsidR="00F8649C" w:rsidRPr="005509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A3DE7"/>
    <w:multiLevelType w:val="hybridMultilevel"/>
    <w:tmpl w:val="28DA7A5C"/>
    <w:lvl w:ilvl="0" w:tplc="140A0015">
      <w:start w:val="1"/>
      <w:numFmt w:val="upperLetter"/>
      <w:lvlText w:val="%1."/>
      <w:lvlJc w:val="left"/>
      <w:pPr>
        <w:ind w:left="360" w:hanging="360"/>
      </w:p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403321F"/>
    <w:multiLevelType w:val="hybridMultilevel"/>
    <w:tmpl w:val="1402F7EE"/>
    <w:lvl w:ilvl="0" w:tplc="140A0015">
      <w:start w:val="1"/>
      <w:numFmt w:val="upperLetter"/>
      <w:lvlText w:val="%1."/>
      <w:lvlJc w:val="left"/>
      <w:pPr>
        <w:ind w:left="360" w:hanging="360"/>
      </w:p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73D3F6B"/>
    <w:multiLevelType w:val="hybridMultilevel"/>
    <w:tmpl w:val="0CA6A9B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749E"/>
    <w:rsid w:val="0000310F"/>
    <w:rsid w:val="004E4AFC"/>
    <w:rsid w:val="005509A9"/>
    <w:rsid w:val="00730EC2"/>
    <w:rsid w:val="00A97D95"/>
    <w:rsid w:val="00C625B4"/>
    <w:rsid w:val="00DD749E"/>
    <w:rsid w:val="00E33CB4"/>
    <w:rsid w:val="00F8649C"/>
    <w:rsid w:val="00FB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33CB4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A97D9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33CB4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A97D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core.ac.uk/download/pdf/61903317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wikipedia.org/wiki/Investigaci%C3%B3n_cualitativ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Centeno Mora</dc:creator>
  <cp:lastModifiedBy>Oscar Centeno Mora</cp:lastModifiedBy>
  <cp:revision>10</cp:revision>
  <cp:lastPrinted>2019-06-06T17:42:00Z</cp:lastPrinted>
  <dcterms:created xsi:type="dcterms:W3CDTF">2019-05-02T18:02:00Z</dcterms:created>
  <dcterms:modified xsi:type="dcterms:W3CDTF">2019-06-06T17:45:00Z</dcterms:modified>
</cp:coreProperties>
</file>