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158D" w:rsidRPr="00EE7D8E" w:rsidRDefault="0048158D" w:rsidP="0048158D">
      <w:pPr>
        <w:tabs>
          <w:tab w:val="left" w:pos="4996"/>
        </w:tabs>
        <w:rPr>
          <w:rFonts w:ascii="Times New Roman" w:hAnsi="Times New Roman" w:cs="Times New Roman"/>
          <w:b/>
          <w:sz w:val="24"/>
          <w:szCs w:val="24"/>
          <w:u w:val="single"/>
        </w:rPr>
      </w:pPr>
      <w:r w:rsidRPr="00EE7D8E">
        <w:rPr>
          <w:rFonts w:ascii="Times New Roman" w:hAnsi="Times New Roman" w:cs="Times New Roman"/>
          <w:b/>
          <w:sz w:val="24"/>
          <w:szCs w:val="24"/>
          <w:u w:val="single"/>
        </w:rPr>
        <w:t>Ejercicios del capítulo de Prueba de Hipótesis</w:t>
      </w:r>
    </w:p>
    <w:p w:rsidR="00A83EC1" w:rsidRPr="00255796" w:rsidRDefault="00A83EC1" w:rsidP="0048158D">
      <w:pPr>
        <w:tabs>
          <w:tab w:val="left" w:pos="4996"/>
        </w:tabs>
        <w:rPr>
          <w:rFonts w:ascii="Times New Roman" w:hAnsi="Times New Roman" w:cs="Times New Roman"/>
          <w:b/>
          <w:sz w:val="24"/>
          <w:szCs w:val="24"/>
        </w:rPr>
      </w:pPr>
    </w:p>
    <w:p w:rsidR="0048158D" w:rsidRPr="00255796" w:rsidRDefault="0048158D" w:rsidP="00255796">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¿Cuál es el propósito de una prueba de hipótesis?</w:t>
      </w:r>
    </w:p>
    <w:p w:rsidR="00A83EC1" w:rsidRPr="00255796" w:rsidRDefault="00A83EC1" w:rsidP="00255796">
      <w:pPr>
        <w:pStyle w:val="Prrafodelista"/>
        <w:tabs>
          <w:tab w:val="left" w:pos="4996"/>
        </w:tabs>
        <w:ind w:left="360"/>
        <w:jc w:val="both"/>
        <w:rPr>
          <w:rFonts w:ascii="Times New Roman" w:hAnsi="Times New Roman" w:cs="Times New Roman"/>
          <w:sz w:val="24"/>
          <w:szCs w:val="24"/>
        </w:rPr>
      </w:pPr>
    </w:p>
    <w:p w:rsidR="00A83EC1" w:rsidRPr="00255796" w:rsidRDefault="0048158D" w:rsidP="00255796">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¿Qué es una hipótesis?</w:t>
      </w:r>
    </w:p>
    <w:p w:rsidR="00A83EC1" w:rsidRPr="00255796" w:rsidRDefault="00A83EC1" w:rsidP="00255796">
      <w:pPr>
        <w:pStyle w:val="Prrafodelista"/>
        <w:tabs>
          <w:tab w:val="left" w:pos="4996"/>
        </w:tabs>
        <w:spacing w:after="0" w:line="240" w:lineRule="auto"/>
        <w:ind w:left="360"/>
        <w:jc w:val="both"/>
        <w:rPr>
          <w:rFonts w:ascii="Times New Roman" w:hAnsi="Times New Roman" w:cs="Times New Roman"/>
          <w:sz w:val="24"/>
          <w:szCs w:val="24"/>
        </w:rPr>
      </w:pPr>
    </w:p>
    <w:p w:rsidR="0048158D" w:rsidRPr="00255796" w:rsidRDefault="0048158D" w:rsidP="00255796">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Cuáles son los dos tipos de hipótesis y en que se diferencian.</w:t>
      </w:r>
    </w:p>
    <w:p w:rsidR="00A83EC1" w:rsidRPr="00255796" w:rsidRDefault="00A83EC1" w:rsidP="00255796">
      <w:pPr>
        <w:pStyle w:val="Prrafodelista"/>
        <w:tabs>
          <w:tab w:val="left" w:pos="4996"/>
        </w:tabs>
        <w:ind w:left="360"/>
        <w:jc w:val="both"/>
        <w:rPr>
          <w:rFonts w:ascii="Times New Roman" w:hAnsi="Times New Roman" w:cs="Times New Roman"/>
          <w:sz w:val="24"/>
          <w:szCs w:val="24"/>
        </w:rPr>
      </w:pPr>
    </w:p>
    <w:p w:rsidR="0048158D" w:rsidRPr="00255796" w:rsidRDefault="0048158D" w:rsidP="00255796">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Cuáles son las hipótesis bilaterales y las unilaterales.</w:t>
      </w:r>
    </w:p>
    <w:p w:rsidR="00A83EC1" w:rsidRPr="00255796" w:rsidRDefault="00A83EC1" w:rsidP="00255796">
      <w:pPr>
        <w:pStyle w:val="Prrafodelista"/>
        <w:tabs>
          <w:tab w:val="left" w:pos="4996"/>
        </w:tabs>
        <w:ind w:left="360"/>
        <w:jc w:val="both"/>
        <w:rPr>
          <w:rFonts w:ascii="Times New Roman" w:hAnsi="Times New Roman" w:cs="Times New Roman"/>
          <w:sz w:val="24"/>
          <w:szCs w:val="24"/>
        </w:rPr>
      </w:pPr>
    </w:p>
    <w:p w:rsidR="0048158D" w:rsidRPr="00255796" w:rsidRDefault="0048158D" w:rsidP="00255796">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Por qué decimos que una prueba de hipótesis es bilateral y otra es unilateral</w:t>
      </w:r>
    </w:p>
    <w:p w:rsidR="00A83EC1" w:rsidRPr="00255796" w:rsidRDefault="00A83EC1" w:rsidP="00255796">
      <w:pPr>
        <w:pStyle w:val="Prrafodelista"/>
        <w:tabs>
          <w:tab w:val="left" w:pos="4996"/>
        </w:tabs>
        <w:ind w:left="360"/>
        <w:jc w:val="both"/>
        <w:rPr>
          <w:rFonts w:ascii="Times New Roman" w:hAnsi="Times New Roman" w:cs="Times New Roman"/>
          <w:sz w:val="24"/>
          <w:szCs w:val="24"/>
        </w:rPr>
      </w:pPr>
    </w:p>
    <w:p w:rsidR="00A83EC1" w:rsidRPr="00255796" w:rsidRDefault="0048158D" w:rsidP="00255796">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Explique cómo decidir qué proposición establecer en la hipótesis nula y qué proposición plantear en la hipótesis alternativa.</w:t>
      </w:r>
    </w:p>
    <w:p w:rsidR="00A83EC1" w:rsidRPr="00255796" w:rsidRDefault="00A83EC1" w:rsidP="00255796">
      <w:pPr>
        <w:pStyle w:val="Prrafodelista"/>
        <w:tabs>
          <w:tab w:val="left" w:pos="4996"/>
        </w:tabs>
        <w:ind w:left="360"/>
        <w:jc w:val="both"/>
        <w:rPr>
          <w:rFonts w:ascii="Times New Roman" w:hAnsi="Times New Roman" w:cs="Times New Roman"/>
          <w:sz w:val="24"/>
          <w:szCs w:val="24"/>
        </w:rPr>
      </w:pPr>
    </w:p>
    <w:p w:rsidR="0048158D" w:rsidRPr="00255796" w:rsidRDefault="00A83EC1" w:rsidP="00255796">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Cuál es el propósito de establecer un criterio en una prueba de hipótesis.</w:t>
      </w:r>
    </w:p>
    <w:p w:rsidR="00A83EC1" w:rsidRPr="00255796" w:rsidRDefault="00A83EC1" w:rsidP="00255796">
      <w:pPr>
        <w:pStyle w:val="Prrafodelista"/>
        <w:tabs>
          <w:tab w:val="left" w:pos="4996"/>
        </w:tabs>
        <w:ind w:left="360"/>
        <w:jc w:val="both"/>
        <w:rPr>
          <w:rFonts w:ascii="Times New Roman" w:hAnsi="Times New Roman" w:cs="Times New Roman"/>
          <w:sz w:val="24"/>
          <w:szCs w:val="24"/>
        </w:rPr>
      </w:pPr>
    </w:p>
    <w:p w:rsidR="00A83EC1" w:rsidRPr="00255796" w:rsidRDefault="00A83EC1" w:rsidP="00255796">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Expresa la fórmula matemática de la estadística de prueba</w:t>
      </w:r>
    </w:p>
    <w:p w:rsidR="00A83EC1" w:rsidRPr="00255796" w:rsidRDefault="00A83EC1" w:rsidP="00255796">
      <w:pPr>
        <w:pStyle w:val="Prrafodelista"/>
        <w:tabs>
          <w:tab w:val="left" w:pos="4996"/>
        </w:tabs>
        <w:ind w:left="360"/>
        <w:jc w:val="both"/>
        <w:rPr>
          <w:rFonts w:ascii="Times New Roman" w:hAnsi="Times New Roman" w:cs="Times New Roman"/>
          <w:sz w:val="24"/>
          <w:szCs w:val="24"/>
        </w:rPr>
      </w:pPr>
    </w:p>
    <w:p w:rsidR="00A83EC1" w:rsidRPr="00255796" w:rsidRDefault="00A83EC1" w:rsidP="00255796">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Para la prueba de una media, cuál es el parámetro que se está utilizando.</w:t>
      </w:r>
    </w:p>
    <w:p w:rsidR="00A83EC1" w:rsidRPr="00255796" w:rsidRDefault="00A83EC1" w:rsidP="00255796">
      <w:pPr>
        <w:pStyle w:val="Prrafodelista"/>
        <w:tabs>
          <w:tab w:val="left" w:pos="4996"/>
        </w:tabs>
        <w:ind w:left="360"/>
        <w:jc w:val="both"/>
        <w:rPr>
          <w:rFonts w:ascii="Times New Roman" w:hAnsi="Times New Roman" w:cs="Times New Roman"/>
          <w:sz w:val="24"/>
          <w:szCs w:val="24"/>
        </w:rPr>
      </w:pPr>
    </w:p>
    <w:p w:rsidR="00A83EC1" w:rsidRPr="00255796" w:rsidRDefault="00A83EC1" w:rsidP="00255796">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En términos de escritura de prueba de hipótesis, escriba las 3 formas de plantear la prueba de hipótesis para la media.</w:t>
      </w:r>
    </w:p>
    <w:p w:rsidR="00A83EC1" w:rsidRPr="00255796" w:rsidRDefault="00A83EC1" w:rsidP="00255796">
      <w:pPr>
        <w:pStyle w:val="Prrafodelista"/>
        <w:tabs>
          <w:tab w:val="left" w:pos="4996"/>
        </w:tabs>
        <w:ind w:left="360"/>
        <w:jc w:val="both"/>
        <w:rPr>
          <w:rFonts w:ascii="Times New Roman" w:hAnsi="Times New Roman" w:cs="Times New Roman"/>
          <w:sz w:val="24"/>
          <w:szCs w:val="24"/>
        </w:rPr>
      </w:pPr>
    </w:p>
    <w:p w:rsidR="00A83EC1" w:rsidRPr="00255796" w:rsidRDefault="00A83EC1" w:rsidP="00255796">
      <w:pPr>
        <w:pStyle w:val="Prrafodelista"/>
        <w:numPr>
          <w:ilvl w:val="0"/>
          <w:numId w:val="1"/>
        </w:numPr>
        <w:tabs>
          <w:tab w:val="left" w:pos="4996"/>
        </w:tabs>
        <w:spacing w:after="0"/>
        <w:ind w:left="360"/>
        <w:jc w:val="both"/>
        <w:rPr>
          <w:rFonts w:ascii="Times New Roman" w:hAnsi="Times New Roman" w:cs="Times New Roman"/>
          <w:sz w:val="24"/>
          <w:szCs w:val="24"/>
        </w:rPr>
      </w:pPr>
      <w:r w:rsidRPr="00255796">
        <w:rPr>
          <w:rFonts w:ascii="Times New Roman" w:hAnsi="Times New Roman" w:cs="Times New Roman"/>
          <w:sz w:val="24"/>
          <w:szCs w:val="24"/>
        </w:rPr>
        <w:t>Cuál es el error estándar para la prueba de hipótesis referida a la media.</w:t>
      </w:r>
    </w:p>
    <w:p w:rsidR="00A83EC1" w:rsidRPr="00255796" w:rsidRDefault="00A83EC1" w:rsidP="00255796">
      <w:pPr>
        <w:tabs>
          <w:tab w:val="left" w:pos="4996"/>
        </w:tabs>
        <w:spacing w:after="0"/>
        <w:ind w:left="-360"/>
        <w:jc w:val="both"/>
        <w:rPr>
          <w:rFonts w:ascii="Times New Roman" w:hAnsi="Times New Roman" w:cs="Times New Roman"/>
          <w:sz w:val="24"/>
          <w:szCs w:val="24"/>
        </w:rPr>
      </w:pPr>
    </w:p>
    <w:p w:rsidR="00A83EC1" w:rsidRPr="00255796" w:rsidRDefault="00A83EC1" w:rsidP="00255796">
      <w:pPr>
        <w:pStyle w:val="Prrafodelista"/>
        <w:numPr>
          <w:ilvl w:val="0"/>
          <w:numId w:val="1"/>
        </w:numPr>
        <w:tabs>
          <w:tab w:val="left" w:pos="4996"/>
        </w:tabs>
        <w:spacing w:after="0"/>
        <w:ind w:left="360"/>
        <w:jc w:val="both"/>
        <w:rPr>
          <w:rFonts w:ascii="Times New Roman" w:hAnsi="Times New Roman" w:cs="Times New Roman"/>
          <w:sz w:val="24"/>
          <w:szCs w:val="24"/>
        </w:rPr>
      </w:pPr>
      <w:r w:rsidRPr="00255796">
        <w:rPr>
          <w:rFonts w:ascii="Times New Roman" w:hAnsi="Times New Roman" w:cs="Times New Roman"/>
          <w:sz w:val="24"/>
          <w:szCs w:val="24"/>
        </w:rPr>
        <w:t xml:space="preserve"> Cuáles son los valore críticos para una prueba de hipótesis  bilateral, para una significancia del 20%, 10%, 5% y 1%.</w:t>
      </w:r>
    </w:p>
    <w:p w:rsidR="00A83EC1" w:rsidRPr="00255796" w:rsidRDefault="00A83EC1" w:rsidP="00255796">
      <w:pPr>
        <w:tabs>
          <w:tab w:val="left" w:pos="4996"/>
        </w:tabs>
        <w:spacing w:after="0"/>
        <w:ind w:left="-360"/>
        <w:jc w:val="both"/>
        <w:rPr>
          <w:rFonts w:ascii="Times New Roman" w:hAnsi="Times New Roman" w:cs="Times New Roman"/>
          <w:sz w:val="24"/>
          <w:szCs w:val="24"/>
        </w:rPr>
      </w:pPr>
    </w:p>
    <w:p w:rsidR="00A83EC1" w:rsidRPr="00255796" w:rsidRDefault="00A83EC1" w:rsidP="00255796">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Cuáles son los valores críticos para una prueba de hipótesis unilateral izquierda y derecha, para un nivel de confianza del 80%, 90%, 95% y 99%.</w:t>
      </w:r>
    </w:p>
    <w:p w:rsidR="00A83EC1" w:rsidRPr="00255796" w:rsidRDefault="00A83EC1" w:rsidP="00255796">
      <w:pPr>
        <w:pStyle w:val="Prrafodelista"/>
        <w:ind w:left="360"/>
        <w:jc w:val="both"/>
        <w:rPr>
          <w:rFonts w:ascii="Times New Roman" w:hAnsi="Times New Roman" w:cs="Times New Roman"/>
          <w:sz w:val="24"/>
          <w:szCs w:val="24"/>
        </w:rPr>
      </w:pPr>
    </w:p>
    <w:p w:rsidR="00A83EC1" w:rsidRPr="00255796" w:rsidRDefault="00A83EC1" w:rsidP="00255796">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Para qué sirve e</w:t>
      </w:r>
      <w:r w:rsidR="00255796" w:rsidRPr="00255796">
        <w:rPr>
          <w:rFonts w:ascii="Times New Roman" w:hAnsi="Times New Roman" w:cs="Times New Roman"/>
          <w:sz w:val="24"/>
          <w:szCs w:val="24"/>
        </w:rPr>
        <w:t>stablecer los valores críticos, y</w:t>
      </w:r>
      <w:r w:rsidRPr="00255796">
        <w:rPr>
          <w:rFonts w:ascii="Times New Roman" w:hAnsi="Times New Roman" w:cs="Times New Roman"/>
          <w:sz w:val="24"/>
          <w:szCs w:val="24"/>
        </w:rPr>
        <w:t xml:space="preserve"> és</w:t>
      </w:r>
      <w:r w:rsidR="00255796" w:rsidRPr="00255796">
        <w:rPr>
          <w:rFonts w:ascii="Times New Roman" w:hAnsi="Times New Roman" w:cs="Times New Roman"/>
          <w:sz w:val="24"/>
          <w:szCs w:val="24"/>
        </w:rPr>
        <w:t>tos contra que se comparan en relación a la prueba de hipótesis.</w:t>
      </w:r>
    </w:p>
    <w:p w:rsidR="00255796" w:rsidRPr="00255796" w:rsidRDefault="00255796" w:rsidP="00255796">
      <w:pPr>
        <w:pStyle w:val="Prrafodelista"/>
        <w:rPr>
          <w:rFonts w:ascii="Times New Roman" w:hAnsi="Times New Roman" w:cs="Times New Roman"/>
          <w:sz w:val="24"/>
          <w:szCs w:val="24"/>
        </w:rPr>
      </w:pPr>
    </w:p>
    <w:p w:rsidR="00255796" w:rsidRPr="00255796" w:rsidRDefault="00255796" w:rsidP="00255796">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Cuando se concluye una prueba de hipótesis, en términos de qué se debe de concluir.</w:t>
      </w:r>
    </w:p>
    <w:p w:rsidR="00255796" w:rsidRPr="00255796" w:rsidRDefault="00255796" w:rsidP="00255796">
      <w:pPr>
        <w:pStyle w:val="Prrafodelista"/>
        <w:rPr>
          <w:rFonts w:ascii="Times New Roman" w:hAnsi="Times New Roman" w:cs="Times New Roman"/>
          <w:sz w:val="24"/>
          <w:szCs w:val="24"/>
        </w:rPr>
      </w:pPr>
    </w:p>
    <w:p w:rsidR="00255796" w:rsidRDefault="00255796" w:rsidP="00255796">
      <w:pPr>
        <w:tabs>
          <w:tab w:val="left" w:pos="4996"/>
        </w:tabs>
        <w:jc w:val="both"/>
        <w:rPr>
          <w:rFonts w:ascii="Times New Roman" w:hAnsi="Times New Roman" w:cs="Times New Roman"/>
          <w:sz w:val="24"/>
          <w:szCs w:val="24"/>
        </w:rPr>
      </w:pPr>
    </w:p>
    <w:p w:rsidR="00255796" w:rsidRPr="00EE7D8E" w:rsidRDefault="00255796" w:rsidP="00EE7D8E">
      <w:pPr>
        <w:pStyle w:val="Prrafodelista"/>
        <w:numPr>
          <w:ilvl w:val="0"/>
          <w:numId w:val="1"/>
        </w:numPr>
        <w:autoSpaceDE w:val="0"/>
        <w:autoSpaceDN w:val="0"/>
        <w:adjustRightInd w:val="0"/>
        <w:spacing w:after="0" w:line="240" w:lineRule="auto"/>
        <w:rPr>
          <w:rFonts w:ascii="Times New Roman" w:hAnsi="Times New Roman" w:cs="Times New Roman"/>
          <w:sz w:val="24"/>
          <w:szCs w:val="24"/>
        </w:rPr>
      </w:pPr>
      <w:r w:rsidRPr="00EE7D8E">
        <w:rPr>
          <w:rFonts w:ascii="Times New Roman" w:hAnsi="Times New Roman" w:cs="Times New Roman"/>
          <w:sz w:val="24"/>
          <w:szCs w:val="24"/>
        </w:rPr>
        <w:lastRenderedPageBreak/>
        <w:t xml:space="preserve">Los siguientes datos </w:t>
      </w:r>
      <w:r w:rsidR="00EE7D8E" w:rsidRPr="00EE7D8E">
        <w:rPr>
          <w:rFonts w:ascii="Times New Roman" w:hAnsi="Times New Roman" w:cs="Times New Roman"/>
          <w:sz w:val="24"/>
          <w:szCs w:val="24"/>
        </w:rPr>
        <w:t xml:space="preserve">son de la circunferencia craneal (en </w:t>
      </w:r>
      <w:proofErr w:type="spellStart"/>
      <w:r w:rsidR="00EE7D8E" w:rsidRPr="00EE7D8E">
        <w:rPr>
          <w:rFonts w:ascii="Times New Roman" w:hAnsi="Times New Roman" w:cs="Times New Roman"/>
          <w:sz w:val="24"/>
          <w:szCs w:val="24"/>
        </w:rPr>
        <w:t>centimetros</w:t>
      </w:r>
      <w:proofErr w:type="spellEnd"/>
      <w:r w:rsidR="00EE7D8E" w:rsidRPr="00EE7D8E">
        <w:rPr>
          <w:rFonts w:ascii="Times New Roman" w:hAnsi="Times New Roman" w:cs="Times New Roman"/>
          <w:sz w:val="24"/>
          <w:szCs w:val="24"/>
        </w:rPr>
        <w:t>) de 15 niñ</w:t>
      </w:r>
      <w:r w:rsidRPr="00EE7D8E">
        <w:rPr>
          <w:rFonts w:ascii="Times New Roman" w:hAnsi="Times New Roman" w:cs="Times New Roman"/>
          <w:sz w:val="24"/>
          <w:szCs w:val="24"/>
        </w:rPr>
        <w:t>os</w:t>
      </w:r>
    </w:p>
    <w:p w:rsidR="00255796" w:rsidRPr="00EE7D8E" w:rsidRDefault="00EE7D8E" w:rsidP="00255796">
      <w:pPr>
        <w:autoSpaceDE w:val="0"/>
        <w:autoSpaceDN w:val="0"/>
        <w:adjustRightInd w:val="0"/>
        <w:spacing w:after="0" w:line="240" w:lineRule="auto"/>
        <w:rPr>
          <w:rFonts w:ascii="Times New Roman" w:hAnsi="Times New Roman" w:cs="Times New Roman"/>
          <w:sz w:val="24"/>
          <w:szCs w:val="24"/>
        </w:rPr>
      </w:pPr>
      <w:proofErr w:type="gramStart"/>
      <w:r w:rsidRPr="00EE7D8E">
        <w:rPr>
          <w:rFonts w:ascii="Times New Roman" w:hAnsi="Times New Roman" w:cs="Times New Roman"/>
          <w:sz w:val="24"/>
          <w:szCs w:val="24"/>
        </w:rPr>
        <w:t>recién</w:t>
      </w:r>
      <w:proofErr w:type="gramEnd"/>
      <w:r w:rsidR="00255796" w:rsidRPr="00EE7D8E">
        <w:rPr>
          <w:rFonts w:ascii="Times New Roman" w:hAnsi="Times New Roman" w:cs="Times New Roman"/>
          <w:sz w:val="24"/>
          <w:szCs w:val="24"/>
        </w:rPr>
        <w:t xml:space="preserve"> nacidos.</w:t>
      </w: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r w:rsidRPr="00EE7D8E">
        <w:rPr>
          <w:rFonts w:ascii="Times New Roman" w:hAnsi="Times New Roman" w:cs="Times New Roman"/>
          <w:sz w:val="24"/>
          <w:szCs w:val="24"/>
        </w:rPr>
        <w:t>33.38</w:t>
      </w: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r w:rsidRPr="00EE7D8E">
        <w:rPr>
          <w:rFonts w:ascii="Times New Roman" w:hAnsi="Times New Roman" w:cs="Times New Roman"/>
          <w:sz w:val="24"/>
          <w:szCs w:val="24"/>
        </w:rPr>
        <w:t>34.34</w:t>
      </w: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r w:rsidRPr="00EE7D8E">
        <w:rPr>
          <w:rFonts w:ascii="Times New Roman" w:hAnsi="Times New Roman" w:cs="Times New Roman"/>
          <w:sz w:val="24"/>
          <w:szCs w:val="24"/>
        </w:rPr>
        <w:t>33.46</w:t>
      </w: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r w:rsidRPr="00EE7D8E">
        <w:rPr>
          <w:rFonts w:ascii="Times New Roman" w:hAnsi="Times New Roman" w:cs="Times New Roman"/>
          <w:sz w:val="24"/>
          <w:szCs w:val="24"/>
        </w:rPr>
        <w:t>32.15</w:t>
      </w: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r w:rsidRPr="00EE7D8E">
        <w:rPr>
          <w:rFonts w:ascii="Times New Roman" w:hAnsi="Times New Roman" w:cs="Times New Roman"/>
          <w:sz w:val="24"/>
          <w:szCs w:val="24"/>
        </w:rPr>
        <w:t>33.95</w:t>
      </w: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r w:rsidRPr="00EE7D8E">
        <w:rPr>
          <w:rFonts w:ascii="Times New Roman" w:hAnsi="Times New Roman" w:cs="Times New Roman"/>
          <w:sz w:val="24"/>
          <w:szCs w:val="24"/>
        </w:rPr>
        <w:t>34.13</w:t>
      </w: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r w:rsidRPr="00EE7D8E">
        <w:rPr>
          <w:rFonts w:ascii="Times New Roman" w:hAnsi="Times New Roman" w:cs="Times New Roman"/>
          <w:sz w:val="24"/>
          <w:szCs w:val="24"/>
        </w:rPr>
        <w:t>33.99</w:t>
      </w: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r w:rsidRPr="00EE7D8E">
        <w:rPr>
          <w:rFonts w:ascii="Times New Roman" w:hAnsi="Times New Roman" w:cs="Times New Roman"/>
          <w:sz w:val="24"/>
          <w:szCs w:val="24"/>
        </w:rPr>
        <w:t>33.85</w:t>
      </w: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r w:rsidRPr="00EE7D8E">
        <w:rPr>
          <w:rFonts w:ascii="Times New Roman" w:hAnsi="Times New Roman" w:cs="Times New Roman"/>
          <w:sz w:val="24"/>
          <w:szCs w:val="24"/>
        </w:rPr>
        <w:t>34.45</w:t>
      </w: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r w:rsidRPr="00EE7D8E">
        <w:rPr>
          <w:rFonts w:ascii="Times New Roman" w:hAnsi="Times New Roman" w:cs="Times New Roman"/>
          <w:sz w:val="24"/>
          <w:szCs w:val="24"/>
        </w:rPr>
        <w:t>34.10</w:t>
      </w: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r w:rsidRPr="00EE7D8E">
        <w:rPr>
          <w:rFonts w:ascii="Times New Roman" w:hAnsi="Times New Roman" w:cs="Times New Roman"/>
          <w:sz w:val="24"/>
          <w:szCs w:val="24"/>
        </w:rPr>
        <w:t>34.23</w:t>
      </w: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r w:rsidRPr="00EE7D8E">
        <w:rPr>
          <w:rFonts w:ascii="Times New Roman" w:hAnsi="Times New Roman" w:cs="Times New Roman"/>
          <w:sz w:val="24"/>
          <w:szCs w:val="24"/>
        </w:rPr>
        <w:t>34.19</w:t>
      </w: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r w:rsidRPr="00EE7D8E">
        <w:rPr>
          <w:rFonts w:ascii="Times New Roman" w:hAnsi="Times New Roman" w:cs="Times New Roman"/>
          <w:sz w:val="24"/>
          <w:szCs w:val="24"/>
        </w:rPr>
        <w:t>33.97</w:t>
      </w: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r w:rsidRPr="00EE7D8E">
        <w:rPr>
          <w:rFonts w:ascii="Times New Roman" w:hAnsi="Times New Roman" w:cs="Times New Roman"/>
          <w:sz w:val="24"/>
          <w:szCs w:val="24"/>
        </w:rPr>
        <w:t>32.73</w:t>
      </w: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r w:rsidRPr="00EE7D8E">
        <w:rPr>
          <w:rFonts w:ascii="Times New Roman" w:hAnsi="Times New Roman" w:cs="Times New Roman"/>
          <w:sz w:val="24"/>
          <w:szCs w:val="24"/>
        </w:rPr>
        <w:t>34.05</w:t>
      </w: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p>
    <w:p w:rsidR="00255796" w:rsidRPr="00EE7D8E" w:rsidRDefault="00255796" w:rsidP="00255796">
      <w:pPr>
        <w:tabs>
          <w:tab w:val="left" w:pos="4996"/>
        </w:tabs>
        <w:jc w:val="both"/>
        <w:rPr>
          <w:rFonts w:ascii="Times New Roman" w:hAnsi="Times New Roman" w:cs="Times New Roman"/>
          <w:sz w:val="24"/>
          <w:szCs w:val="24"/>
        </w:rPr>
      </w:pPr>
      <w:r w:rsidRPr="00EE7D8E">
        <w:rPr>
          <w:rFonts w:ascii="Times New Roman" w:hAnsi="Times New Roman" w:cs="Times New Roman"/>
          <w:sz w:val="24"/>
          <w:szCs w:val="24"/>
        </w:rPr>
        <w:t xml:space="preserve">Realice la siguiente prueba de hipótesis para una significancia del 10%. </w:t>
      </w:r>
      <w:r w:rsidRPr="00EE7D8E">
        <w:rPr>
          <w:rFonts w:ascii="Times New Roman" w:hAnsi="Times New Roman" w:cs="Times New Roman"/>
          <w:sz w:val="24"/>
          <w:szCs w:val="24"/>
        </w:rPr>
        <w:t xml:space="preserve"> </w:t>
      </w:r>
      <w:r w:rsidRPr="00EE7D8E">
        <w:rPr>
          <w:rFonts w:ascii="Times New Roman" w:hAnsi="Times New Roman" w:cs="Times New Roman"/>
          <w:i/>
          <w:iCs/>
          <w:sz w:val="24"/>
          <w:szCs w:val="24"/>
        </w:rPr>
        <w:t>Ho</w:t>
      </w:r>
      <w:r w:rsidRPr="00EE7D8E">
        <w:rPr>
          <w:rFonts w:ascii="Times New Roman" w:hAnsi="Times New Roman" w:cs="Times New Roman"/>
          <w:i/>
          <w:iCs/>
          <w:sz w:val="24"/>
          <w:szCs w:val="24"/>
        </w:rPr>
        <w:t>: µ</w:t>
      </w:r>
      <w:r w:rsidRPr="00EE7D8E">
        <w:rPr>
          <w:rFonts w:ascii="Times New Roman" w:hAnsi="Times New Roman" w:cs="Times New Roman"/>
          <w:i/>
          <w:iCs/>
          <w:sz w:val="24"/>
          <w:szCs w:val="24"/>
        </w:rPr>
        <w:t xml:space="preserve"> </w:t>
      </w:r>
      <w:r w:rsidRPr="00EE7D8E">
        <w:rPr>
          <w:rFonts w:ascii="Times New Roman" w:hAnsi="Times New Roman" w:cs="Times New Roman"/>
          <w:sz w:val="24"/>
          <w:szCs w:val="24"/>
        </w:rPr>
        <w:t xml:space="preserve">= 34.5 contra </w:t>
      </w:r>
      <w:proofErr w:type="gramStart"/>
      <w:r w:rsidRPr="00EE7D8E">
        <w:rPr>
          <w:rFonts w:ascii="Times New Roman" w:hAnsi="Times New Roman" w:cs="Times New Roman"/>
          <w:i/>
          <w:iCs/>
          <w:sz w:val="24"/>
          <w:szCs w:val="24"/>
        </w:rPr>
        <w:t>HA :</w:t>
      </w:r>
      <w:proofErr w:type="gramEnd"/>
      <w:r w:rsidRPr="00EE7D8E">
        <w:rPr>
          <w:rFonts w:ascii="Times New Roman" w:hAnsi="Times New Roman" w:cs="Times New Roman"/>
          <w:i/>
          <w:iCs/>
          <w:sz w:val="24"/>
          <w:szCs w:val="24"/>
        </w:rPr>
        <w:t xml:space="preserve"> </w:t>
      </w:r>
      <w:r w:rsidRPr="00EE7D8E">
        <w:rPr>
          <w:rFonts w:ascii="Times New Roman" w:hAnsi="Times New Roman" w:cs="Times New Roman"/>
          <w:sz w:val="24"/>
          <w:szCs w:val="24"/>
        </w:rPr>
        <w:t>µ≠</w:t>
      </w:r>
      <w:r w:rsidRPr="00EE7D8E">
        <w:rPr>
          <w:rFonts w:ascii="Times New Roman" w:hAnsi="Times New Roman" w:cs="Times New Roman"/>
          <w:sz w:val="24"/>
          <w:szCs w:val="24"/>
        </w:rPr>
        <w:t xml:space="preserve"> 34.5.</w:t>
      </w:r>
    </w:p>
    <w:p w:rsidR="00255796" w:rsidRDefault="00EE7D8E" w:rsidP="00EE7D8E">
      <w:pPr>
        <w:pStyle w:val="Prrafodelista"/>
        <w:numPr>
          <w:ilvl w:val="0"/>
          <w:numId w:val="1"/>
        </w:numPr>
        <w:autoSpaceDE w:val="0"/>
        <w:autoSpaceDN w:val="0"/>
        <w:adjustRightInd w:val="0"/>
        <w:spacing w:after="0" w:line="240" w:lineRule="auto"/>
        <w:jc w:val="both"/>
        <w:rPr>
          <w:rFonts w:ascii="Times New Roman" w:hAnsi="Times New Roman" w:cs="Times New Roman"/>
          <w:sz w:val="24"/>
          <w:szCs w:val="24"/>
        </w:rPr>
      </w:pPr>
      <w:r w:rsidRPr="00EE7D8E">
        <w:rPr>
          <w:rFonts w:ascii="Times New Roman" w:hAnsi="Times New Roman" w:cs="Times New Roman"/>
          <w:sz w:val="24"/>
          <w:szCs w:val="24"/>
        </w:rPr>
        <w:t>Se hizo un estudio de una muestra de 25 expedientes de e</w:t>
      </w:r>
      <w:r>
        <w:rPr>
          <w:rFonts w:ascii="Times New Roman" w:hAnsi="Times New Roman" w:cs="Times New Roman"/>
          <w:sz w:val="24"/>
          <w:szCs w:val="24"/>
        </w:rPr>
        <w:t>nfermos cró</w:t>
      </w:r>
      <w:r w:rsidRPr="00EE7D8E">
        <w:rPr>
          <w:rFonts w:ascii="Times New Roman" w:hAnsi="Times New Roman" w:cs="Times New Roman"/>
          <w:sz w:val="24"/>
          <w:szCs w:val="24"/>
        </w:rPr>
        <w:t xml:space="preserve">nicos atendidos como </w:t>
      </w:r>
      <w:r>
        <w:rPr>
          <w:rFonts w:ascii="Times New Roman" w:hAnsi="Times New Roman" w:cs="Times New Roman"/>
          <w:sz w:val="24"/>
          <w:szCs w:val="24"/>
        </w:rPr>
        <w:t>pacientes externos. El nú</w:t>
      </w:r>
      <w:r w:rsidRPr="00EE7D8E">
        <w:rPr>
          <w:rFonts w:ascii="Times New Roman" w:hAnsi="Times New Roman" w:cs="Times New Roman"/>
          <w:sz w:val="24"/>
          <w:szCs w:val="24"/>
        </w:rPr>
        <w:t>mero medio de consultas por paci</w:t>
      </w:r>
      <w:r w:rsidRPr="00EE7D8E">
        <w:rPr>
          <w:rFonts w:ascii="Times New Roman" w:hAnsi="Times New Roman" w:cs="Times New Roman"/>
          <w:sz w:val="24"/>
          <w:szCs w:val="24"/>
        </w:rPr>
        <w:t>ente fue de 4.8 y la desviaci6n estándar</w:t>
      </w:r>
      <w:r w:rsidRPr="00EE7D8E">
        <w:rPr>
          <w:rFonts w:ascii="Times New Roman" w:hAnsi="Times New Roman" w:cs="Times New Roman"/>
          <w:sz w:val="24"/>
          <w:szCs w:val="24"/>
        </w:rPr>
        <w:t xml:space="preserve"> de la muestra fue de 2. </w:t>
      </w:r>
      <w:r>
        <w:rPr>
          <w:rFonts w:ascii="Times New Roman" w:hAnsi="Times New Roman" w:cs="Times New Roman"/>
          <w:sz w:val="24"/>
          <w:szCs w:val="24"/>
        </w:rPr>
        <w:t>Es</w:t>
      </w:r>
      <w:r w:rsidRPr="00EE7D8E">
        <w:rPr>
          <w:rFonts w:ascii="Times New Roman" w:hAnsi="Times New Roman" w:cs="Times New Roman"/>
          <w:sz w:val="24"/>
          <w:szCs w:val="24"/>
        </w:rPr>
        <w:t xml:space="preserve"> posible </w:t>
      </w:r>
      <w:r>
        <w:rPr>
          <w:rFonts w:ascii="Times New Roman" w:hAnsi="Times New Roman" w:cs="Times New Roman"/>
          <w:sz w:val="24"/>
          <w:szCs w:val="24"/>
        </w:rPr>
        <w:t>concluir</w:t>
      </w:r>
      <w:r w:rsidRPr="00EE7D8E">
        <w:rPr>
          <w:rFonts w:ascii="Times New Roman" w:hAnsi="Times New Roman" w:cs="Times New Roman"/>
          <w:sz w:val="24"/>
          <w:szCs w:val="24"/>
        </w:rPr>
        <w:t xml:space="preserve"> a partir</w:t>
      </w:r>
      <w:r w:rsidRPr="00EE7D8E">
        <w:rPr>
          <w:rFonts w:ascii="Times New Roman" w:hAnsi="Times New Roman" w:cs="Times New Roman"/>
          <w:sz w:val="24"/>
          <w:szCs w:val="24"/>
        </w:rPr>
        <w:t xml:space="preserve"> de estos datos que la media de </w:t>
      </w:r>
      <w:r>
        <w:rPr>
          <w:rFonts w:ascii="Times New Roman" w:hAnsi="Times New Roman" w:cs="Times New Roman"/>
          <w:sz w:val="24"/>
          <w:szCs w:val="24"/>
        </w:rPr>
        <w:t>la població</w:t>
      </w:r>
      <w:r w:rsidRPr="00EE7D8E">
        <w:rPr>
          <w:rFonts w:ascii="Times New Roman" w:hAnsi="Times New Roman" w:cs="Times New Roman"/>
          <w:sz w:val="24"/>
          <w:szCs w:val="24"/>
        </w:rPr>
        <w:t>n es mayor que cuatro visitas por paciente</w:t>
      </w:r>
      <w:proofErr w:type="gramStart"/>
      <w:r w:rsidRPr="00EE7D8E">
        <w:rPr>
          <w:rFonts w:ascii="Times New Roman" w:hAnsi="Times New Roman" w:cs="Times New Roman"/>
          <w:sz w:val="24"/>
          <w:szCs w:val="24"/>
        </w:rPr>
        <w:t>?</w:t>
      </w:r>
      <w:proofErr w:type="gramEnd"/>
      <w:r w:rsidRPr="00EE7D8E">
        <w:rPr>
          <w:rFonts w:ascii="Times New Roman" w:hAnsi="Times New Roman" w:cs="Times New Roman"/>
          <w:sz w:val="24"/>
          <w:szCs w:val="24"/>
        </w:rPr>
        <w:t xml:space="preserve"> Suponga</w:t>
      </w:r>
      <w:r w:rsidRPr="00EE7D8E">
        <w:rPr>
          <w:rFonts w:ascii="Times New Roman" w:hAnsi="Times New Roman" w:cs="Times New Roman"/>
          <w:sz w:val="24"/>
          <w:szCs w:val="24"/>
        </w:rPr>
        <w:t xml:space="preserve"> que la probabilidad de cometer </w:t>
      </w:r>
      <w:r w:rsidRPr="00EE7D8E">
        <w:rPr>
          <w:rFonts w:ascii="Times New Roman" w:hAnsi="Times New Roman" w:cs="Times New Roman"/>
          <w:sz w:val="24"/>
          <w:szCs w:val="24"/>
        </w:rPr>
        <w:t xml:space="preserve">un error de tipo I </w:t>
      </w:r>
      <w:r w:rsidRPr="00EE7D8E">
        <w:rPr>
          <w:rFonts w:ascii="Times New Roman" w:hAnsi="Times New Roman" w:cs="Times New Roman"/>
          <w:sz w:val="24"/>
          <w:szCs w:val="24"/>
        </w:rPr>
        <w:t xml:space="preserve">(significancia) </w:t>
      </w:r>
      <w:r w:rsidRPr="00EE7D8E">
        <w:rPr>
          <w:rFonts w:ascii="Times New Roman" w:hAnsi="Times New Roman" w:cs="Times New Roman"/>
          <w:sz w:val="24"/>
          <w:szCs w:val="24"/>
        </w:rPr>
        <w:t xml:space="preserve">es de .05. </w:t>
      </w:r>
      <w:r w:rsidRPr="00EE7D8E">
        <w:rPr>
          <w:rFonts w:ascii="Times New Roman" w:eastAsia="HiddenHorzOCR" w:hAnsi="Times New Roman" w:cs="Times New Roman"/>
          <w:sz w:val="24"/>
          <w:szCs w:val="24"/>
        </w:rPr>
        <w:t>Cuá</w:t>
      </w:r>
      <w:r w:rsidRPr="00EE7D8E">
        <w:rPr>
          <w:rFonts w:ascii="Times New Roman" w:eastAsia="HiddenHorzOCR" w:hAnsi="Times New Roman" w:cs="Times New Roman"/>
          <w:sz w:val="24"/>
          <w:szCs w:val="24"/>
        </w:rPr>
        <w:t xml:space="preserve">les </w:t>
      </w:r>
      <w:r w:rsidRPr="00EE7D8E">
        <w:rPr>
          <w:rFonts w:ascii="Times New Roman" w:hAnsi="Times New Roman" w:cs="Times New Roman"/>
          <w:sz w:val="24"/>
          <w:szCs w:val="24"/>
        </w:rPr>
        <w:t>son los supuestos que se deben cumplir</w:t>
      </w:r>
      <w:r>
        <w:rPr>
          <w:rFonts w:ascii="Times New Roman" w:hAnsi="Times New Roman" w:cs="Times New Roman"/>
          <w:sz w:val="24"/>
          <w:szCs w:val="24"/>
        </w:rPr>
        <w:t xml:space="preserve"> </w:t>
      </w:r>
      <w:bookmarkStart w:id="0" w:name="_GoBack"/>
      <w:bookmarkEnd w:id="0"/>
      <w:r w:rsidRPr="00EE7D8E">
        <w:rPr>
          <w:rFonts w:ascii="Times New Roman" w:hAnsi="Times New Roman" w:cs="Times New Roman"/>
          <w:sz w:val="24"/>
          <w:szCs w:val="24"/>
        </w:rPr>
        <w:t>?</w:t>
      </w:r>
    </w:p>
    <w:p w:rsidR="00EE7D8E" w:rsidRDefault="00EE7D8E" w:rsidP="00EE7D8E">
      <w:pPr>
        <w:pStyle w:val="Prrafodelista"/>
        <w:autoSpaceDE w:val="0"/>
        <w:autoSpaceDN w:val="0"/>
        <w:adjustRightInd w:val="0"/>
        <w:spacing w:after="0" w:line="240" w:lineRule="auto"/>
        <w:jc w:val="both"/>
        <w:rPr>
          <w:rFonts w:ascii="Times New Roman" w:hAnsi="Times New Roman" w:cs="Times New Roman"/>
          <w:sz w:val="24"/>
          <w:szCs w:val="24"/>
        </w:rPr>
      </w:pPr>
    </w:p>
    <w:p w:rsidR="00EE7D8E" w:rsidRDefault="00EE7D8E" w:rsidP="00EE7D8E">
      <w:pPr>
        <w:pStyle w:val="Prrafodelista"/>
        <w:numPr>
          <w:ilvl w:val="0"/>
          <w:numId w:val="1"/>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Una muestra de 25 estudiantes de Audiología y Terapia Física tuvo una calificación de 77 en una prueba para medir su actitud hacia el paciente moribundo. La desviación estándar de la muestra fue de 10. Proporcionan estos datos suficiente evidencia para indicar, para un nivel de confianza del 95%, que la media de la población es menor que 80. Qué supuesto se debe de cumplir.</w:t>
      </w:r>
    </w:p>
    <w:p w:rsidR="00EE7D8E" w:rsidRPr="00EE7D8E" w:rsidRDefault="00EE7D8E" w:rsidP="00EE7D8E">
      <w:pPr>
        <w:pStyle w:val="Prrafodelista"/>
        <w:rPr>
          <w:rFonts w:ascii="Times New Roman" w:hAnsi="Times New Roman" w:cs="Times New Roman"/>
          <w:sz w:val="24"/>
          <w:szCs w:val="24"/>
        </w:rPr>
      </w:pPr>
    </w:p>
    <w:p w:rsidR="00EE7D8E" w:rsidRPr="00EE7D8E" w:rsidRDefault="00EE7D8E" w:rsidP="00EE7D8E">
      <w:pPr>
        <w:autoSpaceDE w:val="0"/>
        <w:autoSpaceDN w:val="0"/>
        <w:adjustRightInd w:val="0"/>
        <w:spacing w:after="0" w:line="240" w:lineRule="auto"/>
        <w:jc w:val="both"/>
        <w:rPr>
          <w:rFonts w:ascii="Times New Roman" w:hAnsi="Times New Roman" w:cs="Times New Roman"/>
          <w:sz w:val="24"/>
          <w:szCs w:val="24"/>
        </w:rPr>
      </w:pPr>
    </w:p>
    <w:p w:rsidR="00255796" w:rsidRPr="00255796" w:rsidRDefault="00255796" w:rsidP="00EE7D8E">
      <w:pPr>
        <w:tabs>
          <w:tab w:val="left" w:pos="4996"/>
        </w:tabs>
        <w:rPr>
          <w:rFonts w:ascii="Times New Roman" w:hAnsi="Times New Roman" w:cs="Times New Roman"/>
          <w:sz w:val="24"/>
          <w:szCs w:val="24"/>
        </w:rPr>
      </w:pPr>
    </w:p>
    <w:sectPr w:rsidR="00255796" w:rsidRPr="0025579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iddenHorzOCR">
    <w:altName w:val="Arial Unicode MS"/>
    <w:panose1 w:val="00000000000000000000"/>
    <w:charset w:val="80"/>
    <w:family w:val="auto"/>
    <w:notTrueType/>
    <w:pitch w:val="default"/>
    <w:sig w:usb0="00000000"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6E79C9"/>
    <w:multiLevelType w:val="hybridMultilevel"/>
    <w:tmpl w:val="37866EDC"/>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27C9"/>
    <w:rsid w:val="00255796"/>
    <w:rsid w:val="003E27C9"/>
    <w:rsid w:val="00474542"/>
    <w:rsid w:val="0048158D"/>
    <w:rsid w:val="00A83EC1"/>
    <w:rsid w:val="00EE7D8E"/>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8158D"/>
    <w:pPr>
      <w:ind w:left="720"/>
      <w:contextualSpacing/>
    </w:pPr>
  </w:style>
  <w:style w:type="paragraph" w:styleId="Textodeglobo">
    <w:name w:val="Balloon Text"/>
    <w:basedOn w:val="Normal"/>
    <w:link w:val="TextodegloboCar"/>
    <w:uiPriority w:val="99"/>
    <w:semiHidden/>
    <w:unhideWhenUsed/>
    <w:rsid w:val="0025579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5579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8158D"/>
    <w:pPr>
      <w:ind w:left="720"/>
      <w:contextualSpacing/>
    </w:pPr>
  </w:style>
  <w:style w:type="paragraph" w:styleId="Textodeglobo">
    <w:name w:val="Balloon Text"/>
    <w:basedOn w:val="Normal"/>
    <w:link w:val="TextodegloboCar"/>
    <w:uiPriority w:val="99"/>
    <w:semiHidden/>
    <w:unhideWhenUsed/>
    <w:rsid w:val="0025579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5579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8DD241-55B3-41F7-AAA8-27009013F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Pages>
  <Words>379</Words>
  <Characters>2087</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dc:creator>
  <cp:keywords/>
  <dc:description/>
  <cp:lastModifiedBy>Oscar</cp:lastModifiedBy>
  <cp:revision>6</cp:revision>
  <dcterms:created xsi:type="dcterms:W3CDTF">2015-11-07T20:29:00Z</dcterms:created>
  <dcterms:modified xsi:type="dcterms:W3CDTF">2015-11-07T21:15:00Z</dcterms:modified>
</cp:coreProperties>
</file>